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2" w:rsidRDefault="00DD4542" w:rsidP="008158B4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rPr>
          <w:rStyle w:val="Strong"/>
          <w:rFonts w:ascii="Arial" w:hAnsi="Arial" w:cs="Arial"/>
          <w:color w:val="666666"/>
          <w:sz w:val="28"/>
          <w:szCs w:val="28"/>
        </w:rPr>
      </w:pPr>
    </w:p>
    <w:p w:rsidR="00DD4542" w:rsidRDefault="00DD4542" w:rsidP="008158B4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rPr>
          <w:rStyle w:val="Strong"/>
          <w:rFonts w:ascii="Arial" w:hAnsi="Arial" w:cs="Arial"/>
          <w:color w:val="666666"/>
          <w:sz w:val="28"/>
          <w:szCs w:val="28"/>
        </w:rPr>
      </w:pPr>
    </w:p>
    <w:p w:rsidR="00DD4542" w:rsidRPr="008158B4" w:rsidRDefault="00DD4542" w:rsidP="001C793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rPr>
          <w:rStyle w:val="Strong"/>
          <w:rFonts w:ascii="Arial" w:hAnsi="Arial" w:cs="Arial"/>
          <w:color w:val="666666"/>
          <w:sz w:val="28"/>
          <w:szCs w:val="28"/>
        </w:rPr>
      </w:pPr>
    </w:p>
    <w:p w:rsidR="00DD4542" w:rsidRPr="001C7930" w:rsidRDefault="00DD4542" w:rsidP="001C793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rPr>
          <w:rStyle w:val="Strong"/>
          <w:rFonts w:ascii="Arial" w:hAnsi="Arial" w:cs="Arial"/>
          <w:color w:val="666666"/>
          <w:sz w:val="30"/>
          <w:szCs w:val="30"/>
          <w:lang w:val="ro-RO"/>
        </w:rPr>
      </w:pPr>
      <w:r w:rsidRPr="001C7930">
        <w:rPr>
          <w:rStyle w:val="Strong"/>
          <w:rFonts w:ascii="Arial" w:hAnsi="Arial" w:cs="Arial"/>
          <w:color w:val="666666"/>
          <w:sz w:val="30"/>
          <w:szCs w:val="30"/>
        </w:rPr>
        <w:t xml:space="preserve">CALENDARUL DESFĂŞURĂRII CONCURSULUI  DE </w:t>
      </w:r>
      <w:r w:rsidRPr="001C7930">
        <w:rPr>
          <w:rStyle w:val="Strong"/>
          <w:rFonts w:ascii="Arial" w:hAnsi="Arial" w:cs="Arial"/>
          <w:color w:val="666666"/>
          <w:sz w:val="30"/>
          <w:szCs w:val="30"/>
          <w:lang w:val="ro-RO"/>
        </w:rPr>
        <w:t>OCUPARE  A</w:t>
      </w:r>
    </w:p>
    <w:p w:rsidR="00DD4542" w:rsidRPr="001C7930" w:rsidRDefault="00DD4542" w:rsidP="001C793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1C7930">
        <w:rPr>
          <w:rStyle w:val="Strong"/>
          <w:rFonts w:ascii="Arial" w:hAnsi="Arial" w:cs="Arial"/>
          <w:color w:val="666666"/>
          <w:sz w:val="30"/>
          <w:szCs w:val="30"/>
          <w:lang w:val="ro-RO"/>
        </w:rPr>
        <w:t>POSTURILOR DE  ASISTENT  PE  PERIOADĂ  DETERMINATĂ</w:t>
      </w:r>
    </w:p>
    <w:p w:rsidR="00DD4542" w:rsidRPr="001C7930" w:rsidRDefault="00DD4542" w:rsidP="001C7930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rPr>
          <w:rFonts w:ascii="Arial" w:hAnsi="Arial" w:cs="Arial"/>
          <w:b/>
          <w:color w:val="666666"/>
          <w:sz w:val="28"/>
          <w:szCs w:val="28"/>
        </w:rPr>
      </w:pPr>
    </w:p>
    <w:p w:rsidR="00DD4542" w:rsidRPr="001C7930" w:rsidRDefault="00DD4542" w:rsidP="008158B4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rPr>
          <w:rFonts w:ascii="Arial" w:hAnsi="Arial" w:cs="Arial"/>
          <w:b/>
          <w:color w:val="666666"/>
          <w:sz w:val="28"/>
          <w:szCs w:val="28"/>
        </w:rPr>
      </w:pPr>
    </w:p>
    <w:p w:rsidR="00DD4542" w:rsidRPr="001C7930" w:rsidRDefault="00DD4542" w:rsidP="00DD4542">
      <w:pPr>
        <w:pStyle w:val="NormalWeb"/>
        <w:shd w:val="clear" w:color="auto" w:fill="FFFFFF"/>
        <w:spacing w:before="0" w:beforeAutospacing="0" w:after="0" w:afterAutospacing="0" w:line="232" w:lineRule="atLeast"/>
        <w:jc w:val="center"/>
        <w:rPr>
          <w:rFonts w:ascii="Arial" w:hAnsi="Arial" w:cs="Arial"/>
          <w:b/>
          <w:color w:val="666666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shd w:val="clear" w:color="auto" w:fill="FFFFFF"/>
              <w:spacing w:before="0" w:beforeAutospacing="0" w:after="0" w:afterAutospacing="0" w:line="232" w:lineRule="atLeast"/>
              <w:jc w:val="center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Depunerea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 xml:space="preserve">  </w:t>
            </w:r>
            <w:proofErr w:type="spellStart"/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</w:rPr>
              <w:t>dosarului</w:t>
            </w:r>
            <w:proofErr w:type="spellEnd"/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</w:rPr>
              <w:t>:       22.01.2015 – 02</w:t>
            </w:r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.02.2015</w:t>
            </w: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Sus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  <w:lang w:val="ro-RO"/>
              </w:rPr>
              <w:t>ţinere  interviu</w:t>
            </w:r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</w:rPr>
              <w:t>:            03.02.2015 – 05</w:t>
            </w:r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.02.2015</w:t>
            </w: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Comunicare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 xml:space="preserve">  </w:t>
            </w: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rezultate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 xml:space="preserve">:      </w:t>
            </w:r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</w:rPr>
              <w:t>05</w:t>
            </w:r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.02.2015</w:t>
            </w: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Contes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  <w:lang w:val="ro-RO"/>
              </w:rPr>
              <w:t>taţii</w:t>
            </w:r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</w:rPr>
              <w:t>:                         06</w:t>
            </w:r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 xml:space="preserve">.02.2015  </w:t>
            </w: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Rezultatul</w:t>
            </w:r>
            <w:proofErr w:type="spellEnd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 xml:space="preserve">  </w:t>
            </w:r>
            <w:proofErr w:type="spellStart"/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</w:rPr>
              <w:t>contesta</w:t>
            </w:r>
            <w:proofErr w:type="spellEnd"/>
            <w:r w:rsidR="00DD08EA">
              <w:rPr>
                <w:rFonts w:ascii="Arial" w:hAnsi="Arial" w:cs="Arial"/>
                <w:b/>
                <w:color w:val="666666"/>
                <w:sz w:val="36"/>
                <w:szCs w:val="36"/>
                <w:lang w:val="ro-RO"/>
              </w:rPr>
              <w:t>ţiilor:  07</w:t>
            </w:r>
            <w:r w:rsidRPr="006D303F">
              <w:rPr>
                <w:rFonts w:ascii="Arial" w:hAnsi="Arial" w:cs="Arial"/>
                <w:b/>
                <w:color w:val="666666"/>
                <w:sz w:val="36"/>
                <w:szCs w:val="36"/>
                <w:lang w:val="ro-RO"/>
              </w:rPr>
              <w:t>.02.2015</w:t>
            </w:r>
          </w:p>
        </w:tc>
      </w:tr>
      <w:tr w:rsidR="006D303F" w:rsidRPr="006D303F" w:rsidTr="006D303F">
        <w:tc>
          <w:tcPr>
            <w:tcW w:w="9576" w:type="dxa"/>
          </w:tcPr>
          <w:p w:rsidR="006D303F" w:rsidRPr="006D303F" w:rsidRDefault="006D303F" w:rsidP="00871F7D">
            <w:pPr>
              <w:pStyle w:val="NormalWeb"/>
              <w:shd w:val="clear" w:color="auto" w:fill="FFFFFF"/>
              <w:spacing w:before="0" w:beforeAutospacing="0" w:after="0" w:afterAutospacing="0" w:line="232" w:lineRule="atLeast"/>
              <w:rPr>
                <w:rFonts w:ascii="Arial" w:hAnsi="Arial" w:cs="Arial"/>
                <w:b/>
                <w:color w:val="666666"/>
                <w:sz w:val="36"/>
                <w:szCs w:val="36"/>
              </w:rPr>
            </w:pPr>
          </w:p>
        </w:tc>
      </w:tr>
    </w:tbl>
    <w:p w:rsidR="00DD4542" w:rsidRPr="001C7930" w:rsidRDefault="00DD4542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36"/>
          <w:szCs w:val="36"/>
        </w:rPr>
      </w:pPr>
    </w:p>
    <w:p w:rsidR="008158B4" w:rsidRPr="001C7930" w:rsidRDefault="008158B4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</w:rPr>
      </w:pPr>
    </w:p>
    <w:p w:rsidR="00DD4542" w:rsidRDefault="00DD4542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1C7930" w:rsidRDefault="001C7930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29438F" w:rsidRDefault="0029438F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1C7930" w:rsidRPr="001C7930" w:rsidRDefault="001C7930" w:rsidP="00DD4542">
      <w:pPr>
        <w:pStyle w:val="NormalWeb"/>
        <w:shd w:val="clear" w:color="auto" w:fill="FFFFFF"/>
        <w:spacing w:before="0" w:beforeAutospacing="0" w:after="0" w:afterAutospacing="0" w:line="232" w:lineRule="atLeast"/>
        <w:rPr>
          <w:rFonts w:ascii="Arial" w:hAnsi="Arial" w:cs="Arial"/>
          <w:b/>
          <w:color w:val="666666"/>
          <w:sz w:val="28"/>
          <w:szCs w:val="28"/>
        </w:rPr>
      </w:pPr>
    </w:p>
    <w:p w:rsidR="00DD4542" w:rsidRPr="001C7930" w:rsidRDefault="008158B4" w:rsidP="00DD4542">
      <w:pPr>
        <w:pStyle w:val="NormalWeb"/>
        <w:shd w:val="clear" w:color="auto" w:fill="FFFFFF"/>
        <w:spacing w:before="0" w:beforeAutospacing="0" w:after="0" w:afterAutospacing="0" w:line="232" w:lineRule="atLeast"/>
        <w:jc w:val="both"/>
        <w:rPr>
          <w:rFonts w:ascii="Arial" w:hAnsi="Arial" w:cs="Arial"/>
          <w:b/>
          <w:color w:val="666666"/>
          <w:sz w:val="28"/>
          <w:szCs w:val="28"/>
        </w:rPr>
      </w:pPr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    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>Înscrierile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 se </w:t>
      </w:r>
      <w:proofErr w:type="spellStart"/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>vor</w:t>
      </w:r>
      <w:proofErr w:type="spellEnd"/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 face la </w:t>
      </w:r>
      <w:proofErr w:type="spellStart"/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>sediul</w:t>
      </w:r>
      <w:proofErr w:type="spellEnd"/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 </w:t>
      </w:r>
      <w:proofErr w:type="spellStart"/>
      <w:r w:rsidRPr="001C7930">
        <w:rPr>
          <w:rStyle w:val="Strong"/>
          <w:rFonts w:ascii="Arial" w:hAnsi="Arial" w:cs="Arial"/>
          <w:color w:val="666666"/>
          <w:sz w:val="28"/>
          <w:szCs w:val="28"/>
        </w:rPr>
        <w:t>Rectoratului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, str.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>Dionisie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>Lupu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 xml:space="preserve">, </w:t>
      </w:r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       nr.37,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etaj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1,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Direcția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Generală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Secretariat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Universitate</w:t>
      </w:r>
      <w:proofErr w:type="spellEnd"/>
      <w:r w:rsidR="001901B6">
        <w:rPr>
          <w:rStyle w:val="Strong"/>
          <w:rFonts w:ascii="Arial" w:hAnsi="Arial" w:cs="Arial"/>
          <w:color w:val="666666"/>
          <w:sz w:val="28"/>
          <w:szCs w:val="28"/>
        </w:rPr>
        <w:t xml:space="preserve">, </w:t>
      </w:r>
      <w:proofErr w:type="spellStart"/>
      <w:r w:rsidR="001901B6">
        <w:rPr>
          <w:rStyle w:val="Strong"/>
          <w:rFonts w:ascii="Arial" w:hAnsi="Arial" w:cs="Arial"/>
          <w:color w:val="666666"/>
          <w:sz w:val="28"/>
          <w:szCs w:val="28"/>
        </w:rPr>
        <w:t>între</w:t>
      </w:r>
      <w:proofErr w:type="spellEnd"/>
      <w:r w:rsidR="001901B6">
        <w:rPr>
          <w:rStyle w:val="Strong"/>
          <w:rFonts w:ascii="Arial" w:hAnsi="Arial" w:cs="Arial"/>
          <w:color w:val="666666"/>
          <w:sz w:val="28"/>
          <w:szCs w:val="28"/>
        </w:rPr>
        <w:t xml:space="preserve"> </w:t>
      </w:r>
      <w:proofErr w:type="spellStart"/>
      <w:r w:rsidR="001901B6">
        <w:rPr>
          <w:rStyle w:val="Strong"/>
          <w:rFonts w:ascii="Arial" w:hAnsi="Arial" w:cs="Arial"/>
          <w:color w:val="666666"/>
          <w:sz w:val="28"/>
          <w:szCs w:val="28"/>
        </w:rPr>
        <w:t>orele</w:t>
      </w:r>
      <w:proofErr w:type="spellEnd"/>
      <w:r w:rsidR="001901B6">
        <w:rPr>
          <w:rStyle w:val="Strong"/>
          <w:rFonts w:ascii="Arial" w:hAnsi="Arial" w:cs="Arial"/>
          <w:color w:val="666666"/>
          <w:sz w:val="28"/>
          <w:szCs w:val="28"/>
        </w:rPr>
        <w:t xml:space="preserve"> 12.00-15.3</w:t>
      </w:r>
      <w:r w:rsidR="00DD4542" w:rsidRPr="001C7930">
        <w:rPr>
          <w:rStyle w:val="Strong"/>
          <w:rFonts w:ascii="Arial" w:hAnsi="Arial" w:cs="Arial"/>
          <w:color w:val="666666"/>
          <w:sz w:val="28"/>
          <w:szCs w:val="28"/>
        </w:rPr>
        <w:t>0,</w:t>
      </w:r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de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Luni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 xml:space="preserve"> -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Joi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</w:rPr>
        <w:t>,</w:t>
      </w:r>
      <w:r w:rsidR="00DD4542" w:rsidRPr="001C7930">
        <w:rPr>
          <w:rStyle w:val="apple-converted-space"/>
          <w:rFonts w:ascii="Arial" w:hAnsi="Arial" w:cs="Arial"/>
          <w:b/>
          <w:bCs/>
          <w:color w:val="666666"/>
          <w:sz w:val="28"/>
          <w:szCs w:val="28"/>
        </w:rPr>
        <w:t> 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după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obţinerea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avizului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juridic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de la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Serviciul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Juridic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al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U</w:t>
      </w:r>
      <w:r w:rsidR="0029438F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niversității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de </w:t>
      </w:r>
      <w:proofErr w:type="spellStart"/>
      <w:r w:rsidR="0029438F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Medicină</w:t>
      </w:r>
      <w:proofErr w:type="spellEnd"/>
      <w:r w:rsidR="0029438F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și</w:t>
      </w:r>
      <w:proofErr w:type="spellEnd"/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Farmacie"</w:t>
      </w:r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C</w:t>
      </w:r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arol</w:t>
      </w:r>
      <w:proofErr w:type="spellEnd"/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D</w:t>
      </w:r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avila" </w:t>
      </w:r>
      <w:proofErr w:type="spellStart"/>
      <w:r w:rsidR="00D74F59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București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,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situat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în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aceeaşi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clădire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 xml:space="preserve">, la </w:t>
      </w:r>
      <w:proofErr w:type="spellStart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parter</w:t>
      </w:r>
      <w:proofErr w:type="spellEnd"/>
      <w:r w:rsidR="00DD4542" w:rsidRPr="001C7930">
        <w:rPr>
          <w:rStyle w:val="Strong"/>
          <w:rFonts w:ascii="Arial" w:hAnsi="Arial" w:cs="Arial"/>
          <w:color w:val="666666"/>
          <w:sz w:val="28"/>
          <w:szCs w:val="28"/>
          <w:u w:val="single"/>
        </w:rPr>
        <w:t>.</w:t>
      </w:r>
    </w:p>
    <w:p w:rsidR="005B1245" w:rsidRPr="001C7930" w:rsidRDefault="005B1245" w:rsidP="00DD4542">
      <w:pPr>
        <w:jc w:val="both"/>
        <w:rPr>
          <w:b/>
          <w:sz w:val="28"/>
          <w:szCs w:val="28"/>
        </w:rPr>
      </w:pPr>
    </w:p>
    <w:sectPr w:rsidR="005B1245" w:rsidRPr="001C7930" w:rsidSect="00B14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7598"/>
    <w:multiLevelType w:val="hybridMultilevel"/>
    <w:tmpl w:val="16B8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DD4542"/>
    <w:rsid w:val="00171AAE"/>
    <w:rsid w:val="001901B6"/>
    <w:rsid w:val="001C7930"/>
    <w:rsid w:val="0029438F"/>
    <w:rsid w:val="005B1245"/>
    <w:rsid w:val="006D303F"/>
    <w:rsid w:val="007466D4"/>
    <w:rsid w:val="0079132D"/>
    <w:rsid w:val="008158B4"/>
    <w:rsid w:val="00B14996"/>
    <w:rsid w:val="00C12631"/>
    <w:rsid w:val="00D0141F"/>
    <w:rsid w:val="00D74F59"/>
    <w:rsid w:val="00DA545B"/>
    <w:rsid w:val="00DD08EA"/>
    <w:rsid w:val="00DD4542"/>
    <w:rsid w:val="00E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542"/>
    <w:rPr>
      <w:b/>
      <w:bCs/>
    </w:rPr>
  </w:style>
  <w:style w:type="character" w:customStyle="1" w:styleId="apple-converted-space">
    <w:name w:val="apple-converted-space"/>
    <w:basedOn w:val="DefaultParagraphFont"/>
    <w:rsid w:val="00DD4542"/>
  </w:style>
  <w:style w:type="table" w:styleId="TableGrid">
    <w:name w:val="Table Grid"/>
    <w:basedOn w:val="TableNormal"/>
    <w:uiPriority w:val="59"/>
    <w:rsid w:val="006D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3991-4EE6-4AAA-BA5C-386630D5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AStanescu</dc:creator>
  <cp:lastModifiedBy>Rectorat2</cp:lastModifiedBy>
  <cp:revision>4</cp:revision>
  <cp:lastPrinted>2015-01-20T07:25:00Z</cp:lastPrinted>
  <dcterms:created xsi:type="dcterms:W3CDTF">2015-01-20T07:26:00Z</dcterms:created>
  <dcterms:modified xsi:type="dcterms:W3CDTF">2015-01-20T08:16:00Z</dcterms:modified>
</cp:coreProperties>
</file>