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CA" w:rsidRPr="008E7ACA" w:rsidRDefault="008E7ACA" w:rsidP="008E7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Lista completa de lucrari</w:t>
      </w:r>
      <w:r>
        <w:rPr>
          <w:rFonts w:ascii="Times New Roman" w:hAnsi="Times New Roman" w:cs="Times New Roman"/>
          <w:b/>
          <w:sz w:val="24"/>
          <w:szCs w:val="24"/>
        </w:rPr>
        <w:t xml:space="preserve"> – Octavian Ceachir</w:t>
      </w:r>
    </w:p>
    <w:p w:rsidR="008E7ACA" w:rsidRPr="008E7ACA" w:rsidRDefault="008E7ACA" w:rsidP="008E7A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lista celor maximum 10 lucrari considerate de candidat a fi cele mai relevante pentru realizarile profesionale proprii, incluse in format electronic in dosar</w:t>
      </w:r>
    </w:p>
    <w:p w:rsidR="008E7ACA" w:rsidRDefault="008E7ACA" w:rsidP="008E7ACA">
      <w:pPr>
        <w:pStyle w:val="ListParagraph"/>
        <w:ind w:left="1065"/>
        <w:rPr>
          <w:rFonts w:ascii="Times New Roman" w:hAnsi="Times New Roman" w:cs="Times New Roman"/>
          <w:sz w:val="24"/>
          <w:szCs w:val="24"/>
        </w:rPr>
      </w:pPr>
    </w:p>
    <w:p w:rsidR="008E7ACA" w:rsidRPr="008E7ACA" w:rsidRDefault="008E7ACA" w:rsidP="0094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Total laryngectomy</w:t>
      </w:r>
      <w:r w:rsidRPr="008E7ACA">
        <w:rPr>
          <w:rFonts w:ascii="Times New Roman" w:hAnsi="Times New Roman" w:cs="Times New Roman"/>
          <w:sz w:val="24"/>
          <w:szCs w:val="24"/>
        </w:rPr>
        <w:t xml:space="preserve"> </w:t>
      </w:r>
      <w:r w:rsidRPr="008E7ACA">
        <w:rPr>
          <w:rFonts w:ascii="Times New Roman" w:hAnsi="Times New Roman" w:cs="Times New Roman"/>
          <w:b/>
          <w:sz w:val="24"/>
          <w:szCs w:val="24"/>
        </w:rPr>
        <w:t>– past, present, future</w:t>
      </w:r>
      <w:r w:rsidRPr="008E7ACA">
        <w:rPr>
          <w:rFonts w:ascii="Times New Roman" w:hAnsi="Times New Roman" w:cs="Times New Roman"/>
          <w:sz w:val="24"/>
          <w:szCs w:val="24"/>
        </w:rPr>
        <w:t xml:space="preserve">.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R. Hainarosie,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Maedica (Buchar)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7ACA">
        <w:rPr>
          <w:rFonts w:ascii="Times New Roman" w:hAnsi="Times New Roman" w:cs="Times New Roman"/>
          <w:sz w:val="24"/>
          <w:szCs w:val="24"/>
        </w:rPr>
        <w:t xml:space="preserve"> 2014; 9(2):210-216</w:t>
      </w:r>
    </w:p>
    <w:p w:rsidR="008E7ACA" w:rsidRDefault="008E7ACA" w:rsidP="0094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Hypopharyngeal defect reconstruction, following extended total laryngectomy, using a myocutaneous sternocleidomastoid flap</w:t>
      </w:r>
      <w:r w:rsidRPr="008E7ACA">
        <w:rPr>
          <w:rFonts w:ascii="Times New Roman" w:hAnsi="Times New Roman" w:cs="Times New Roman"/>
          <w:sz w:val="24"/>
          <w:szCs w:val="24"/>
        </w:rPr>
        <w:t xml:space="preserve">.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R. Hainăroşie,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Medicina Modernă</w:t>
      </w:r>
      <w:r>
        <w:rPr>
          <w:rFonts w:ascii="Times New Roman" w:hAnsi="Times New Roman" w:cs="Times New Roman"/>
          <w:sz w:val="24"/>
          <w:szCs w:val="24"/>
        </w:rPr>
        <w:t>, 2014; 21 (</w:t>
      </w:r>
      <w:r w:rsidRPr="008E7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7ACA">
        <w:rPr>
          <w:rFonts w:ascii="Times New Roman" w:hAnsi="Times New Roman" w:cs="Times New Roman"/>
          <w:sz w:val="24"/>
          <w:szCs w:val="24"/>
        </w:rPr>
        <w:t>:63-67</w:t>
      </w:r>
    </w:p>
    <w:p w:rsidR="008E7ACA" w:rsidRDefault="008E7ACA" w:rsidP="0094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Laryngeal reconstruction after complex cervical trauma due to a horse bite.</w:t>
      </w:r>
      <w:r w:rsidRPr="008E7ACA">
        <w:rPr>
          <w:rFonts w:ascii="Times New Roman" w:hAnsi="Times New Roman" w:cs="Times New Roman"/>
          <w:sz w:val="24"/>
          <w:szCs w:val="24"/>
        </w:rPr>
        <w:t xml:space="preserve"> </w:t>
      </w:r>
      <w:r w:rsidRPr="008E7ACA">
        <w:rPr>
          <w:rFonts w:ascii="Times New Roman" w:hAnsi="Times New Roman" w:cs="Times New Roman"/>
          <w:b/>
          <w:sz w:val="24"/>
          <w:szCs w:val="24"/>
        </w:rPr>
        <w:t>O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R. Hainăroşie,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Archives of the Balkan Medical Union</w:t>
      </w:r>
      <w:r>
        <w:rPr>
          <w:rFonts w:ascii="Times New Roman" w:hAnsi="Times New Roman" w:cs="Times New Roman"/>
          <w:sz w:val="24"/>
          <w:szCs w:val="24"/>
        </w:rPr>
        <w:t>. 2014; 49</w:t>
      </w:r>
      <w:r w:rsidRPr="008E7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E7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7ACA">
        <w:rPr>
          <w:rFonts w:ascii="Times New Roman" w:hAnsi="Times New Roman" w:cs="Times New Roman"/>
          <w:sz w:val="24"/>
          <w:szCs w:val="24"/>
        </w:rPr>
        <w:t>:77-80</w:t>
      </w:r>
    </w:p>
    <w:p w:rsidR="008E7ACA" w:rsidRPr="008E7ACA" w:rsidRDefault="008E7ACA" w:rsidP="0094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The Management of Facial Fibrous Dysplasia</w:t>
      </w:r>
      <w:r w:rsidRPr="008E7ACA">
        <w:rPr>
          <w:rFonts w:ascii="Times New Roman" w:hAnsi="Times New Roman" w:cs="Times New Roman"/>
          <w:sz w:val="24"/>
          <w:szCs w:val="24"/>
        </w:rPr>
        <w:t xml:space="preserve">. V. Zainea,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Mura Hainarosie, Irina G. Ionita, Andreea Sorica, R. Hainarosie. </w:t>
      </w:r>
      <w:r w:rsidRPr="008E7ACA">
        <w:rPr>
          <w:rFonts w:ascii="Times New Roman" w:hAnsi="Times New Roman" w:cs="Times New Roman"/>
          <w:i/>
          <w:sz w:val="24"/>
          <w:szCs w:val="24"/>
        </w:rPr>
        <w:t>Medicina Moderna</w:t>
      </w:r>
      <w:r w:rsidRPr="008E7ACA">
        <w:rPr>
          <w:rFonts w:ascii="Times New Roman" w:hAnsi="Times New Roman" w:cs="Times New Roman"/>
          <w:sz w:val="24"/>
          <w:szCs w:val="24"/>
        </w:rPr>
        <w:t xml:space="preserve">, 2014; 21(2):112-115. </w:t>
      </w:r>
    </w:p>
    <w:p w:rsidR="008E7ACA" w:rsidRPr="008E7ACA" w:rsidRDefault="008E7ACA" w:rsidP="00940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The use of the composite muco-perichondrial-cartilaginous vascularised septal flap in the reconstructive surgery of the skull base defects.</w:t>
      </w:r>
      <w:r w:rsidRPr="008E7ACA">
        <w:rPr>
          <w:rFonts w:ascii="Times New Roman" w:hAnsi="Times New Roman" w:cs="Times New Roman"/>
          <w:sz w:val="24"/>
          <w:szCs w:val="24"/>
        </w:rPr>
        <w:t xml:space="preserve"> R. Hainarosie,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M. Hainarosie, Irina. G. Ionita, Catalina Pietrosanu,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Medicina Moderna</w:t>
      </w:r>
      <w:r>
        <w:rPr>
          <w:rFonts w:ascii="Times New Roman" w:hAnsi="Times New Roman" w:cs="Times New Roman"/>
          <w:sz w:val="24"/>
          <w:szCs w:val="24"/>
        </w:rPr>
        <w:t>, 2014; 21(2): 135-138.</w:t>
      </w:r>
    </w:p>
    <w:p w:rsidR="008E7ACA" w:rsidRDefault="008E7ACA" w:rsidP="00071F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b)</w:t>
      </w:r>
      <w:r w:rsidRPr="008E7ACA">
        <w:rPr>
          <w:rFonts w:ascii="Times New Roman" w:hAnsi="Times New Roman" w:cs="Times New Roman"/>
          <w:sz w:val="24"/>
          <w:szCs w:val="24"/>
        </w:rPr>
        <w:tab/>
        <w:t>teza sau tezele de doctorat;</w:t>
      </w:r>
    </w:p>
    <w:p w:rsidR="008E7ACA" w:rsidRPr="008E7ACA" w:rsidRDefault="00B432A8" w:rsidP="00071FE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Neoglotoplastia faringiană asociată cu laringectomia totală standard şi implant fonator (Pharyngeal neoglottoplasty associated with standard total laryngectomy and vocal prosthesis) – susţinută 8.05.2014, </w:t>
      </w:r>
      <w:r w:rsidR="00071FE4">
        <w:rPr>
          <w:rFonts w:ascii="Times New Roman" w:hAnsi="Times New Roman" w:cs="Times New Roman"/>
          <w:sz w:val="24"/>
          <w:szCs w:val="24"/>
        </w:rPr>
        <w:t>confirmat prin Ordinul M.E.N., nr. 441/18.08.2014</w:t>
      </w:r>
    </w:p>
    <w:p w:rsidR="008E7ACA" w:rsidRDefault="008E7ACA" w:rsidP="00071FE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c)</w:t>
      </w:r>
      <w:r w:rsidRPr="008E7ACA">
        <w:rPr>
          <w:rFonts w:ascii="Times New Roman" w:hAnsi="Times New Roman" w:cs="Times New Roman"/>
          <w:sz w:val="24"/>
          <w:szCs w:val="24"/>
        </w:rPr>
        <w:tab/>
        <w:t>brevetele de inventii si alte titluri de proprietate industrial</w:t>
      </w:r>
      <w:r w:rsidR="00071FE4">
        <w:rPr>
          <w:rFonts w:ascii="Times New Roman" w:hAnsi="Times New Roman" w:cs="Times New Roman"/>
          <w:sz w:val="24"/>
          <w:szCs w:val="24"/>
        </w:rPr>
        <w:t>ă</w:t>
      </w:r>
      <w:r w:rsidRPr="008E7ACA">
        <w:rPr>
          <w:rFonts w:ascii="Times New Roman" w:hAnsi="Times New Roman" w:cs="Times New Roman"/>
          <w:sz w:val="24"/>
          <w:szCs w:val="24"/>
        </w:rPr>
        <w:t>;</w:t>
      </w:r>
    </w:p>
    <w:p w:rsidR="00071FE4" w:rsidRPr="008E7ACA" w:rsidRDefault="00071FE4" w:rsidP="00071FE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E7ACA" w:rsidRDefault="008E7ACA" w:rsidP="008E7ACA">
      <w:p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d)</w:t>
      </w:r>
      <w:r w:rsidRPr="008E7ACA">
        <w:rPr>
          <w:rFonts w:ascii="Times New Roman" w:hAnsi="Times New Roman" w:cs="Times New Roman"/>
          <w:sz w:val="24"/>
          <w:szCs w:val="24"/>
        </w:rPr>
        <w:tab/>
        <w:t>carti si capitole din carti;</w:t>
      </w:r>
    </w:p>
    <w:p w:rsidR="00071FE4" w:rsidRPr="008E7ACA" w:rsidRDefault="00071FE4" w:rsidP="008E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E7ACA" w:rsidRDefault="008E7ACA" w:rsidP="008E7ACA">
      <w:p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e)</w:t>
      </w:r>
      <w:r w:rsidRPr="008E7ACA">
        <w:rPr>
          <w:rFonts w:ascii="Times New Roman" w:hAnsi="Times New Roman" w:cs="Times New Roman"/>
          <w:sz w:val="24"/>
          <w:szCs w:val="24"/>
        </w:rPr>
        <w:tab/>
        <w:t>articole/studii in extenso publicate in reviste cotate ISI, indexate PubMed sau alte BDI, CNCSIS;</w:t>
      </w:r>
    </w:p>
    <w:p w:rsidR="00DE5B48" w:rsidRPr="008E7ACA" w:rsidRDefault="00DE5B48" w:rsidP="00940E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Total laryngectomy</w:t>
      </w:r>
      <w:r w:rsidRPr="008E7ACA">
        <w:rPr>
          <w:rFonts w:ascii="Times New Roman" w:hAnsi="Times New Roman" w:cs="Times New Roman"/>
          <w:sz w:val="24"/>
          <w:szCs w:val="24"/>
        </w:rPr>
        <w:t xml:space="preserve"> </w:t>
      </w:r>
      <w:r w:rsidRPr="008E7ACA">
        <w:rPr>
          <w:rFonts w:ascii="Times New Roman" w:hAnsi="Times New Roman" w:cs="Times New Roman"/>
          <w:b/>
          <w:sz w:val="24"/>
          <w:szCs w:val="24"/>
        </w:rPr>
        <w:t>– past, present, future</w:t>
      </w:r>
      <w:r w:rsidRPr="008E7ACA">
        <w:rPr>
          <w:rFonts w:ascii="Times New Roman" w:hAnsi="Times New Roman" w:cs="Times New Roman"/>
          <w:sz w:val="24"/>
          <w:szCs w:val="24"/>
        </w:rPr>
        <w:t xml:space="preserve">.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R. Hainarosie,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Maedica (Buchar)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7ACA">
        <w:rPr>
          <w:rFonts w:ascii="Times New Roman" w:hAnsi="Times New Roman" w:cs="Times New Roman"/>
          <w:sz w:val="24"/>
          <w:szCs w:val="24"/>
        </w:rPr>
        <w:t xml:space="preserve"> 2014; 9(2):210-216</w:t>
      </w:r>
    </w:p>
    <w:p w:rsidR="00DE5B48" w:rsidRDefault="00DE5B48" w:rsidP="00940E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Hypopharyngeal defect reconstruction, following extended total laryngectomy, using a myocutaneous sternocleidomastoid flap</w:t>
      </w:r>
      <w:r w:rsidRPr="008E7ACA">
        <w:rPr>
          <w:rFonts w:ascii="Times New Roman" w:hAnsi="Times New Roman" w:cs="Times New Roman"/>
          <w:sz w:val="24"/>
          <w:szCs w:val="24"/>
        </w:rPr>
        <w:t xml:space="preserve">.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R. Hainăroşie,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Medicina Modernă</w:t>
      </w:r>
      <w:r>
        <w:rPr>
          <w:rFonts w:ascii="Times New Roman" w:hAnsi="Times New Roman" w:cs="Times New Roman"/>
          <w:sz w:val="24"/>
          <w:szCs w:val="24"/>
        </w:rPr>
        <w:t>, 2014; 21 (</w:t>
      </w:r>
      <w:r w:rsidRPr="008E7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7ACA">
        <w:rPr>
          <w:rFonts w:ascii="Times New Roman" w:hAnsi="Times New Roman" w:cs="Times New Roman"/>
          <w:sz w:val="24"/>
          <w:szCs w:val="24"/>
        </w:rPr>
        <w:t>:63-67</w:t>
      </w:r>
    </w:p>
    <w:p w:rsidR="00DE5B48" w:rsidRDefault="00DE5B48" w:rsidP="00940E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Laryngeal reconstruction after complex cervical trauma due to a horse bite.</w:t>
      </w:r>
      <w:r w:rsidRPr="008E7ACA">
        <w:rPr>
          <w:rFonts w:ascii="Times New Roman" w:hAnsi="Times New Roman" w:cs="Times New Roman"/>
          <w:sz w:val="24"/>
          <w:szCs w:val="24"/>
        </w:rPr>
        <w:t xml:space="preserve"> </w:t>
      </w:r>
      <w:r w:rsidRPr="008E7ACA">
        <w:rPr>
          <w:rFonts w:ascii="Times New Roman" w:hAnsi="Times New Roman" w:cs="Times New Roman"/>
          <w:b/>
          <w:sz w:val="24"/>
          <w:szCs w:val="24"/>
        </w:rPr>
        <w:t>O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R. Hainăroşie,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Archives of the Balkan Medical Union</w:t>
      </w:r>
      <w:r>
        <w:rPr>
          <w:rFonts w:ascii="Times New Roman" w:hAnsi="Times New Roman" w:cs="Times New Roman"/>
          <w:sz w:val="24"/>
          <w:szCs w:val="24"/>
        </w:rPr>
        <w:t>. 2014; 49</w:t>
      </w:r>
      <w:r w:rsidRPr="008E7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E7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7ACA">
        <w:rPr>
          <w:rFonts w:ascii="Times New Roman" w:hAnsi="Times New Roman" w:cs="Times New Roman"/>
          <w:sz w:val="24"/>
          <w:szCs w:val="24"/>
        </w:rPr>
        <w:t>:77-80</w:t>
      </w:r>
    </w:p>
    <w:p w:rsidR="00DE5B48" w:rsidRPr="008E7ACA" w:rsidRDefault="00DE5B48" w:rsidP="00940E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lastRenderedPageBreak/>
        <w:t>The Management of Facial Fibrous Dysplasia</w:t>
      </w:r>
      <w:r w:rsidRPr="008E7ACA">
        <w:rPr>
          <w:rFonts w:ascii="Times New Roman" w:hAnsi="Times New Roman" w:cs="Times New Roman"/>
          <w:sz w:val="24"/>
          <w:szCs w:val="24"/>
        </w:rPr>
        <w:t xml:space="preserve">. V. Zainea,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Mura Hainarosie, Irina G. Ionita, Andreea Sorica, R. Hainarosie. </w:t>
      </w:r>
      <w:r w:rsidRPr="008E7ACA">
        <w:rPr>
          <w:rFonts w:ascii="Times New Roman" w:hAnsi="Times New Roman" w:cs="Times New Roman"/>
          <w:i/>
          <w:sz w:val="24"/>
          <w:szCs w:val="24"/>
        </w:rPr>
        <w:t>Medicina Moderna</w:t>
      </w:r>
      <w:r w:rsidRPr="008E7ACA">
        <w:rPr>
          <w:rFonts w:ascii="Times New Roman" w:hAnsi="Times New Roman" w:cs="Times New Roman"/>
          <w:sz w:val="24"/>
          <w:szCs w:val="24"/>
        </w:rPr>
        <w:t xml:space="preserve">, 2014; 21(2):112-115. </w:t>
      </w:r>
    </w:p>
    <w:p w:rsidR="00DE5B48" w:rsidRPr="008E7ACA" w:rsidRDefault="00DE5B48" w:rsidP="00940E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b/>
          <w:sz w:val="24"/>
          <w:szCs w:val="24"/>
        </w:rPr>
        <w:t>The use of the composite muco-perichondrial-cartilaginous vascularised septal flap in the reconstructive surgery of the skull base defects.</w:t>
      </w:r>
      <w:r w:rsidRPr="008E7ACA">
        <w:rPr>
          <w:rFonts w:ascii="Times New Roman" w:hAnsi="Times New Roman" w:cs="Times New Roman"/>
          <w:sz w:val="24"/>
          <w:szCs w:val="24"/>
        </w:rPr>
        <w:t xml:space="preserve"> R. Hainarosie, </w:t>
      </w:r>
      <w:r w:rsidRPr="008E7ACA">
        <w:rPr>
          <w:rFonts w:ascii="Times New Roman" w:hAnsi="Times New Roman" w:cs="Times New Roman"/>
          <w:b/>
          <w:sz w:val="24"/>
          <w:szCs w:val="24"/>
        </w:rPr>
        <w:t>O. Ceachir</w:t>
      </w:r>
      <w:r w:rsidRPr="008E7ACA">
        <w:rPr>
          <w:rFonts w:ascii="Times New Roman" w:hAnsi="Times New Roman" w:cs="Times New Roman"/>
          <w:sz w:val="24"/>
          <w:szCs w:val="24"/>
        </w:rPr>
        <w:t xml:space="preserve">, M. Hainarosie, Irina. G. Ionita, Catalina Pietrosanu, V. Zainea. </w:t>
      </w:r>
      <w:r w:rsidRPr="008E7ACA">
        <w:rPr>
          <w:rFonts w:ascii="Times New Roman" w:hAnsi="Times New Roman" w:cs="Times New Roman"/>
          <w:i/>
          <w:sz w:val="24"/>
          <w:szCs w:val="24"/>
        </w:rPr>
        <w:t>Medicina Moderna</w:t>
      </w:r>
      <w:r>
        <w:rPr>
          <w:rFonts w:ascii="Times New Roman" w:hAnsi="Times New Roman" w:cs="Times New Roman"/>
          <w:sz w:val="24"/>
          <w:szCs w:val="24"/>
        </w:rPr>
        <w:t>, 2014; 21(2): 135-138.</w:t>
      </w:r>
    </w:p>
    <w:p w:rsidR="00071FE4" w:rsidRPr="008E7ACA" w:rsidRDefault="00071FE4" w:rsidP="008E7ACA">
      <w:pPr>
        <w:rPr>
          <w:rFonts w:ascii="Times New Roman" w:hAnsi="Times New Roman" w:cs="Times New Roman"/>
          <w:sz w:val="24"/>
          <w:szCs w:val="24"/>
        </w:rPr>
      </w:pPr>
    </w:p>
    <w:p w:rsidR="008E7ACA" w:rsidRDefault="008E7ACA" w:rsidP="008E7ACA">
      <w:p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f)</w:t>
      </w:r>
      <w:r w:rsidRPr="008E7ACA">
        <w:rPr>
          <w:rFonts w:ascii="Times New Roman" w:hAnsi="Times New Roman" w:cs="Times New Roman"/>
          <w:sz w:val="24"/>
          <w:szCs w:val="24"/>
        </w:rPr>
        <w:tab/>
        <w:t>publicatii in extenso, aparute in lucrari ale principalelor conferinte internationale de specialitate si rezumate ale lucrarilor prezentate la conferinte internationale de specialitate, publicate în reviste cotate ISI</w:t>
      </w:r>
    </w:p>
    <w:p w:rsidR="00940E32" w:rsidRPr="008E7ACA" w:rsidRDefault="00940E32" w:rsidP="008E7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5A6C8E" w:rsidRDefault="008E7ACA" w:rsidP="008E7ACA">
      <w:pPr>
        <w:rPr>
          <w:rFonts w:ascii="Times New Roman" w:hAnsi="Times New Roman" w:cs="Times New Roman"/>
          <w:sz w:val="24"/>
          <w:szCs w:val="24"/>
        </w:rPr>
      </w:pPr>
      <w:r w:rsidRPr="008E7ACA">
        <w:rPr>
          <w:rFonts w:ascii="Times New Roman" w:hAnsi="Times New Roman" w:cs="Times New Roman"/>
          <w:sz w:val="24"/>
          <w:szCs w:val="24"/>
        </w:rPr>
        <w:t>g)</w:t>
      </w:r>
      <w:r w:rsidRPr="008E7ACA">
        <w:rPr>
          <w:rFonts w:ascii="Times New Roman" w:hAnsi="Times New Roman" w:cs="Times New Roman"/>
          <w:sz w:val="24"/>
          <w:szCs w:val="24"/>
        </w:rPr>
        <w:tab/>
        <w:t>alte lucrari si contributii stiintifice.</w:t>
      </w:r>
    </w:p>
    <w:p w:rsidR="00940E32" w:rsidRPr="00940E32" w:rsidRDefault="00940E32" w:rsidP="00940E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0E32">
        <w:rPr>
          <w:rFonts w:ascii="Times New Roman" w:hAnsi="Times New Roman" w:cs="Times New Roman"/>
          <w:b/>
          <w:sz w:val="24"/>
          <w:szCs w:val="24"/>
        </w:rPr>
        <w:t>Some  criteria  for  choosing  the  voice  prosthesis  associated  with  total  laryngectomy.</w:t>
      </w:r>
      <w:r w:rsidRPr="00940E32">
        <w:rPr>
          <w:rFonts w:ascii="Times New Roman" w:hAnsi="Times New Roman" w:cs="Times New Roman"/>
          <w:sz w:val="24"/>
          <w:szCs w:val="24"/>
        </w:rPr>
        <w:t xml:space="preserve">  V Zainea, R Hainarosie, </w:t>
      </w:r>
      <w:r w:rsidRPr="00940E32">
        <w:rPr>
          <w:rFonts w:ascii="Times New Roman" w:hAnsi="Times New Roman" w:cs="Times New Roman"/>
          <w:b/>
          <w:sz w:val="24"/>
          <w:szCs w:val="24"/>
        </w:rPr>
        <w:t>O.Ceachir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E32">
        <w:rPr>
          <w:rFonts w:ascii="Times New Roman" w:hAnsi="Times New Roman" w:cs="Times New Roman"/>
          <w:sz w:val="24"/>
          <w:szCs w:val="24"/>
        </w:rPr>
        <w:t xml:space="preserve"> </w:t>
      </w:r>
      <w:r w:rsidRPr="00940E32">
        <w:rPr>
          <w:rFonts w:ascii="Times New Roman" w:hAnsi="Times New Roman" w:cs="Times New Roman"/>
          <w:i/>
          <w:sz w:val="24"/>
          <w:szCs w:val="24"/>
        </w:rPr>
        <w:t>Revista Românǎ de ORL</w:t>
      </w:r>
      <w:r w:rsidRPr="00940E32">
        <w:rPr>
          <w:rFonts w:ascii="Times New Roman" w:hAnsi="Times New Roman" w:cs="Times New Roman"/>
          <w:sz w:val="24"/>
          <w:szCs w:val="24"/>
        </w:rPr>
        <w:t xml:space="preserve">. 2012; 35(3): 206-210. </w:t>
      </w:r>
    </w:p>
    <w:p w:rsidR="00940E32" w:rsidRPr="00940E32" w:rsidRDefault="00940E32" w:rsidP="00940E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0E32">
        <w:rPr>
          <w:rFonts w:ascii="Times New Roman" w:hAnsi="Times New Roman" w:cs="Times New Roman"/>
          <w:b/>
          <w:sz w:val="24"/>
          <w:szCs w:val="24"/>
        </w:rPr>
        <w:t>Radiochirurgia  aplicată  la  tumoră  malignă  gigantă  a  vălului  palatin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E32">
        <w:rPr>
          <w:rFonts w:ascii="Times New Roman" w:hAnsi="Times New Roman" w:cs="Times New Roman"/>
          <w:sz w:val="24"/>
          <w:szCs w:val="24"/>
        </w:rPr>
        <w:t xml:space="preserve"> V  Zainea,  R Hain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0E32">
        <w:rPr>
          <w:rFonts w:ascii="Times New Roman" w:hAnsi="Times New Roman" w:cs="Times New Roman"/>
          <w:sz w:val="24"/>
          <w:szCs w:val="24"/>
        </w:rPr>
        <w:t xml:space="preserve">rosie,  </w:t>
      </w:r>
      <w:r w:rsidRPr="00940E32">
        <w:rPr>
          <w:rFonts w:ascii="Times New Roman" w:hAnsi="Times New Roman" w:cs="Times New Roman"/>
          <w:b/>
          <w:sz w:val="24"/>
          <w:szCs w:val="24"/>
        </w:rPr>
        <w:t>O  Ceachir</w:t>
      </w:r>
      <w:r w:rsidRPr="00940E32">
        <w:rPr>
          <w:rFonts w:ascii="Times New Roman" w:hAnsi="Times New Roman" w:cs="Times New Roman"/>
          <w:sz w:val="24"/>
          <w:szCs w:val="24"/>
        </w:rPr>
        <w:t xml:space="preserve">,  Mura  I  Hainarosie,  Irina  G  Ionita  -  </w:t>
      </w:r>
      <w:r w:rsidRPr="00940E32">
        <w:rPr>
          <w:rFonts w:ascii="Times New Roman" w:hAnsi="Times New Roman" w:cs="Times New Roman"/>
          <w:i/>
          <w:sz w:val="24"/>
          <w:szCs w:val="24"/>
        </w:rPr>
        <w:t>Revista  Romana  de  O.R.L</w:t>
      </w:r>
      <w:r w:rsidRPr="00940E32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; 35(1): 65-70.</w:t>
      </w:r>
    </w:p>
    <w:p w:rsidR="00940E32" w:rsidRDefault="00940E32" w:rsidP="00940E32">
      <w:pPr>
        <w:rPr>
          <w:rFonts w:ascii="Times New Roman" w:hAnsi="Times New Roman" w:cs="Times New Roman"/>
          <w:sz w:val="24"/>
          <w:szCs w:val="24"/>
        </w:rPr>
      </w:pPr>
    </w:p>
    <w:p w:rsidR="00B77235" w:rsidRDefault="00B77235" w:rsidP="00B77235">
      <w:pPr>
        <w:tabs>
          <w:tab w:val="left" w:pos="10980"/>
        </w:tabs>
        <w:ind w:left="45" w:right="54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46FD8">
        <w:rPr>
          <w:rFonts w:ascii="Times New Roman" w:hAnsi="Times New Roman" w:cs="Times New Roman"/>
          <w:b/>
          <w:sz w:val="24"/>
          <w:u w:val="single"/>
        </w:rPr>
        <w:t xml:space="preserve">Lucrari </w:t>
      </w:r>
      <w:r>
        <w:rPr>
          <w:rFonts w:ascii="Times New Roman" w:hAnsi="Times New Roman" w:cs="Times New Roman"/>
          <w:b/>
          <w:sz w:val="24"/>
          <w:u w:val="single"/>
        </w:rPr>
        <w:t>comunicate</w:t>
      </w:r>
      <w:r w:rsidRPr="00746FD8">
        <w:rPr>
          <w:rFonts w:ascii="Times New Roman" w:hAnsi="Times New Roman" w:cs="Times New Roman"/>
          <w:b/>
          <w:sz w:val="24"/>
          <w:u w:val="single"/>
        </w:rPr>
        <w:t xml:space="preserve"> la congrese si conferinte nationale cu participare </w:t>
      </w:r>
      <w:r>
        <w:rPr>
          <w:rFonts w:ascii="Times New Roman" w:hAnsi="Times New Roman" w:cs="Times New Roman"/>
          <w:b/>
          <w:sz w:val="24"/>
          <w:u w:val="single"/>
        </w:rPr>
        <w:t>internationala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77235" w:rsidRPr="00746FD8" w:rsidRDefault="00B77235" w:rsidP="00B77235">
      <w:pPr>
        <w:jc w:val="both"/>
        <w:rPr>
          <w:rFonts w:ascii="Times New Roman" w:hAnsi="Times New Roman" w:cs="Times New Roman"/>
          <w:b/>
          <w:sz w:val="24"/>
          <w:u w:val="single"/>
          <w:lang w:val="ro-RO"/>
        </w:rPr>
      </w:pPr>
      <w:r w:rsidRPr="00746FD8">
        <w:rPr>
          <w:rFonts w:ascii="Times New Roman" w:hAnsi="Times New Roman" w:cs="Times New Roman"/>
          <w:b/>
          <w:sz w:val="24"/>
          <w:u w:val="single"/>
          <w:lang w:val="ro-RO"/>
        </w:rPr>
        <w:t>2013</w:t>
      </w:r>
    </w:p>
    <w:p w:rsidR="00B77235" w:rsidRPr="00746FD8" w:rsidRDefault="00B77235" w:rsidP="00B77235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1.</w:t>
      </w:r>
      <w:r w:rsidRPr="00746FD8">
        <w:rPr>
          <w:rFonts w:ascii="Times New Roman" w:hAnsi="Times New Roman" w:cs="Times New Roman"/>
          <w:sz w:val="24"/>
          <w:lang w:val="ro-RO"/>
        </w:rPr>
        <w:t xml:space="preserve"> </w:t>
      </w:r>
      <w:r w:rsidRPr="00746FD8">
        <w:rPr>
          <w:rFonts w:ascii="Times New Roman" w:hAnsi="Times New Roman" w:cs="Times New Roman"/>
          <w:b/>
          <w:sz w:val="24"/>
          <w:lang w:val="ro-RO"/>
        </w:rPr>
        <w:t xml:space="preserve">Protezele fonatorii tip Voice Master şi Provox Vega. Aspecte comparative cu alte dispozitive de reabilitare vocală post-laringectomie totală. – </w:t>
      </w:r>
      <w:r w:rsidRPr="00746FD8">
        <w:rPr>
          <w:rFonts w:ascii="Times New Roman" w:hAnsi="Times New Roman" w:cs="Times New Roman"/>
          <w:sz w:val="24"/>
          <w:lang w:val="ro-RO"/>
        </w:rPr>
        <w:t>O. Ceachir, V. Zainea, R. Hainăroşie, Mura Hainăroşie, Andreea Sorică, Cătălina Pietroşanu, R. Mihalcea – Conferinţa Naţională ORL cu participare internaţională Oradea - Băile Felix, 2013</w:t>
      </w:r>
    </w:p>
    <w:p w:rsidR="00B77235" w:rsidRPr="00746FD8" w:rsidRDefault="00B77235" w:rsidP="00B77235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2.</w:t>
      </w:r>
      <w:r w:rsidRPr="00746FD8">
        <w:rPr>
          <w:rFonts w:ascii="Times New Roman" w:hAnsi="Times New Roman" w:cs="Times New Roman"/>
          <w:sz w:val="24"/>
          <w:lang w:val="ro-RO"/>
        </w:rPr>
        <w:t xml:space="preserve"> </w:t>
      </w:r>
      <w:r w:rsidRPr="00746FD8">
        <w:rPr>
          <w:rFonts w:ascii="Times New Roman" w:hAnsi="Times New Roman" w:cs="Times New Roman"/>
          <w:b/>
          <w:sz w:val="24"/>
          <w:lang w:val="ro-RO"/>
        </w:rPr>
        <w:t xml:space="preserve">Tumori rare nazo-sinuso-orbitare şi rinofaringiene – </w:t>
      </w:r>
      <w:r w:rsidRPr="00746FD8">
        <w:rPr>
          <w:rFonts w:ascii="Times New Roman" w:hAnsi="Times New Roman" w:cs="Times New Roman"/>
          <w:sz w:val="24"/>
          <w:lang w:val="ro-RO"/>
        </w:rPr>
        <w:t>Irina Ioniţă, V Zainea, R. Hainăroşie, Mădălina Vrânceanu, Mura Hainăroşie, O Ceachir, Andreea Sorică, Cătălina Pietroşanu, Cristina Negru, R Mihalcea – Conferinţa Naţională ORL cu participare internaţională Oradea - Băile Felix, 2013</w:t>
      </w:r>
    </w:p>
    <w:p w:rsidR="00B77235" w:rsidRPr="00746FD8" w:rsidRDefault="00B77235" w:rsidP="00B77235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3. </w:t>
      </w:r>
      <w:r w:rsidRPr="00746FD8">
        <w:rPr>
          <w:rFonts w:ascii="Times New Roman" w:hAnsi="Times New Roman" w:cs="Times New Roman"/>
          <w:b/>
          <w:sz w:val="24"/>
          <w:lang w:val="ro-RO"/>
        </w:rPr>
        <w:t xml:space="preserve">Microchirurgia schwannomului de vag cu localizare cervicală – </w:t>
      </w:r>
      <w:r w:rsidRPr="00746FD8">
        <w:rPr>
          <w:rFonts w:ascii="Times New Roman" w:hAnsi="Times New Roman" w:cs="Times New Roman"/>
          <w:sz w:val="24"/>
          <w:lang w:val="ro-RO"/>
        </w:rPr>
        <w:t>Cătălina Pietroşanu, V. Zainea, R. Hainăroşie, Mădălina Vrânceanu, Mura Hainăroşie, O. Ceachir, Irina Ioniţă, Andreea Sorică, Cristina Negru – Conferinţa Naţională ORL cu participare internaţională Oradea - Băile Felix, 2013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46FD8">
        <w:rPr>
          <w:rFonts w:ascii="Times New Roman" w:hAnsi="Times New Roman" w:cs="Times New Roman"/>
          <w:b/>
          <w:sz w:val="24"/>
          <w:u w:val="single"/>
        </w:rPr>
        <w:t>2012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Strategii chirurgicale in fibromul nazofaringian</w:t>
      </w:r>
      <w:r w:rsidRPr="00746FD8">
        <w:rPr>
          <w:rFonts w:ascii="Times New Roman" w:hAnsi="Times New Roman" w:cs="Times New Roman"/>
          <w:sz w:val="24"/>
        </w:rPr>
        <w:t xml:space="preserve"> – V Zainea, Anca Voicu, R Hainarosie, O Ceachir, M Tusaliu, Iulia Burghiu-Hobeanu, Andreea Sorica– Congresul national de ORL si CC-F, Tirgu-Mures 2012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Plasmocitom rinofaringian – caz clinic</w:t>
      </w:r>
      <w:r w:rsidRPr="00746FD8">
        <w:rPr>
          <w:rFonts w:ascii="Times New Roman" w:hAnsi="Times New Roman" w:cs="Times New Roman"/>
          <w:sz w:val="24"/>
        </w:rPr>
        <w:t xml:space="preserve"> – V Zainea, R Hainarosie, Asmara Tanase, Mura Hainarosie, M Tusaliu, O Ceachir – Congresul national de ORL si CC-F, Tirgu-Mures 2012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Laringectomia totala la pacientii cu comorbiditati vasculare</w:t>
      </w:r>
      <w:r w:rsidRPr="00746FD8">
        <w:rPr>
          <w:rFonts w:ascii="Times New Roman" w:hAnsi="Times New Roman" w:cs="Times New Roman"/>
          <w:sz w:val="24"/>
        </w:rPr>
        <w:t>- Andreea Sorica, V Zainea, I Ruse, Olimpia Zoican, M Tusaliu, O Ceachir, Raluca Sguroiu, Anca Voicu– Congresul national de ORL si CC-F, Tirgu-Mures 2012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Consideratii pe baza unui caz de limfom nazo-sinusal extins la rinobaza</w:t>
      </w:r>
      <w:r w:rsidRPr="00746FD8">
        <w:rPr>
          <w:rFonts w:ascii="Times New Roman" w:hAnsi="Times New Roman" w:cs="Times New Roman"/>
          <w:sz w:val="24"/>
        </w:rPr>
        <w:t>– Anca Iliescu, V Zainea, Janina Becherescu, N Popescu, M Tusaliu, O Ceachir – Congresul national de ORL si CC-F, Tirgu-Mures 2012</w:t>
      </w:r>
    </w:p>
    <w:p w:rsidR="00B77235" w:rsidRPr="00746FD8" w:rsidRDefault="00B77235" w:rsidP="00B77235">
      <w:pPr>
        <w:tabs>
          <w:tab w:val="left" w:pos="10980"/>
        </w:tabs>
        <w:ind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746FD8">
        <w:rPr>
          <w:rFonts w:ascii="Times New Roman" w:hAnsi="Times New Roman" w:cs="Times New Roman"/>
          <w:b/>
          <w:sz w:val="24"/>
        </w:rPr>
        <w:t>Some criteria for choosing the voice prosthesis associated with total laryngectomy</w:t>
      </w:r>
      <w:r w:rsidRPr="00746FD8">
        <w:rPr>
          <w:rFonts w:ascii="Times New Roman" w:hAnsi="Times New Roman" w:cs="Times New Roman"/>
          <w:sz w:val="24"/>
        </w:rPr>
        <w:t xml:space="preserve"> -  O Ceachir, V Zainea, R Hainarosie, Asmara Tanase, Anca Iliescu, Mura Hainarosie, M Tusaliu, Irina G Ionita, Andreea Sorica– VIII Balkan Congress of ORL-HNS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 xml:space="preserve">Surgical strategy in parapharingeal tumors – remarks on a clinical case. </w:t>
      </w:r>
      <w:r w:rsidRPr="00746FD8">
        <w:rPr>
          <w:rFonts w:ascii="Times New Roman" w:hAnsi="Times New Roman" w:cs="Times New Roman"/>
          <w:sz w:val="24"/>
        </w:rPr>
        <w:t>– V Zainea, Andreea Sorica, N Popescu, R Hainarosie, O Ceachir, M Tusaliu, Irina Ionita, Iulia Burghiu-Hobeanu- VIII Balkan Congress of ORL-HNS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The role of surgery in nasosinusal malignant lymphomas</w:t>
      </w:r>
      <w:r w:rsidRPr="00746FD8">
        <w:rPr>
          <w:rFonts w:ascii="Times New Roman" w:hAnsi="Times New Roman" w:cs="Times New Roman"/>
          <w:sz w:val="24"/>
        </w:rPr>
        <w:t xml:space="preserve"> – M Tusaliu, V Zainea, R Hainarosie, O Ceachir, Janina Becherescu, Andreea Sorica, Catalina Pietrosanu- VIII Balkan Congress of ORL-HNS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Ewing reticulosarchoma with ethmoidal origin</w:t>
      </w:r>
      <w:r w:rsidRPr="00746FD8">
        <w:rPr>
          <w:rFonts w:ascii="Times New Roman" w:hAnsi="Times New Roman" w:cs="Times New Roman"/>
          <w:sz w:val="24"/>
        </w:rPr>
        <w:t>– R Hainarosie, Irina Ionita, N Tanase, Asmara Tanase, O Ceachir - VIII Balkan Congress of ORL-HNS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</w:p>
    <w:p w:rsidR="00B77235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46FD8">
        <w:rPr>
          <w:rFonts w:ascii="Times New Roman" w:hAnsi="Times New Roman" w:cs="Times New Roman"/>
          <w:b/>
          <w:sz w:val="24"/>
          <w:u w:val="single"/>
        </w:rPr>
        <w:t>2011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Neo-glotoplastia faringian</w:t>
      </w:r>
      <w:r w:rsidRPr="00746FD8">
        <w:rPr>
          <w:rFonts w:ascii="Times New Roman" w:hAnsi="Times New Roman" w:cs="Times New Roman"/>
          <w:b/>
          <w:sz w:val="24"/>
          <w:lang w:val="vi-VN"/>
        </w:rPr>
        <w:t>ă</w:t>
      </w:r>
      <w:r w:rsidRPr="00746FD8">
        <w:rPr>
          <w:rFonts w:ascii="Times New Roman" w:hAnsi="Times New Roman" w:cs="Times New Roman"/>
          <w:b/>
          <w:sz w:val="24"/>
        </w:rPr>
        <w:t xml:space="preserve"> asociat</w:t>
      </w:r>
      <w:r w:rsidRPr="00746FD8">
        <w:rPr>
          <w:rFonts w:ascii="Times New Roman" w:hAnsi="Times New Roman" w:cs="Times New Roman"/>
          <w:b/>
          <w:sz w:val="24"/>
          <w:lang w:val="vi-VN"/>
        </w:rPr>
        <w:t>ă</w:t>
      </w:r>
      <w:r w:rsidRPr="00746FD8">
        <w:rPr>
          <w:rFonts w:ascii="Times New Roman" w:hAnsi="Times New Roman" w:cs="Times New Roman"/>
          <w:b/>
          <w:sz w:val="24"/>
        </w:rPr>
        <w:t xml:space="preserve"> cu laringectomia total</w:t>
      </w:r>
      <w:r w:rsidRPr="00746FD8">
        <w:rPr>
          <w:rFonts w:ascii="Times New Roman" w:hAnsi="Times New Roman" w:cs="Times New Roman"/>
          <w:b/>
          <w:sz w:val="24"/>
          <w:lang w:val="vi-VN"/>
        </w:rPr>
        <w:t>ă</w:t>
      </w:r>
      <w:r w:rsidRPr="00746FD8">
        <w:rPr>
          <w:rFonts w:ascii="Times New Roman" w:hAnsi="Times New Roman" w:cs="Times New Roman"/>
          <w:b/>
          <w:sz w:val="24"/>
        </w:rPr>
        <w:t xml:space="preserve"> standard şi implant fonator (procedeu original)</w:t>
      </w:r>
      <w:r w:rsidRPr="00746FD8">
        <w:rPr>
          <w:rFonts w:ascii="Times New Roman" w:hAnsi="Times New Roman" w:cs="Times New Roman"/>
          <w:sz w:val="24"/>
        </w:rPr>
        <w:t xml:space="preserve"> - </w:t>
      </w:r>
      <w:r w:rsidRPr="00746FD8">
        <w:rPr>
          <w:rFonts w:ascii="Times New Roman" w:hAnsi="Times New Roman" w:cs="Times New Roman"/>
          <w:sz w:val="24"/>
          <w:u w:val="single"/>
        </w:rPr>
        <w:t>V. Zainea</w:t>
      </w:r>
      <w:r w:rsidRPr="00746FD8">
        <w:rPr>
          <w:rFonts w:ascii="Times New Roman" w:hAnsi="Times New Roman" w:cs="Times New Roman"/>
          <w:sz w:val="24"/>
        </w:rPr>
        <w:t>, O. Ceachir, R. Hainăroşie, N. Popescu, Anca Iliescu, Anca Ioan, Asmara T</w:t>
      </w:r>
      <w:r w:rsidRPr="00746FD8">
        <w:rPr>
          <w:rFonts w:ascii="Times New Roman" w:hAnsi="Times New Roman" w:cs="Times New Roman"/>
          <w:sz w:val="24"/>
          <w:lang w:val="vi-VN"/>
        </w:rPr>
        <w:t>ă</w:t>
      </w:r>
      <w:r w:rsidRPr="00746FD8">
        <w:rPr>
          <w:rFonts w:ascii="Times New Roman" w:hAnsi="Times New Roman" w:cs="Times New Roman"/>
          <w:sz w:val="24"/>
        </w:rPr>
        <w:t>nase, Irina Roşu, Ana-Maria Apostol, V. Cojocaru, M. Lupaşcu. – Conferinta nationala de ORL cu participare internationala Arad 2011</w:t>
      </w:r>
    </w:p>
    <w:p w:rsidR="00B77235" w:rsidRPr="00746FD8" w:rsidRDefault="00B77235" w:rsidP="00B77235">
      <w:pPr>
        <w:tabs>
          <w:tab w:val="left" w:pos="10980"/>
        </w:tabs>
        <w:ind w:left="45" w:right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Pr="00746FD8">
        <w:rPr>
          <w:rFonts w:ascii="Times New Roman" w:hAnsi="Times New Roman" w:cs="Times New Roman"/>
          <w:sz w:val="24"/>
        </w:rPr>
        <w:t xml:space="preserve">  </w:t>
      </w:r>
      <w:r w:rsidRPr="00746FD8">
        <w:rPr>
          <w:rFonts w:ascii="Times New Roman" w:hAnsi="Times New Roman" w:cs="Times New Roman"/>
          <w:b/>
          <w:bCs/>
          <w:sz w:val="24"/>
        </w:rPr>
        <w:t xml:space="preserve">“Combined” techniques used in the surgery of the malignant tumors of the anterior skullbase </w:t>
      </w:r>
      <w:r w:rsidRPr="00746FD8">
        <w:rPr>
          <w:rFonts w:ascii="Times New Roman" w:hAnsi="Times New Roman" w:cs="Times New Roman"/>
          <w:sz w:val="24"/>
        </w:rPr>
        <w:t>- V. Zainea, R. Hain</w:t>
      </w:r>
      <w:r w:rsidRPr="00746FD8">
        <w:rPr>
          <w:rFonts w:ascii="Times New Roman" w:hAnsi="Times New Roman" w:cs="Times New Roman"/>
          <w:sz w:val="24"/>
          <w:lang w:val="vi-VN"/>
        </w:rPr>
        <w:t>ă</w:t>
      </w:r>
      <w:r w:rsidRPr="00746FD8">
        <w:rPr>
          <w:rFonts w:ascii="Times New Roman" w:hAnsi="Times New Roman" w:cs="Times New Roman"/>
          <w:sz w:val="24"/>
        </w:rPr>
        <w:t>roşie, Asmara T</w:t>
      </w:r>
      <w:r w:rsidRPr="00746FD8">
        <w:rPr>
          <w:rFonts w:ascii="Times New Roman" w:hAnsi="Times New Roman" w:cs="Times New Roman"/>
          <w:sz w:val="24"/>
          <w:lang w:val="vi-VN"/>
        </w:rPr>
        <w:t>ă</w:t>
      </w:r>
      <w:r w:rsidRPr="00746FD8">
        <w:rPr>
          <w:rFonts w:ascii="Times New Roman" w:hAnsi="Times New Roman" w:cs="Times New Roman"/>
          <w:sz w:val="24"/>
        </w:rPr>
        <w:t>nase, Dana St</w:t>
      </w:r>
      <w:r w:rsidRPr="00746FD8">
        <w:rPr>
          <w:rFonts w:ascii="Times New Roman" w:hAnsi="Times New Roman" w:cs="Times New Roman"/>
          <w:sz w:val="24"/>
          <w:lang w:val="vi-VN"/>
        </w:rPr>
        <w:t>ă</w:t>
      </w:r>
      <w:r w:rsidRPr="00746FD8">
        <w:rPr>
          <w:rFonts w:ascii="Times New Roman" w:hAnsi="Times New Roman" w:cs="Times New Roman"/>
          <w:sz w:val="24"/>
        </w:rPr>
        <w:t>nescu, O. Ceachir, Irina Roşu, V. Cojocaru, M Lupaşcu, Ana-Maria Apostol, Iulia Hobeanu, Anca Voicu</w:t>
      </w:r>
      <w:r w:rsidRPr="00746FD8">
        <w:rPr>
          <w:rFonts w:ascii="Times New Roman" w:hAnsi="Times New Roman" w:cs="Times New Roman"/>
          <w:bCs/>
          <w:sz w:val="24"/>
        </w:rPr>
        <w:t xml:space="preserve">- </w:t>
      </w:r>
      <w:r w:rsidRPr="00746FD8">
        <w:rPr>
          <w:rFonts w:ascii="Times New Roman" w:hAnsi="Times New Roman" w:cs="Times New Roman"/>
          <w:sz w:val="24"/>
        </w:rPr>
        <w:t>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Accident hemoragic in chirurgia cu radiofrecventa a  unei tumori rinofaringiene – prezentare de caz</w:t>
      </w:r>
      <w:r w:rsidRPr="00746FD8">
        <w:rPr>
          <w:rFonts w:ascii="Times New Roman" w:hAnsi="Times New Roman" w:cs="Times New Roman"/>
          <w:sz w:val="24"/>
        </w:rPr>
        <w:t xml:space="preserve"> - R. Hainarosie, V. Zainea, O. Ceachir, V. Cojocaru,  Mura Hainarosie,  Irina Rosu, Olimpia Zoican- 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 xml:space="preserve">Chirurgia de permeabilizare functionala nazala  asociata cu corticoterapia topica </w:t>
      </w:r>
      <w:r w:rsidRPr="00746FD8">
        <w:rPr>
          <w:rFonts w:ascii="Times New Roman" w:hAnsi="Times New Roman" w:cs="Times New Roman"/>
          <w:sz w:val="24"/>
        </w:rPr>
        <w:t xml:space="preserve"> - </w:t>
      </w:r>
    </w:p>
    <w:p w:rsidR="00B77235" w:rsidRDefault="00B77235" w:rsidP="00B77235">
      <w:pPr>
        <w:rPr>
          <w:rFonts w:ascii="Times New Roman" w:hAnsi="Times New Roman" w:cs="Times New Roman"/>
          <w:sz w:val="24"/>
        </w:rPr>
      </w:pPr>
      <w:r w:rsidRPr="00746FD8">
        <w:rPr>
          <w:rFonts w:ascii="Times New Roman" w:hAnsi="Times New Roman" w:cs="Times New Roman"/>
          <w:sz w:val="24"/>
        </w:rPr>
        <w:t>R. Hainarosie, Isabela Postolache, V. Zainea, O. Ceachir, V. Cojocaru, M. Lupascu</w:t>
      </w:r>
      <w:r w:rsidRPr="00746FD8">
        <w:rPr>
          <w:rFonts w:ascii="Times New Roman" w:hAnsi="Times New Roman" w:cs="Times New Roman"/>
          <w:b/>
          <w:sz w:val="24"/>
        </w:rPr>
        <w:t xml:space="preserve">- </w:t>
      </w:r>
      <w:r w:rsidRPr="00746FD8">
        <w:rPr>
          <w:rFonts w:ascii="Times New Roman" w:hAnsi="Times New Roman" w:cs="Times New Roman"/>
          <w:sz w:val="24"/>
        </w:rPr>
        <w:t>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Expandarea tisulara dirijata  in reconstructia post-ablativa a tumorilor maligne sinuso-orbitare -</w:t>
      </w:r>
      <w:r w:rsidRPr="00746FD8">
        <w:rPr>
          <w:rFonts w:ascii="Times New Roman" w:hAnsi="Times New Roman" w:cs="Times New Roman"/>
          <w:sz w:val="24"/>
        </w:rPr>
        <w:t xml:space="preserve"> Cristina Vianu, V. Zainea, R. Hainarosie, Mura Hainarosie, Anca Iliescu, O. Ceachir, Irina Rosu - 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Tehnici reconstructive in chirurgia rinobazei</w:t>
      </w:r>
      <w:r w:rsidRPr="00746FD8">
        <w:rPr>
          <w:rFonts w:ascii="Times New Roman" w:hAnsi="Times New Roman" w:cs="Times New Roman"/>
          <w:sz w:val="24"/>
        </w:rPr>
        <w:t xml:space="preserve"> - R. Hainarosie, V. Zainea, I. Ruse, O. Ceachir, Irina Rosu, Mura Hainarosie - 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Tehnici „combinate” in chirurgia  tumorilor maligne ale rinobazei</w:t>
      </w:r>
      <w:r w:rsidRPr="00746FD8">
        <w:rPr>
          <w:rFonts w:ascii="Times New Roman" w:hAnsi="Times New Roman" w:cs="Times New Roman"/>
          <w:sz w:val="24"/>
        </w:rPr>
        <w:t xml:space="preserve"> - V. Zainea, R. Hainarosie, Dana Stanescu, O. Ceachir, Irina Rosu, V. Cojocaru, M. Lupascu, Ana-Maria Apostol, Iulia Hobeanu, Anca Voicu - 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Sfenoidotomia endoscopica – cai de abord si indicatii actuale</w:t>
      </w:r>
      <w:r w:rsidRPr="00746FD8">
        <w:rPr>
          <w:rFonts w:ascii="Times New Roman" w:hAnsi="Times New Roman" w:cs="Times New Roman"/>
          <w:sz w:val="24"/>
        </w:rPr>
        <w:t xml:space="preserve"> - M. Lupascu, V. Zainea, , I. Comsa, Anca Iliescu, O. Ceachir, Irina Rosu, Ana-Maria Apostol, Iulia Hobeanu -  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 w:rsidRPr="00746FD8">
        <w:rPr>
          <w:rFonts w:ascii="Times New Roman" w:hAnsi="Times New Roman" w:cs="Times New Roman"/>
          <w:sz w:val="24"/>
        </w:rPr>
        <w:t>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 xml:space="preserve">Polipoza nazala multiplu operata – evolutie de „o viata” spre malignitate – prezentare de caz - </w:t>
      </w:r>
      <w:r w:rsidRPr="00746FD8">
        <w:rPr>
          <w:rFonts w:ascii="Times New Roman" w:hAnsi="Times New Roman" w:cs="Times New Roman"/>
          <w:sz w:val="24"/>
        </w:rPr>
        <w:t>Cristina Stoica, V. Zainea, R. Hăinaroşie, Mura Hainăroşie,  O. Ceachir, Irina Roşu, Cristina Vianu - Conferinta nationala de ORL cu participare internationala Arad 2011</w:t>
      </w:r>
    </w:p>
    <w:p w:rsidR="00B77235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</w:t>
      </w:r>
      <w:r w:rsidRPr="00746FD8">
        <w:rPr>
          <w:rFonts w:ascii="Times New Roman" w:hAnsi="Times New Roman" w:cs="Times New Roman"/>
          <w:b/>
          <w:sz w:val="24"/>
        </w:rPr>
        <w:t>Modele anatomo-chirurgicale  in transplantul de laringe uman</w:t>
      </w:r>
      <w:r w:rsidRPr="00746FD8">
        <w:rPr>
          <w:rFonts w:ascii="Times New Roman" w:hAnsi="Times New Roman" w:cs="Times New Roman"/>
          <w:sz w:val="24"/>
        </w:rPr>
        <w:t>- V. Zainea, Anca Ioan, R. Hainăroşie, O. Ceachir, N. Popescu, Anca Iliescu - 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Microangiogeneza tumorilor maligne  ale corzii vocale. Aplicatii in chirurgia LASER si in tratamentul medical</w:t>
      </w:r>
      <w:r w:rsidRPr="00746FD8">
        <w:rPr>
          <w:rFonts w:ascii="Times New Roman" w:hAnsi="Times New Roman" w:cs="Times New Roman"/>
          <w:sz w:val="24"/>
        </w:rPr>
        <w:t>- V. Zainea, R. Hainăroşie, O. Ceachir, Mihaela Negrilă, Anca Iliescu, Mura Hainăroşie, Irina Roşu, Iulia Hobeanu, Ana-Maria Apostol, V. Cojocaru - Conferinta nationala de ORL cu participare internationala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Intubatia pe laringele “patologic”</w:t>
      </w:r>
      <w:r w:rsidRPr="00746FD8">
        <w:rPr>
          <w:rFonts w:ascii="Times New Roman" w:hAnsi="Times New Roman" w:cs="Times New Roman"/>
          <w:sz w:val="24"/>
        </w:rPr>
        <w:t xml:space="preserve"> –Aspecte particulare si posibilitati tehnice - B. Moscaliuc, V. Zainea, R. Hainaroşie, O. Ceachir, N. Popescu, Anca Iliescu, Anca Ioan, Cristina Stoica, M. Tuşaliu, Anca Voicu - Conferinta nationala de ORL cu participare internationala  Arad 2011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</w:p>
    <w:p w:rsidR="00B77235" w:rsidRDefault="00B77235" w:rsidP="00B77235">
      <w:pPr>
        <w:rPr>
          <w:rFonts w:ascii="Times New Roman" w:hAnsi="Times New Roman" w:cs="Times New Roman"/>
          <w:sz w:val="24"/>
        </w:rPr>
      </w:pPr>
      <w:r w:rsidRPr="00746FD8">
        <w:rPr>
          <w:rFonts w:ascii="Times New Roman" w:hAnsi="Times New Roman" w:cs="Times New Roman"/>
          <w:b/>
          <w:sz w:val="24"/>
          <w:u w:val="single"/>
        </w:rPr>
        <w:lastRenderedPageBreak/>
        <w:t>2009</w:t>
      </w:r>
      <w:r w:rsidRPr="00746FD8">
        <w:rPr>
          <w:rFonts w:ascii="Times New Roman" w:hAnsi="Times New Roman" w:cs="Times New Roman"/>
          <w:sz w:val="24"/>
        </w:rPr>
        <w:t xml:space="preserve"> 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</w:t>
      </w:r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Microchirurgia granulomului glotic postintubational la pacientii cu tratament anticoagulant</w:t>
      </w:r>
      <w:r w:rsidRPr="00746FD8">
        <w:rPr>
          <w:rFonts w:ascii="Times New Roman" w:hAnsi="Times New Roman" w:cs="Times New Roman"/>
          <w:sz w:val="24"/>
        </w:rPr>
        <w:t xml:space="preserve"> –  C. Ionita, V. Zainea, Anca Iliescu, N. Popescu, Madalina Vranceanu, Isabella Postolache, R. Hainarosie, I. Ruse, Anca Ioan, M. Tusaliu, M. Lupascu, O. Ceachir, Jeanine Becherescu, Irina Rosu, V. Cojocaru – Conferinta nationala ORL cu participare internationala Sovata 2009</w:t>
      </w:r>
    </w:p>
    <w:p w:rsidR="00B77235" w:rsidRPr="00746FD8" w:rsidRDefault="00B77235" w:rsidP="00B772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</w:t>
      </w:r>
      <w:bookmarkStart w:id="0" w:name="_GoBack"/>
      <w:bookmarkEnd w:id="0"/>
      <w:r w:rsidRPr="00746FD8">
        <w:rPr>
          <w:rFonts w:ascii="Times New Roman" w:hAnsi="Times New Roman" w:cs="Times New Roman"/>
          <w:sz w:val="24"/>
        </w:rPr>
        <w:t xml:space="preserve"> </w:t>
      </w:r>
      <w:r w:rsidRPr="00746FD8">
        <w:rPr>
          <w:rFonts w:ascii="Times New Roman" w:hAnsi="Times New Roman" w:cs="Times New Roman"/>
          <w:b/>
          <w:sz w:val="24"/>
        </w:rPr>
        <w:t>Chirurgia videoasistata a peretelui lateral al rinofaringelui</w:t>
      </w:r>
      <w:r w:rsidRPr="00746FD8">
        <w:rPr>
          <w:rFonts w:ascii="Times New Roman" w:hAnsi="Times New Roman" w:cs="Times New Roman"/>
          <w:sz w:val="24"/>
        </w:rPr>
        <w:t xml:space="preserve"> – R. Hainarosie, V. Zainea, Isabela Postolache, Mura Ioana Hainarosie, Anca Iliescu, Asmara Tanase, Irina Rosu, O. Ceachir– Conferinta nationala ORL cu participare internationala Sovata 2009</w:t>
      </w:r>
    </w:p>
    <w:p w:rsidR="00B77235" w:rsidRPr="00940E32" w:rsidRDefault="00B77235" w:rsidP="00940E32">
      <w:pPr>
        <w:rPr>
          <w:rFonts w:ascii="Times New Roman" w:hAnsi="Times New Roman" w:cs="Times New Roman"/>
          <w:sz w:val="24"/>
          <w:szCs w:val="24"/>
        </w:rPr>
      </w:pPr>
    </w:p>
    <w:p w:rsidR="00940E32" w:rsidRPr="008E7ACA" w:rsidRDefault="00940E32" w:rsidP="008E7ACA">
      <w:pPr>
        <w:rPr>
          <w:rFonts w:ascii="Times New Roman" w:hAnsi="Times New Roman" w:cs="Times New Roman"/>
          <w:sz w:val="24"/>
          <w:szCs w:val="24"/>
        </w:rPr>
      </w:pPr>
    </w:p>
    <w:sectPr w:rsidR="00940E32" w:rsidRPr="008E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1E7"/>
    <w:multiLevelType w:val="hybridMultilevel"/>
    <w:tmpl w:val="C3B8E0F6"/>
    <w:lvl w:ilvl="0" w:tplc="D9AE87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7AD6A4E"/>
    <w:multiLevelType w:val="hybridMultilevel"/>
    <w:tmpl w:val="F67CA104"/>
    <w:lvl w:ilvl="0" w:tplc="0CE289C8">
      <w:start w:val="1"/>
      <w:numFmt w:val="decimal"/>
      <w:lvlText w:val="%1."/>
      <w:lvlJc w:val="left"/>
      <w:pPr>
        <w:ind w:left="2193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5" w:hanging="360"/>
      </w:pPr>
    </w:lvl>
    <w:lvl w:ilvl="2" w:tplc="0418001B" w:tentative="1">
      <w:start w:val="1"/>
      <w:numFmt w:val="lowerRoman"/>
      <w:lvlText w:val="%3."/>
      <w:lvlJc w:val="right"/>
      <w:pPr>
        <w:ind w:left="3225" w:hanging="180"/>
      </w:pPr>
    </w:lvl>
    <w:lvl w:ilvl="3" w:tplc="0418000F" w:tentative="1">
      <w:start w:val="1"/>
      <w:numFmt w:val="decimal"/>
      <w:lvlText w:val="%4."/>
      <w:lvlJc w:val="left"/>
      <w:pPr>
        <w:ind w:left="3945" w:hanging="360"/>
      </w:pPr>
    </w:lvl>
    <w:lvl w:ilvl="4" w:tplc="04180019" w:tentative="1">
      <w:start w:val="1"/>
      <w:numFmt w:val="lowerLetter"/>
      <w:lvlText w:val="%5."/>
      <w:lvlJc w:val="left"/>
      <w:pPr>
        <w:ind w:left="4665" w:hanging="360"/>
      </w:pPr>
    </w:lvl>
    <w:lvl w:ilvl="5" w:tplc="0418001B" w:tentative="1">
      <w:start w:val="1"/>
      <w:numFmt w:val="lowerRoman"/>
      <w:lvlText w:val="%6."/>
      <w:lvlJc w:val="right"/>
      <w:pPr>
        <w:ind w:left="5385" w:hanging="180"/>
      </w:pPr>
    </w:lvl>
    <w:lvl w:ilvl="6" w:tplc="0418000F" w:tentative="1">
      <w:start w:val="1"/>
      <w:numFmt w:val="decimal"/>
      <w:lvlText w:val="%7."/>
      <w:lvlJc w:val="left"/>
      <w:pPr>
        <w:ind w:left="6105" w:hanging="360"/>
      </w:pPr>
    </w:lvl>
    <w:lvl w:ilvl="7" w:tplc="04180019" w:tentative="1">
      <w:start w:val="1"/>
      <w:numFmt w:val="lowerLetter"/>
      <w:lvlText w:val="%8."/>
      <w:lvlJc w:val="left"/>
      <w:pPr>
        <w:ind w:left="6825" w:hanging="360"/>
      </w:pPr>
    </w:lvl>
    <w:lvl w:ilvl="8" w:tplc="0418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3652223"/>
    <w:multiLevelType w:val="hybridMultilevel"/>
    <w:tmpl w:val="478A0148"/>
    <w:lvl w:ilvl="0" w:tplc="0CE289C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DB53B7"/>
    <w:multiLevelType w:val="hybridMultilevel"/>
    <w:tmpl w:val="D2D49006"/>
    <w:lvl w:ilvl="0" w:tplc="0E32D2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0BE35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641F"/>
    <w:multiLevelType w:val="hybridMultilevel"/>
    <w:tmpl w:val="77EE603E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CA"/>
    <w:rsid w:val="00071FE4"/>
    <w:rsid w:val="005A6C8E"/>
    <w:rsid w:val="008E7ACA"/>
    <w:rsid w:val="00940E32"/>
    <w:rsid w:val="00B432A8"/>
    <w:rsid w:val="00B77235"/>
    <w:rsid w:val="00DE5B48"/>
    <w:rsid w:val="00E36D7D"/>
    <w:rsid w:val="00F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1429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</dc:creator>
  <cp:lastModifiedBy>Octav</cp:lastModifiedBy>
  <cp:revision>6</cp:revision>
  <dcterms:created xsi:type="dcterms:W3CDTF">2014-08-25T15:15:00Z</dcterms:created>
  <dcterms:modified xsi:type="dcterms:W3CDTF">2014-08-25T18:07:00Z</dcterms:modified>
</cp:coreProperties>
</file>