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92" w:rsidRDefault="008D0592" w:rsidP="008D0592">
      <w:pPr>
        <w:numPr>
          <w:ilvl w:val="0"/>
          <w:numId w:val="1"/>
        </w:numPr>
        <w:contextualSpacing/>
      </w:pPr>
      <w:r>
        <w:rPr>
          <w:lang w:val="ro-RO"/>
        </w:rPr>
        <w:t>Numele complet al disciplinei şi al departamentului de apartenenţă</w:t>
      </w:r>
    </w:p>
    <w:p w:rsidR="008D0592" w:rsidRDefault="008D0592" w:rsidP="008D0592">
      <w:pPr>
        <w:numPr>
          <w:ilvl w:val="0"/>
          <w:numId w:val="1"/>
        </w:numPr>
        <w:contextualSpacing/>
      </w:pPr>
      <w:r>
        <w:rPr>
          <w:lang w:val="ro-RO"/>
        </w:rPr>
        <w:t>Datele de contact ale disciplinei</w:t>
      </w:r>
    </w:p>
    <w:p w:rsidR="008D0592" w:rsidRDefault="008D0592" w:rsidP="008D0592">
      <w:pPr>
        <w:numPr>
          <w:ilvl w:val="0"/>
          <w:numId w:val="1"/>
        </w:numPr>
        <w:contextualSpacing/>
      </w:pPr>
      <w:r>
        <w:rPr>
          <w:lang w:val="ro-RO"/>
        </w:rPr>
        <w:t>Lista cadre universitare (Nume, Prenume, Titlu, Contact)</w:t>
      </w:r>
    </w:p>
    <w:p w:rsidR="008D0592" w:rsidRDefault="008D0592" w:rsidP="008D0592">
      <w:pPr>
        <w:numPr>
          <w:ilvl w:val="0"/>
          <w:numId w:val="1"/>
        </w:numPr>
        <w:contextualSpacing/>
      </w:pPr>
      <w:r>
        <w:rPr>
          <w:lang w:val="ro-RO"/>
        </w:rPr>
        <w:t>Scurt istoric al disciplinei medicale şi de cercetare</w:t>
      </w:r>
    </w:p>
    <w:p w:rsidR="008D0592" w:rsidRDefault="008D0592" w:rsidP="008D0592">
      <w:pPr>
        <w:numPr>
          <w:ilvl w:val="0"/>
          <w:numId w:val="2"/>
        </w:numPr>
        <w:contextualSpacing/>
      </w:pPr>
      <w:r>
        <w:rPr>
          <w:lang w:val="ro-RO"/>
        </w:rPr>
        <w:t>Descriere activităţi medicale (maxim 200 de cuvinte)</w:t>
      </w:r>
    </w:p>
    <w:p w:rsidR="008D0592" w:rsidRDefault="008D0592" w:rsidP="008D0592">
      <w:pPr>
        <w:numPr>
          <w:ilvl w:val="0"/>
          <w:numId w:val="2"/>
        </w:numPr>
        <w:contextualSpacing/>
      </w:pPr>
      <w:r>
        <w:rPr>
          <w:lang w:val="ro-RO"/>
        </w:rPr>
        <w:t xml:space="preserve">Descriere activităţi educare şi cercetare (maxim 500 de cuvinte) </w:t>
      </w:r>
    </w:p>
    <w:p w:rsidR="008D0592" w:rsidRDefault="008D0592" w:rsidP="008D0592">
      <w:pPr>
        <w:numPr>
          <w:ilvl w:val="0"/>
          <w:numId w:val="2"/>
        </w:numPr>
        <w:contextualSpacing/>
      </w:pPr>
      <w:r>
        <w:rPr>
          <w:lang w:val="ro-RO"/>
        </w:rPr>
        <w:t>Informaţii utile pentru studenţi (Informaţii privind curricula sau bibliografia etc)</w:t>
      </w:r>
    </w:p>
    <w:p w:rsidR="008D0592" w:rsidRDefault="008D0592" w:rsidP="008D0592">
      <w:pPr>
        <w:numPr>
          <w:ilvl w:val="0"/>
          <w:numId w:val="2"/>
        </w:numPr>
        <w:contextualSpacing/>
      </w:pPr>
      <w:r>
        <w:rPr>
          <w:lang w:val="ro-RO"/>
        </w:rPr>
        <w:t>Informaţii utile referitoare la cursurile postuniversitare (Informaţii privind curricula sau bibliografia etc)</w:t>
      </w:r>
    </w:p>
    <w:p w:rsidR="008D0592" w:rsidRDefault="008D0592" w:rsidP="008D0592">
      <w:pPr>
        <w:numPr>
          <w:ilvl w:val="0"/>
          <w:numId w:val="2"/>
        </w:numPr>
        <w:contextualSpacing/>
      </w:pPr>
      <w:r>
        <w:rPr>
          <w:lang w:val="ro-RO"/>
        </w:rPr>
        <w:t>Informaţii utile pentru doctoranzi (Informaţii privind curricula sau bibliografia etc)</w:t>
      </w:r>
    </w:p>
    <w:p w:rsidR="008D0592" w:rsidRDefault="008D0592" w:rsidP="008D0592">
      <w:pPr>
        <w:numPr>
          <w:ilvl w:val="0"/>
          <w:numId w:val="2"/>
        </w:numPr>
        <w:contextualSpacing/>
      </w:pPr>
      <w:r>
        <w:rPr>
          <w:lang w:val="ro-RO"/>
        </w:rPr>
        <w:t>5-10 cuvinte cheie care descriu subdomeniile de interes pentru activitatea de cercetare</w:t>
      </w:r>
    </w:p>
    <w:p w:rsidR="008D0592" w:rsidRDefault="008D0592" w:rsidP="008D0592">
      <w:pPr>
        <w:numPr>
          <w:ilvl w:val="0"/>
          <w:numId w:val="2"/>
        </w:numPr>
        <w:contextualSpacing/>
      </w:pPr>
      <w:r>
        <w:rPr>
          <w:lang w:val="ro-RO"/>
        </w:rPr>
        <w:t>5 cele mai reprezentative proiecte de cercetare desfăşurate</w:t>
      </w:r>
    </w:p>
    <w:p w:rsidR="008D0592" w:rsidRDefault="008D0592" w:rsidP="008D0592">
      <w:pPr>
        <w:numPr>
          <w:ilvl w:val="0"/>
          <w:numId w:val="2"/>
        </w:numPr>
        <w:contextualSpacing/>
      </w:pPr>
      <w:r>
        <w:rPr>
          <w:lang w:val="ro-RO"/>
        </w:rPr>
        <w:t>Pana la 10 cele mai semnificative lucrări stiinţifice</w:t>
      </w:r>
    </w:p>
    <w:p w:rsidR="008D0592" w:rsidRDefault="008D0592" w:rsidP="008D0592">
      <w:pPr>
        <w:numPr>
          <w:ilvl w:val="0"/>
          <w:numId w:val="3"/>
        </w:numPr>
        <w:contextualSpacing/>
      </w:pPr>
      <w:r>
        <w:rPr>
          <w:lang w:val="ro-RO"/>
        </w:rPr>
        <w:t xml:space="preserve">Materiale de promovare disciplină </w:t>
      </w:r>
    </w:p>
    <w:p w:rsidR="008D0592" w:rsidRDefault="008D0592" w:rsidP="008D0592">
      <w:pPr>
        <w:numPr>
          <w:ilvl w:val="0"/>
          <w:numId w:val="4"/>
        </w:numPr>
        <w:contextualSpacing/>
      </w:pPr>
      <w:r>
        <w:rPr>
          <w:lang w:val="ro-RO"/>
        </w:rPr>
        <w:t>Fotografii aparatură/facilităţi/spaţii cercetare</w:t>
      </w:r>
    </w:p>
    <w:p w:rsidR="008D0592" w:rsidRDefault="008D0592" w:rsidP="008D0592">
      <w:pPr>
        <w:numPr>
          <w:ilvl w:val="0"/>
          <w:numId w:val="4"/>
        </w:numPr>
        <w:contextualSpacing/>
      </w:pPr>
      <w:r>
        <w:rPr>
          <w:lang w:val="ro-RO"/>
        </w:rPr>
        <w:t>Fotografii portret – cadre universitare (Şeful de Disciplină obligatoriu)</w:t>
      </w:r>
    </w:p>
    <w:p w:rsidR="008D0592" w:rsidRDefault="008D0592" w:rsidP="008D0592">
      <w:pPr>
        <w:numPr>
          <w:ilvl w:val="0"/>
          <w:numId w:val="4"/>
        </w:numPr>
        <w:contextualSpacing/>
      </w:pPr>
      <w:r>
        <w:rPr>
          <w:lang w:val="ro-RO"/>
        </w:rPr>
        <w:t>Fotografii care promovează activitatea stiinţifică şi de educare</w:t>
      </w:r>
    </w:p>
    <w:p w:rsidR="008D0592" w:rsidRDefault="008D0592" w:rsidP="008D0592">
      <w:pPr>
        <w:numPr>
          <w:ilvl w:val="0"/>
          <w:numId w:val="4"/>
        </w:numPr>
        <w:contextualSpacing/>
      </w:pPr>
      <w:r>
        <w:rPr>
          <w:lang w:val="ro-RO"/>
        </w:rPr>
        <w:t>Materiale video care promovează activitatea stiinţifică din disciplină</w:t>
      </w:r>
    </w:p>
    <w:p w:rsidR="001E0F44" w:rsidRDefault="001E0F44"/>
    <w:sectPr w:rsidR="001E0F44" w:rsidSect="001E0F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C3257"/>
    <w:multiLevelType w:val="hybridMultilevel"/>
    <w:tmpl w:val="BE5691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E4533"/>
    <w:multiLevelType w:val="hybridMultilevel"/>
    <w:tmpl w:val="E4C85AE6"/>
    <w:lvl w:ilvl="0" w:tplc="9C12014A">
      <w:numFmt w:val="bullet"/>
      <w:lvlText w:val="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7936EE"/>
    <w:multiLevelType w:val="hybridMultilevel"/>
    <w:tmpl w:val="8E2CB30C"/>
    <w:lvl w:ilvl="0" w:tplc="9C12014A">
      <w:numFmt w:val="bullet"/>
      <w:lvlText w:val="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18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5FF90CD6"/>
    <w:multiLevelType w:val="hybridMultilevel"/>
    <w:tmpl w:val="658E95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0592"/>
    <w:rsid w:val="001E0F44"/>
    <w:rsid w:val="008D0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92"/>
    <w:rPr>
      <w:rFonts w:ascii="Calibri" w:hAnsi="Calibri" w:cs="Calibri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2</cp:revision>
  <dcterms:created xsi:type="dcterms:W3CDTF">2017-06-01T10:33:00Z</dcterms:created>
  <dcterms:modified xsi:type="dcterms:W3CDTF">2017-06-01T10:33:00Z</dcterms:modified>
</cp:coreProperties>
</file>