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A483" w14:textId="56DCD706" w:rsidR="0091799B" w:rsidRDefault="0091799B" w:rsidP="001A038C"/>
    <w:p w14:paraId="04489F1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58B0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Disciplina</w:t>
      </w:r>
      <w:proofErr w:type="spellEnd"/>
      <w:r w:rsidRPr="00E658B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Endodon</w:t>
      </w:r>
      <w:proofErr w:type="spellEnd"/>
      <w:r w:rsidRPr="00E658B0">
        <w:rPr>
          <w:rFonts w:ascii="Times New Roman" w:hAnsi="Times New Roman"/>
          <w:sz w:val="24"/>
          <w:szCs w:val="24"/>
        </w:rPr>
        <w:t>ț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ie</w:t>
      </w:r>
      <w:proofErr w:type="spellEnd"/>
    </w:p>
    <w:p w14:paraId="710BEE0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58B0">
        <w:rPr>
          <w:rFonts w:ascii="Times New Roman" w:hAnsi="Times New Roman"/>
          <w:sz w:val="24"/>
          <w:szCs w:val="24"/>
          <w:lang w:val="en-US"/>
        </w:rPr>
        <w:t xml:space="preserve">          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Departamentul</w:t>
      </w:r>
      <w:proofErr w:type="spellEnd"/>
      <w:r w:rsidRPr="00E658B0">
        <w:rPr>
          <w:rFonts w:ascii="Times New Roman" w:hAnsi="Times New Roman"/>
          <w:sz w:val="24"/>
          <w:szCs w:val="24"/>
          <w:lang w:val="en-US"/>
        </w:rPr>
        <w:t xml:space="preserve"> III</w:t>
      </w:r>
    </w:p>
    <w:p w14:paraId="71B65C2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Facultatea</w:t>
      </w:r>
      <w:proofErr w:type="spellEnd"/>
      <w:r w:rsidRPr="00E658B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Medicină</w:t>
      </w:r>
      <w:proofErr w:type="spellEnd"/>
      <w:r w:rsidRPr="00E658B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Dentară</w:t>
      </w:r>
      <w:proofErr w:type="spellEnd"/>
    </w:p>
    <w:p w14:paraId="7BF927A4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72ADB3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7E6DE3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F4A90B5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Tematica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și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bibliografia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concurs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pentru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postul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conferențiar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pozi</w:t>
      </w:r>
      <w:proofErr w:type="spellEnd"/>
      <w:r w:rsidRPr="00E658B0">
        <w:rPr>
          <w:rFonts w:ascii="Times New Roman" w:hAnsi="Times New Roman"/>
          <w:b/>
          <w:sz w:val="28"/>
          <w:szCs w:val="24"/>
        </w:rPr>
        <w:t>ț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ia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4,</w:t>
      </w:r>
    </w:p>
    <w:p w14:paraId="3A9E312B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Disciplina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Endodonție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Departamentul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III, </w:t>
      </w:r>
    </w:p>
    <w:p w14:paraId="61D1080D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Facultatea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Medicină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Dentară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, UMF “Carol Davila”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București</w:t>
      </w:r>
      <w:proofErr w:type="spellEnd"/>
    </w:p>
    <w:p w14:paraId="2B2EB4DD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39DD4978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7958497F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Tematica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</w:p>
    <w:p w14:paraId="4B08833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14:paraId="209F05B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1.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Anatomia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spaţiului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endodontic.</w:t>
      </w:r>
    </w:p>
    <w:p w14:paraId="0FABE9F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fiziologia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dentare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Caracteristici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morfo-funcţionale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</w:t>
      </w:r>
    </w:p>
    <w:p w14:paraId="513AAAE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complexului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pulpo-dentinar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52BC20E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patologiei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Mijloace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clinice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paraclinice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diagnostic. </w:t>
      </w:r>
    </w:p>
    <w:p w14:paraId="16476A2E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Examenul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imagistic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4CC130E4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Simptomatologia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patologiei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Caracterul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reversibil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ireversibil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</w:t>
      </w:r>
    </w:p>
    <w:p w14:paraId="2A7D6DE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inflamaţiilor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8EEE16F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5.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Inflamaţia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ireversibilă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Indicaţii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principii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extirpării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parţiale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sau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F4B2BF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totale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dentare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31E2E8B1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6.  Principii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metode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realizare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Tehnici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905A43E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actuale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manuale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rotative,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187AC57A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7.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Rolul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medicaţiei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criterii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selecţie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substanţelor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   </w:t>
      </w:r>
    </w:p>
    <w:p w14:paraId="38F6A2D3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medicamentoase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posibilităţile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potenţare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E658B0">
        <w:rPr>
          <w:rFonts w:ascii="Times New Roman" w:hAnsi="Times New Roman"/>
          <w:sz w:val="28"/>
          <w:szCs w:val="24"/>
          <w:lang w:val="en-US"/>
        </w:rPr>
        <w:t>a</w:t>
      </w:r>
      <w:proofErr w:type="gram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efectelor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antiseptice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8D159C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biostimulatoare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426D50E7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8.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Elemente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morfologie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fiziologie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parodonţiului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apical.</w:t>
      </w:r>
    </w:p>
    <w:p w14:paraId="76C5773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9.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Principiile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obturaţiei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tridimensionale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Materiale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metode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actuale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</w:p>
    <w:p w14:paraId="1E201573" w14:textId="76147ADC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realizare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E658B0">
        <w:rPr>
          <w:rFonts w:ascii="Times New Roman" w:hAnsi="Times New Roman"/>
          <w:sz w:val="28"/>
          <w:szCs w:val="24"/>
          <w:lang w:val="en-US"/>
        </w:rPr>
        <w:t xml:space="preserve">a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obturaţiei</w:t>
      </w:r>
      <w:proofErr w:type="spellEnd"/>
      <w:proofErr w:type="gram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canal.</w:t>
      </w:r>
    </w:p>
    <w:p w14:paraId="4FE3AF6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10.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Factorii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și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simptomatologia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necrozei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gangrenei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</w:p>
    <w:p w14:paraId="6CCDA97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11.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Posibilităţile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gangrena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8EBDF6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complicată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7BE7294B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Evoluţia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prognosticul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parodontitelor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apicale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cronice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844792A" w14:textId="77777777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Criterii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apreciere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rezultatelor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endodontic: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succes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/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eşec</w:t>
      </w:r>
      <w:proofErr w:type="spellEnd"/>
    </w:p>
    <w:p w14:paraId="12996027" w14:textId="5E76439A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Monitorizarea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10A7F2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prevenirea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incidentelor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accidentelor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cursul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ABBC8F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lastRenderedPageBreak/>
        <w:t xml:space="preserve">        endodontic.</w:t>
      </w:r>
    </w:p>
    <w:p w14:paraId="011A6E0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15.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Principiile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E658B0">
        <w:rPr>
          <w:rFonts w:ascii="Times New Roman" w:hAnsi="Times New Roman"/>
          <w:sz w:val="28"/>
          <w:szCs w:val="24"/>
        </w:rPr>
        <w:t>ș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</w:t>
      </w:r>
      <w:proofErr w:type="spellEnd"/>
      <w:r w:rsidRPr="00E658B0">
        <w:rPr>
          <w:rFonts w:ascii="Times New Roman" w:hAnsi="Times New Roman"/>
          <w:sz w:val="28"/>
          <w:szCs w:val="24"/>
        </w:rPr>
        <w:t>ățile</w:t>
      </w:r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restaurare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directă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coronară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/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sau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DFAB28A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corono-radiculară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dinţilor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trataţi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endodontic. </w:t>
      </w:r>
    </w:p>
    <w:p w14:paraId="45A04F58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16.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diagnosticul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posibilitățile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rezolvare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discromiei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dinţilor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3210C80C" w14:textId="7A0C54AA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devitali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</w:p>
    <w:p w14:paraId="46190946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48D74F79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0710AA0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Bibliografia</w:t>
      </w:r>
      <w:proofErr w:type="spellEnd"/>
    </w:p>
    <w:p w14:paraId="2556A20F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793EE0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</w:t>
      </w:r>
      <w:r w:rsidRPr="00E658B0">
        <w:rPr>
          <w:rFonts w:ascii="Times New Roman" w:hAnsi="Times New Roman"/>
          <w:sz w:val="28"/>
          <w:szCs w:val="24"/>
          <w:lang w:val="en-US"/>
        </w:rPr>
        <w:t>1.</w:t>
      </w: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</w:t>
      </w:r>
      <w:r w:rsidRPr="00E658B0">
        <w:rPr>
          <w:rFonts w:ascii="Times New Roman" w:hAnsi="Times New Roman"/>
          <w:sz w:val="28"/>
          <w:szCs w:val="24"/>
          <w:lang w:val="en-US"/>
        </w:rPr>
        <w:t>Berman LH, Hargreaves KM. Cohen's Pathways of the Pulp, 11th Edition.</w:t>
      </w:r>
    </w:p>
    <w:p w14:paraId="511FF89B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Elsevier, 2016.   </w:t>
      </w:r>
    </w:p>
    <w:p w14:paraId="52913FA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Gafar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M, Iliescu A.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clinică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practică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Ed a II-a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revăzută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942DDDA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adăugită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Ed.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Bucureşti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, 2010.</w:t>
      </w:r>
    </w:p>
    <w:p w14:paraId="0545D049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Rotstein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I, Ingle JI. Ingle's Endodontics, 7th Edition. People's Medical </w:t>
      </w:r>
    </w:p>
    <w:p w14:paraId="62543D0F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Publishing House, 2019.   </w:t>
      </w:r>
    </w:p>
    <w:p w14:paraId="270AC641" w14:textId="77777777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Torabinejad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M, Fouad A,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Shabahang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S. Endodontics: Principles and</w:t>
      </w:r>
    </w:p>
    <w:p w14:paraId="19DDAFDD" w14:textId="75DCEBDC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      </w:t>
      </w:r>
      <w:r w:rsidRPr="00E658B0">
        <w:rPr>
          <w:rFonts w:ascii="Times New Roman" w:hAnsi="Times New Roman"/>
          <w:sz w:val="28"/>
          <w:szCs w:val="24"/>
          <w:lang w:val="en-US"/>
        </w:rPr>
        <w:t xml:space="preserve"> Practice, 6th Edition. Elsevier, 2020.</w:t>
      </w:r>
    </w:p>
    <w:p w14:paraId="68B0601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5164268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0A26FBC3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4951ED7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      Prof. Bogdan Dimitriu</w:t>
      </w:r>
    </w:p>
    <w:p w14:paraId="37CCDE05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Șef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Disciplină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Endodonție</w:t>
      </w:r>
      <w:proofErr w:type="spellEnd"/>
    </w:p>
    <w:p w14:paraId="496E3D55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Facultatea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Medicină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Dentară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       </w:t>
      </w:r>
    </w:p>
    <w:p w14:paraId="2533C5B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UMF “Carol Davila”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București</w:t>
      </w:r>
      <w:proofErr w:type="spellEnd"/>
    </w:p>
    <w:p w14:paraId="4E34BD2B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131E49B" w14:textId="77777777" w:rsidR="00E658B0" w:rsidRPr="001A038C" w:rsidRDefault="00E658B0" w:rsidP="001A038C"/>
    <w:sectPr w:rsidR="00E658B0" w:rsidRPr="001A038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2863E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0212CD29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7BF01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9476A05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3BB3341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FAA44F6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72249769" w14:textId="77777777" w:rsidR="002C0B2B" w:rsidRPr="007324A4" w:rsidRDefault="001F18F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14:paraId="00D195B4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368C5EE" w14:textId="77777777" w:rsidR="002C0B2B" w:rsidRPr="007324A4" w:rsidRDefault="002C0B2B" w:rsidP="00637390">
    <w:pPr>
      <w:pStyle w:val="Footer"/>
      <w:rPr>
        <w:i/>
      </w:rPr>
    </w:pPr>
  </w:p>
  <w:p w14:paraId="657DDD07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0191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5A7C5A78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D86A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29C2F2E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68348362" wp14:editId="41A132A7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6020F84C" wp14:editId="6BE26E52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CCAB4ED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678BD14B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9E92B58" w14:textId="44A3F6AE" w:rsidR="002C0B2B" w:rsidRDefault="00130BF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AF4383" wp14:editId="2D7D8D56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4A6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30BFF"/>
    <w:rsid w:val="001525EC"/>
    <w:rsid w:val="00157134"/>
    <w:rsid w:val="001929BD"/>
    <w:rsid w:val="001A038C"/>
    <w:rsid w:val="001F18FD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10D8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658B0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2181E8"/>
  <w15:docId w15:val="{8C8EA896-5F54-4D39-88E7-06A56EFB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Bogdan Dimitriu</cp:lastModifiedBy>
  <cp:revision>2</cp:revision>
  <cp:lastPrinted>2020-12-04T09:27:00Z</cp:lastPrinted>
  <dcterms:created xsi:type="dcterms:W3CDTF">2020-12-04T09:31:00Z</dcterms:created>
  <dcterms:modified xsi:type="dcterms:W3CDTF">2020-12-04T09:31:00Z</dcterms:modified>
</cp:coreProperties>
</file>