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DCD13" w14:textId="77777777" w:rsidR="003C200E" w:rsidRPr="00D80231" w:rsidRDefault="003C200E" w:rsidP="003C200E">
      <w:pPr>
        <w:spacing w:after="0" w:line="360" w:lineRule="auto"/>
        <w:rPr>
          <w:rFonts w:ascii="Times New Roman" w:hAnsi="Times New Roman"/>
          <w:b/>
          <w:lang w:val="fr-FR"/>
        </w:rPr>
      </w:pPr>
      <w:r w:rsidRPr="00D80231">
        <w:rPr>
          <w:rFonts w:ascii="Times New Roman" w:hAnsi="Times New Roman"/>
          <w:b/>
          <w:lang w:val="fr-FR"/>
        </w:rPr>
        <w:t>UMF"CAROL DAVILA" DIN BUCUREŞTI</w:t>
      </w:r>
    </w:p>
    <w:p w14:paraId="00E10947" w14:textId="77777777" w:rsidR="00E622DD" w:rsidRPr="00D80231" w:rsidRDefault="00E622DD" w:rsidP="003C200E">
      <w:pPr>
        <w:spacing w:after="0" w:line="360" w:lineRule="auto"/>
        <w:rPr>
          <w:rFonts w:ascii="Times New Roman" w:hAnsi="Times New Roman"/>
          <w:b/>
          <w:lang w:val="fr-FR"/>
        </w:rPr>
      </w:pPr>
      <w:r w:rsidRPr="00D80231">
        <w:rPr>
          <w:rFonts w:ascii="Times New Roman" w:hAnsi="Times New Roman"/>
          <w:b/>
          <w:lang w:val="fr-FR"/>
        </w:rPr>
        <w:t>FACULTATEA DE MEDICINĂ</w:t>
      </w:r>
    </w:p>
    <w:p w14:paraId="542DA52F" w14:textId="77777777" w:rsidR="00D5277C" w:rsidRPr="00D80231" w:rsidRDefault="00D5277C" w:rsidP="003C200E">
      <w:pPr>
        <w:spacing w:after="0" w:line="360" w:lineRule="auto"/>
        <w:rPr>
          <w:rFonts w:ascii="Times New Roman" w:eastAsia="Times New Roman" w:hAnsi="Times New Roman"/>
          <w:b/>
          <w:bCs/>
          <w:lang w:eastAsia="ro-RO"/>
        </w:rPr>
      </w:pPr>
      <w:r w:rsidRPr="00D80231">
        <w:rPr>
          <w:rFonts w:ascii="Times New Roman" w:eastAsia="Times New Roman" w:hAnsi="Times New Roman"/>
          <w:b/>
          <w:bCs/>
          <w:lang w:eastAsia="ro-RO"/>
        </w:rPr>
        <w:t>DEPARTAMENT ÎNVĂȚĂMÂNT PRECLINIC 1- ȘTIINȚE FUNCȚIONALE</w:t>
      </w:r>
    </w:p>
    <w:p w14:paraId="7626E559" w14:textId="77777777" w:rsidR="003C200E" w:rsidRPr="00D80231" w:rsidRDefault="00D43790" w:rsidP="003C200E">
      <w:pPr>
        <w:spacing w:after="0" w:line="360" w:lineRule="auto"/>
        <w:rPr>
          <w:rFonts w:ascii="Times New Roman" w:hAnsi="Times New Roman"/>
          <w:b/>
          <w:lang w:val="fr-FR"/>
        </w:rPr>
      </w:pPr>
      <w:r w:rsidRPr="00D80231">
        <w:rPr>
          <w:rFonts w:ascii="Times New Roman" w:hAnsi="Times New Roman"/>
          <w:b/>
          <w:lang w:val="fr-FR"/>
        </w:rPr>
        <w:t xml:space="preserve">DISCIPLINA FIZIOLOGIE </w:t>
      </w:r>
    </w:p>
    <w:p w14:paraId="4D397481" w14:textId="77777777" w:rsidR="003C200E" w:rsidRPr="00D80231" w:rsidRDefault="003C200E" w:rsidP="003C200E">
      <w:pPr>
        <w:spacing w:after="0" w:line="360" w:lineRule="auto"/>
        <w:jc w:val="center"/>
        <w:rPr>
          <w:rFonts w:ascii="Times New Roman" w:hAnsi="Times New Roman"/>
          <w:b/>
          <w:lang w:val="fr-FR"/>
        </w:rPr>
      </w:pPr>
    </w:p>
    <w:p w14:paraId="3037455E" w14:textId="77777777" w:rsidR="003C200E" w:rsidRPr="00D80231" w:rsidRDefault="003C200E" w:rsidP="003C200E">
      <w:pPr>
        <w:spacing w:after="0" w:line="360" w:lineRule="auto"/>
        <w:jc w:val="center"/>
        <w:rPr>
          <w:rFonts w:ascii="Times New Roman" w:hAnsi="Times New Roman"/>
          <w:b/>
          <w:lang w:val="fr-FR"/>
        </w:rPr>
      </w:pPr>
      <w:r w:rsidRPr="00D80231">
        <w:rPr>
          <w:rFonts w:ascii="Times New Roman" w:hAnsi="Times New Roman"/>
          <w:b/>
          <w:lang w:val="fr-FR"/>
        </w:rPr>
        <w:t xml:space="preserve">TEMATICĂ ŞI BIBLIOGRAFIE PENTRU CONCURSUL DE OCUPARE A POSTULUI DE </w:t>
      </w:r>
      <w:r w:rsidR="00D5277C" w:rsidRPr="00D80231">
        <w:rPr>
          <w:rFonts w:ascii="Times New Roman" w:hAnsi="Times New Roman"/>
          <w:b/>
          <w:lang w:val="fr-FR"/>
        </w:rPr>
        <w:t xml:space="preserve">CONFERENȚIAR </w:t>
      </w:r>
      <w:proofErr w:type="gramStart"/>
      <w:r w:rsidR="00D5277C" w:rsidRPr="00D80231">
        <w:rPr>
          <w:rFonts w:ascii="Times New Roman" w:hAnsi="Times New Roman"/>
          <w:b/>
          <w:lang w:val="fr-FR"/>
        </w:rPr>
        <w:t>UNIVERSITAR,  POZIȚIA</w:t>
      </w:r>
      <w:proofErr w:type="gramEnd"/>
      <w:r w:rsidR="00D5277C" w:rsidRPr="00D80231">
        <w:rPr>
          <w:rFonts w:ascii="Times New Roman" w:hAnsi="Times New Roman"/>
          <w:b/>
          <w:lang w:val="fr-FR"/>
        </w:rPr>
        <w:t xml:space="preserve"> 9</w:t>
      </w:r>
      <w:r w:rsidRPr="00D80231">
        <w:rPr>
          <w:rFonts w:ascii="Times New Roman" w:hAnsi="Times New Roman"/>
          <w:b/>
          <w:lang w:val="fr-FR"/>
        </w:rPr>
        <w:t>,</w:t>
      </w:r>
    </w:p>
    <w:p w14:paraId="536CEC15" w14:textId="77777777" w:rsidR="003C200E" w:rsidRPr="00D80231" w:rsidRDefault="004F729D" w:rsidP="003C200E">
      <w:pPr>
        <w:spacing w:after="0" w:line="360" w:lineRule="auto"/>
        <w:jc w:val="center"/>
        <w:rPr>
          <w:rFonts w:ascii="Times New Roman" w:hAnsi="Times New Roman"/>
          <w:b/>
          <w:lang w:val="fr-FR"/>
        </w:rPr>
      </w:pPr>
      <w:r w:rsidRPr="00D80231">
        <w:rPr>
          <w:rFonts w:ascii="Times New Roman" w:hAnsi="Times New Roman"/>
          <w:b/>
          <w:lang w:val="fr-FR"/>
        </w:rPr>
        <w:t xml:space="preserve"> SEMESTRUL </w:t>
      </w:r>
      <w:proofErr w:type="gramStart"/>
      <w:r w:rsidRPr="00D80231">
        <w:rPr>
          <w:rFonts w:ascii="Times New Roman" w:hAnsi="Times New Roman"/>
          <w:b/>
          <w:lang w:val="fr-FR"/>
        </w:rPr>
        <w:t>I</w:t>
      </w:r>
      <w:r w:rsidR="00D5277C" w:rsidRPr="00D80231">
        <w:rPr>
          <w:rFonts w:ascii="Times New Roman" w:hAnsi="Times New Roman"/>
          <w:b/>
          <w:lang w:val="fr-FR"/>
        </w:rPr>
        <w:t xml:space="preserve"> ,</w:t>
      </w:r>
      <w:proofErr w:type="gramEnd"/>
      <w:r w:rsidR="00D5277C" w:rsidRPr="00D80231">
        <w:rPr>
          <w:rFonts w:ascii="Times New Roman" w:hAnsi="Times New Roman"/>
          <w:b/>
          <w:lang w:val="fr-FR"/>
        </w:rPr>
        <w:t xml:space="preserve"> AN UNIVERSITAR 2021</w:t>
      </w:r>
      <w:r w:rsidR="003C200E" w:rsidRPr="00D80231">
        <w:rPr>
          <w:rFonts w:ascii="Times New Roman" w:hAnsi="Times New Roman"/>
          <w:b/>
          <w:lang w:val="fr-FR"/>
        </w:rPr>
        <w:t>-202</w:t>
      </w:r>
      <w:r w:rsidR="00D5277C" w:rsidRPr="00D80231">
        <w:rPr>
          <w:rFonts w:ascii="Times New Roman" w:hAnsi="Times New Roman"/>
          <w:b/>
          <w:lang w:val="fr-FR"/>
        </w:rPr>
        <w:t>2</w:t>
      </w:r>
    </w:p>
    <w:p w14:paraId="14A9BFAB" w14:textId="77777777" w:rsidR="003C200E" w:rsidRPr="00D80231" w:rsidRDefault="003C200E" w:rsidP="003C200E">
      <w:pPr>
        <w:spacing w:after="0" w:line="360" w:lineRule="auto"/>
        <w:jc w:val="both"/>
        <w:rPr>
          <w:rFonts w:ascii="Times New Roman" w:hAnsi="Times New Roman"/>
          <w:b/>
          <w:lang w:val="fr-FR"/>
        </w:rPr>
      </w:pPr>
    </w:p>
    <w:p w14:paraId="4F2AB506" w14:textId="77777777" w:rsidR="00D5277C" w:rsidRPr="00D80231" w:rsidRDefault="00D5277C" w:rsidP="003C200E">
      <w:pPr>
        <w:spacing w:after="0" w:line="360" w:lineRule="auto"/>
        <w:jc w:val="both"/>
        <w:rPr>
          <w:rFonts w:ascii="Times New Roman" w:hAnsi="Times New Roman"/>
          <w:b/>
          <w:lang w:val="fr-FR"/>
        </w:rPr>
      </w:pPr>
    </w:p>
    <w:p w14:paraId="346F7FF9" w14:textId="77777777" w:rsidR="003C200E" w:rsidRPr="00D80231" w:rsidRDefault="003C200E" w:rsidP="003C200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lang w:val="fr-FR"/>
        </w:rPr>
      </w:pPr>
      <w:r w:rsidRPr="00D80231">
        <w:rPr>
          <w:rFonts w:ascii="Times New Roman" w:hAnsi="Times New Roman"/>
          <w:b/>
          <w:lang w:val="fr-FR"/>
        </w:rPr>
        <w:t>TEMATICĂ</w:t>
      </w:r>
      <w:r w:rsidRPr="00D80231">
        <w:rPr>
          <w:rFonts w:ascii="Times New Roman" w:eastAsia="Times New Roman" w:hAnsi="Times New Roman"/>
          <w:color w:val="000000" w:themeColor="text1"/>
          <w:lang w:val="fr-FR"/>
        </w:rPr>
        <w:t xml:space="preserve"> </w:t>
      </w:r>
    </w:p>
    <w:p w14:paraId="348D304D" w14:textId="77777777" w:rsidR="003C200E" w:rsidRPr="00D80231" w:rsidRDefault="003C200E" w:rsidP="003C200E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fr-FR"/>
        </w:rPr>
      </w:pPr>
      <w:proofErr w:type="spellStart"/>
      <w:r w:rsidRPr="00D80231">
        <w:rPr>
          <w:color w:val="000000" w:themeColor="text1"/>
          <w:lang w:val="fr-FR"/>
        </w:rPr>
        <w:t>Fiziologia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membranei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proofErr w:type="gramStart"/>
      <w:r w:rsidRPr="00D80231">
        <w:rPr>
          <w:color w:val="000000" w:themeColor="text1"/>
          <w:lang w:val="fr-FR"/>
        </w:rPr>
        <w:t>celulare</w:t>
      </w:r>
      <w:proofErr w:type="spellEnd"/>
      <w:r w:rsidRPr="00D80231">
        <w:rPr>
          <w:color w:val="000000" w:themeColor="text1"/>
          <w:lang w:val="fr-FR"/>
        </w:rPr>
        <w:t xml:space="preserve"> .</w:t>
      </w:r>
      <w:proofErr w:type="gramEnd"/>
      <w:r w:rsidRPr="00D80231">
        <w:rPr>
          <w:color w:val="000000" w:themeColor="text1"/>
          <w:lang w:val="fr-FR"/>
        </w:rPr>
        <w:t xml:space="preserve"> </w:t>
      </w:r>
    </w:p>
    <w:p w14:paraId="2782C055" w14:textId="77777777" w:rsidR="003C200E" w:rsidRPr="00D80231" w:rsidRDefault="003C200E" w:rsidP="003C200E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pt-BR"/>
        </w:rPr>
      </w:pPr>
      <w:r w:rsidRPr="00D80231">
        <w:rPr>
          <w:color w:val="000000" w:themeColor="text1"/>
          <w:lang w:val="pt-BR"/>
        </w:rPr>
        <w:t xml:space="preserve">Transportul substanțelor prin membrana celulară . </w:t>
      </w:r>
    </w:p>
    <w:p w14:paraId="5E1945DC" w14:textId="77777777" w:rsidR="003C200E" w:rsidRPr="00D80231" w:rsidRDefault="003C200E" w:rsidP="003C200E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fr-FR"/>
        </w:rPr>
      </w:pPr>
      <w:r w:rsidRPr="00D80231">
        <w:rPr>
          <w:color w:val="000000" w:themeColor="text1"/>
          <w:lang w:val="pt-B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Potențiale</w:t>
      </w:r>
      <w:proofErr w:type="spellEnd"/>
      <w:r w:rsidRPr="00D80231">
        <w:rPr>
          <w:color w:val="000000" w:themeColor="text1"/>
          <w:lang w:val="fr-FR"/>
        </w:rPr>
        <w:t xml:space="preserve"> de </w:t>
      </w:r>
      <w:proofErr w:type="spellStart"/>
      <w:r w:rsidRPr="00D80231">
        <w:rPr>
          <w:color w:val="000000" w:themeColor="text1"/>
          <w:lang w:val="fr-FR"/>
        </w:rPr>
        <w:t>membrană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și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potențiale</w:t>
      </w:r>
      <w:proofErr w:type="spellEnd"/>
      <w:r w:rsidRPr="00D80231">
        <w:rPr>
          <w:color w:val="000000" w:themeColor="text1"/>
          <w:lang w:val="fr-FR"/>
        </w:rPr>
        <w:t xml:space="preserve"> de </w:t>
      </w:r>
      <w:proofErr w:type="spellStart"/>
      <w:r w:rsidRPr="00D80231">
        <w:rPr>
          <w:color w:val="000000" w:themeColor="text1"/>
          <w:lang w:val="fr-FR"/>
        </w:rPr>
        <w:t>acțiune</w:t>
      </w:r>
      <w:proofErr w:type="spellEnd"/>
      <w:r w:rsidRPr="00D80231">
        <w:rPr>
          <w:color w:val="000000" w:themeColor="text1"/>
          <w:lang w:val="fr-FR"/>
        </w:rPr>
        <w:t xml:space="preserve">  </w:t>
      </w:r>
    </w:p>
    <w:p w14:paraId="0A99DF9E" w14:textId="77777777" w:rsidR="003C200E" w:rsidRPr="00D80231" w:rsidRDefault="003C200E" w:rsidP="003C200E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pt-BR"/>
        </w:rPr>
      </w:pPr>
      <w:proofErr w:type="spellStart"/>
      <w:r w:rsidRPr="00D80231">
        <w:rPr>
          <w:color w:val="000000" w:themeColor="text1"/>
          <w:lang w:val="fr-FR"/>
        </w:rPr>
        <w:t>Compartimentele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lichidiene</w:t>
      </w:r>
      <w:proofErr w:type="spellEnd"/>
      <w:r w:rsidRPr="00D80231">
        <w:rPr>
          <w:color w:val="000000" w:themeColor="text1"/>
          <w:lang w:val="fr-FR"/>
        </w:rPr>
        <w:t xml:space="preserve"> ale </w:t>
      </w:r>
      <w:proofErr w:type="spellStart"/>
      <w:proofErr w:type="gramStart"/>
      <w:r w:rsidRPr="00D80231">
        <w:rPr>
          <w:color w:val="000000" w:themeColor="text1"/>
          <w:lang w:val="fr-FR"/>
        </w:rPr>
        <w:t>organismului</w:t>
      </w:r>
      <w:proofErr w:type="spellEnd"/>
      <w:r w:rsidRPr="00D80231">
        <w:rPr>
          <w:color w:val="000000" w:themeColor="text1"/>
          <w:lang w:val="fr-FR"/>
        </w:rPr>
        <w:t xml:space="preserve"> .</w:t>
      </w:r>
      <w:proofErr w:type="gramEnd"/>
      <w:r w:rsidRPr="00D80231">
        <w:rPr>
          <w:color w:val="000000" w:themeColor="text1"/>
          <w:lang w:val="fr-FR"/>
        </w:rPr>
        <w:t xml:space="preserve"> </w:t>
      </w:r>
      <w:r w:rsidRPr="00D80231">
        <w:rPr>
          <w:color w:val="000000" w:themeColor="text1"/>
          <w:lang w:val="pt-BR"/>
        </w:rPr>
        <w:t xml:space="preserve">Lichidul extracelular și intracelular; </w:t>
      </w:r>
    </w:p>
    <w:p w14:paraId="4C2469F1" w14:textId="77777777" w:rsidR="003C200E" w:rsidRPr="00D80231" w:rsidRDefault="003C200E" w:rsidP="003C200E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fr-FR"/>
        </w:rPr>
      </w:pPr>
      <w:proofErr w:type="spellStart"/>
      <w:r w:rsidRPr="00D80231">
        <w:rPr>
          <w:color w:val="000000" w:themeColor="text1"/>
          <w:lang w:val="fr-FR"/>
        </w:rPr>
        <w:t>Lichidul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interstițial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și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proofErr w:type="gramStart"/>
      <w:r w:rsidRPr="00D80231">
        <w:rPr>
          <w:color w:val="000000" w:themeColor="text1"/>
          <w:lang w:val="fr-FR"/>
        </w:rPr>
        <w:t>edemul</w:t>
      </w:r>
      <w:proofErr w:type="spellEnd"/>
      <w:r w:rsidRPr="00D80231">
        <w:rPr>
          <w:color w:val="000000" w:themeColor="text1"/>
          <w:lang w:val="fr-FR"/>
        </w:rPr>
        <w:t xml:space="preserve"> .</w:t>
      </w:r>
      <w:proofErr w:type="gram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Reglarea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osmolarității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extracelulare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și</w:t>
      </w:r>
      <w:proofErr w:type="spellEnd"/>
      <w:r w:rsidRPr="00D80231">
        <w:rPr>
          <w:color w:val="000000" w:themeColor="text1"/>
          <w:lang w:val="fr-FR"/>
        </w:rPr>
        <w:t xml:space="preserve"> a </w:t>
      </w:r>
      <w:proofErr w:type="spellStart"/>
      <w:r w:rsidRPr="00D80231">
        <w:rPr>
          <w:color w:val="000000" w:themeColor="text1"/>
          <w:lang w:val="fr-FR"/>
        </w:rPr>
        <w:t>concentrației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extracelulare</w:t>
      </w:r>
      <w:proofErr w:type="spellEnd"/>
      <w:r w:rsidRPr="00D80231">
        <w:rPr>
          <w:color w:val="000000" w:themeColor="text1"/>
          <w:lang w:val="fr-FR"/>
        </w:rPr>
        <w:t xml:space="preserve"> a </w:t>
      </w:r>
      <w:proofErr w:type="spellStart"/>
      <w:r w:rsidRPr="00D80231">
        <w:rPr>
          <w:color w:val="000000" w:themeColor="text1"/>
          <w:lang w:val="fr-FR"/>
        </w:rPr>
        <w:t>sodiului</w:t>
      </w:r>
      <w:proofErr w:type="spellEnd"/>
      <w:r w:rsidRPr="00D80231">
        <w:rPr>
          <w:color w:val="000000" w:themeColor="text1"/>
          <w:lang w:val="fr-FR"/>
        </w:rPr>
        <w:t xml:space="preserve">. </w:t>
      </w:r>
    </w:p>
    <w:p w14:paraId="2C012F93" w14:textId="77777777" w:rsidR="003C200E" w:rsidRPr="00D80231" w:rsidRDefault="003C200E" w:rsidP="003C200E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fr-FR"/>
        </w:rPr>
      </w:pPr>
      <w:proofErr w:type="spellStart"/>
      <w:r w:rsidRPr="00D80231">
        <w:rPr>
          <w:color w:val="000000" w:themeColor="text1"/>
          <w:lang w:val="fr-FR"/>
        </w:rPr>
        <w:t>Fiziologia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tractului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gramStart"/>
      <w:r w:rsidRPr="00D80231">
        <w:rPr>
          <w:color w:val="000000" w:themeColor="text1"/>
          <w:lang w:val="fr-FR"/>
        </w:rPr>
        <w:t>gastrointestinal .</w:t>
      </w:r>
      <w:proofErr w:type="gramEnd"/>
      <w:r w:rsidRPr="00D80231">
        <w:rPr>
          <w:color w:val="000000" w:themeColor="text1"/>
          <w:lang w:val="fr-FR"/>
        </w:rPr>
        <w:t xml:space="preserve"> </w:t>
      </w:r>
    </w:p>
    <w:p w14:paraId="448AD8E5" w14:textId="77777777" w:rsidR="003C200E" w:rsidRPr="00D80231" w:rsidRDefault="003C200E" w:rsidP="003C200E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pt-BR"/>
        </w:rPr>
      </w:pPr>
      <w:r w:rsidRPr="00D80231">
        <w:rPr>
          <w:color w:val="000000" w:themeColor="text1"/>
          <w:lang w:val="pt-BR"/>
        </w:rPr>
        <w:t>Funcțiile secretorii ale tractului  digestiv. Funcția motorie a tractului gastrointestinal. Funcția endocrină a tubului digestiv</w:t>
      </w:r>
    </w:p>
    <w:p w14:paraId="1DAF8F67" w14:textId="77777777" w:rsidR="003C200E" w:rsidRPr="00D80231" w:rsidRDefault="003C200E" w:rsidP="003C200E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fr-FR"/>
        </w:rPr>
      </w:pPr>
      <w:proofErr w:type="spellStart"/>
      <w:r w:rsidRPr="00D80231">
        <w:rPr>
          <w:color w:val="000000" w:themeColor="text1"/>
          <w:lang w:val="fr-FR"/>
        </w:rPr>
        <w:t>Digestia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și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absorbția</w:t>
      </w:r>
      <w:proofErr w:type="spellEnd"/>
      <w:r w:rsidRPr="00D80231">
        <w:rPr>
          <w:color w:val="000000" w:themeColor="text1"/>
          <w:lang w:val="fr-FR"/>
        </w:rPr>
        <w:t xml:space="preserve"> la </w:t>
      </w:r>
      <w:proofErr w:type="spellStart"/>
      <w:r w:rsidRPr="00D80231">
        <w:rPr>
          <w:color w:val="000000" w:themeColor="text1"/>
          <w:lang w:val="fr-FR"/>
        </w:rPr>
        <w:t>nivelul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tractului</w:t>
      </w:r>
      <w:proofErr w:type="spellEnd"/>
      <w:r w:rsidRPr="00D80231">
        <w:rPr>
          <w:color w:val="000000" w:themeColor="text1"/>
          <w:lang w:val="fr-FR"/>
        </w:rPr>
        <w:t xml:space="preserve"> gastrointestinal. </w:t>
      </w:r>
      <w:proofErr w:type="spellStart"/>
      <w:r w:rsidRPr="00D80231">
        <w:rPr>
          <w:color w:val="000000" w:themeColor="text1"/>
          <w:lang w:val="fr-FR"/>
        </w:rPr>
        <w:t>Reglarea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funcțiilor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tractului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gramStart"/>
      <w:r w:rsidRPr="00D80231">
        <w:rPr>
          <w:color w:val="000000" w:themeColor="text1"/>
          <w:lang w:val="fr-FR"/>
        </w:rPr>
        <w:t>gastrointestinal .</w:t>
      </w:r>
      <w:proofErr w:type="gramEnd"/>
      <w:r w:rsidRPr="00D80231">
        <w:rPr>
          <w:color w:val="000000" w:themeColor="text1"/>
          <w:lang w:val="fr-FR"/>
        </w:rPr>
        <w:t xml:space="preserve"> </w:t>
      </w:r>
    </w:p>
    <w:p w14:paraId="731D1D75" w14:textId="77777777" w:rsidR="003C200E" w:rsidRPr="00D80231" w:rsidRDefault="003C200E" w:rsidP="003C200E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</w:rPr>
      </w:pPr>
      <w:proofErr w:type="spellStart"/>
      <w:r w:rsidRPr="00D80231">
        <w:rPr>
          <w:color w:val="000000" w:themeColor="text1"/>
        </w:rPr>
        <w:t>Metabolismul</w:t>
      </w:r>
      <w:proofErr w:type="spellEnd"/>
      <w:r w:rsidRPr="00D80231">
        <w:rPr>
          <w:color w:val="000000" w:themeColor="text1"/>
        </w:rPr>
        <w:t xml:space="preserve"> </w:t>
      </w:r>
      <w:proofErr w:type="gramStart"/>
      <w:r w:rsidRPr="00D80231">
        <w:rPr>
          <w:color w:val="000000" w:themeColor="text1"/>
        </w:rPr>
        <w:t>energetic .</w:t>
      </w:r>
      <w:proofErr w:type="gramEnd"/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Metabolismul</w:t>
      </w:r>
      <w:proofErr w:type="spellEnd"/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carbohidraților</w:t>
      </w:r>
      <w:proofErr w:type="spellEnd"/>
      <w:r w:rsidRPr="00D80231">
        <w:rPr>
          <w:color w:val="000000" w:themeColor="text1"/>
        </w:rPr>
        <w:t xml:space="preserve">. </w:t>
      </w:r>
      <w:proofErr w:type="spellStart"/>
      <w:r w:rsidRPr="00D80231">
        <w:rPr>
          <w:color w:val="000000" w:themeColor="text1"/>
        </w:rPr>
        <w:t>Metabolismul</w:t>
      </w:r>
      <w:proofErr w:type="spellEnd"/>
      <w:r w:rsidRPr="00D80231">
        <w:rPr>
          <w:color w:val="000000" w:themeColor="text1"/>
        </w:rPr>
        <w:t xml:space="preserve"> protidic. </w:t>
      </w:r>
      <w:proofErr w:type="spellStart"/>
      <w:r w:rsidRPr="00D80231">
        <w:rPr>
          <w:color w:val="000000" w:themeColor="text1"/>
          <w:lang w:val="fr-FR"/>
        </w:rPr>
        <w:t>Metabolismul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lipidic</w:t>
      </w:r>
      <w:proofErr w:type="spellEnd"/>
    </w:p>
    <w:p w14:paraId="3F0016CD" w14:textId="77777777" w:rsidR="003C200E" w:rsidRPr="00D80231" w:rsidRDefault="003C200E" w:rsidP="003C200E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</w:rPr>
      </w:pPr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Temperatura</w:t>
      </w:r>
      <w:proofErr w:type="spellEnd"/>
      <w:r w:rsidRPr="00D80231">
        <w:rPr>
          <w:color w:val="000000" w:themeColor="text1"/>
        </w:rPr>
        <w:t xml:space="preserve"> </w:t>
      </w:r>
      <w:proofErr w:type="spellStart"/>
      <w:proofErr w:type="gramStart"/>
      <w:r w:rsidRPr="00D80231">
        <w:rPr>
          <w:color w:val="000000" w:themeColor="text1"/>
        </w:rPr>
        <w:t>corporală</w:t>
      </w:r>
      <w:proofErr w:type="spellEnd"/>
      <w:r w:rsidRPr="00D80231">
        <w:rPr>
          <w:color w:val="000000" w:themeColor="text1"/>
        </w:rPr>
        <w:t xml:space="preserve"> .</w:t>
      </w:r>
      <w:proofErr w:type="gramEnd"/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Termoreglarea</w:t>
      </w:r>
      <w:proofErr w:type="spellEnd"/>
    </w:p>
    <w:p w14:paraId="017795B6" w14:textId="77777777" w:rsidR="003C200E" w:rsidRPr="00D80231" w:rsidRDefault="003C200E" w:rsidP="003C200E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</w:rPr>
      </w:pPr>
      <w:proofErr w:type="spellStart"/>
      <w:r w:rsidRPr="00D80231">
        <w:rPr>
          <w:color w:val="000000" w:themeColor="text1"/>
          <w:lang w:val="fr-FR"/>
        </w:rPr>
        <w:t>Fiziologia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sistemului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proofErr w:type="gramStart"/>
      <w:r w:rsidRPr="00D80231">
        <w:rPr>
          <w:color w:val="000000" w:themeColor="text1"/>
          <w:lang w:val="fr-FR"/>
        </w:rPr>
        <w:t>endocrin</w:t>
      </w:r>
      <w:proofErr w:type="spellEnd"/>
      <w:r w:rsidRPr="00D80231">
        <w:rPr>
          <w:color w:val="000000" w:themeColor="text1"/>
          <w:lang w:val="fr-FR"/>
        </w:rPr>
        <w:t xml:space="preserve"> .</w:t>
      </w:r>
      <w:proofErr w:type="gram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Hormonii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hipotalamici</w:t>
      </w:r>
      <w:proofErr w:type="spellEnd"/>
      <w:r w:rsidRPr="00D80231">
        <w:rPr>
          <w:color w:val="000000" w:themeColor="text1"/>
          <w:lang w:val="fr-FR"/>
        </w:rPr>
        <w:t xml:space="preserve">. </w:t>
      </w:r>
      <w:proofErr w:type="spellStart"/>
      <w:r w:rsidRPr="00D80231">
        <w:rPr>
          <w:color w:val="000000" w:themeColor="text1"/>
          <w:lang w:val="fr-FR"/>
        </w:rPr>
        <w:t>Hormonii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hipofizari</w:t>
      </w:r>
      <w:proofErr w:type="spellEnd"/>
      <w:r w:rsidRPr="00D80231">
        <w:rPr>
          <w:color w:val="000000" w:themeColor="text1"/>
          <w:lang w:val="fr-FR"/>
        </w:rPr>
        <w:t xml:space="preserve">. </w:t>
      </w:r>
      <w:proofErr w:type="spellStart"/>
      <w:r w:rsidRPr="00D80231">
        <w:rPr>
          <w:color w:val="000000" w:themeColor="text1"/>
          <w:lang w:val="fr-FR"/>
        </w:rPr>
        <w:t>Hormonii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tiroidieni</w:t>
      </w:r>
      <w:proofErr w:type="spellEnd"/>
      <w:r w:rsidRPr="00D80231">
        <w:rPr>
          <w:color w:val="000000" w:themeColor="text1"/>
          <w:lang w:val="fr-FR"/>
        </w:rPr>
        <w:t xml:space="preserve">. </w:t>
      </w:r>
      <w:proofErr w:type="spellStart"/>
      <w:r w:rsidRPr="00D80231">
        <w:rPr>
          <w:color w:val="000000" w:themeColor="text1"/>
          <w:lang w:val="fr-FR"/>
        </w:rPr>
        <w:t>Hormonii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proofErr w:type="gramStart"/>
      <w:r w:rsidRPr="00D80231">
        <w:rPr>
          <w:color w:val="000000" w:themeColor="text1"/>
          <w:lang w:val="fr-FR"/>
        </w:rPr>
        <w:t>corticosuprarenalieni</w:t>
      </w:r>
      <w:proofErr w:type="spellEnd"/>
      <w:r w:rsidRPr="00D80231">
        <w:rPr>
          <w:color w:val="000000" w:themeColor="text1"/>
          <w:lang w:val="fr-FR"/>
        </w:rPr>
        <w:t xml:space="preserve"> .</w:t>
      </w:r>
      <w:proofErr w:type="gram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</w:rPr>
        <w:t>Parathormonul</w:t>
      </w:r>
      <w:proofErr w:type="spellEnd"/>
      <w:r w:rsidRPr="00D80231">
        <w:rPr>
          <w:color w:val="000000" w:themeColor="text1"/>
        </w:rPr>
        <w:t xml:space="preserve">, </w:t>
      </w:r>
      <w:proofErr w:type="spellStart"/>
      <w:proofErr w:type="gramStart"/>
      <w:r w:rsidRPr="00D80231">
        <w:rPr>
          <w:color w:val="000000" w:themeColor="text1"/>
        </w:rPr>
        <w:t>calcitonina</w:t>
      </w:r>
      <w:proofErr w:type="spellEnd"/>
      <w:r w:rsidRPr="00D80231">
        <w:rPr>
          <w:color w:val="000000" w:themeColor="text1"/>
        </w:rPr>
        <w:t xml:space="preserve"> ,</w:t>
      </w:r>
      <w:proofErr w:type="gramEnd"/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metabolismul</w:t>
      </w:r>
      <w:proofErr w:type="spellEnd"/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fosfo</w:t>
      </w:r>
      <w:proofErr w:type="spellEnd"/>
      <w:r w:rsidRPr="00D80231">
        <w:rPr>
          <w:color w:val="000000" w:themeColor="text1"/>
        </w:rPr>
        <w:t xml:space="preserve">-calcic, </w:t>
      </w:r>
      <w:proofErr w:type="spellStart"/>
      <w:r w:rsidRPr="00D80231">
        <w:rPr>
          <w:color w:val="000000" w:themeColor="text1"/>
        </w:rPr>
        <w:t>vitamina</w:t>
      </w:r>
      <w:proofErr w:type="spellEnd"/>
      <w:r w:rsidRPr="00D80231">
        <w:rPr>
          <w:color w:val="000000" w:themeColor="text1"/>
        </w:rPr>
        <w:t xml:space="preserve"> D. </w:t>
      </w:r>
      <w:proofErr w:type="spellStart"/>
      <w:r w:rsidRPr="00D80231">
        <w:rPr>
          <w:color w:val="000000" w:themeColor="text1"/>
        </w:rPr>
        <w:t>Gonadele</w:t>
      </w:r>
      <w:proofErr w:type="spellEnd"/>
      <w:r w:rsidRPr="00D80231">
        <w:rPr>
          <w:color w:val="000000" w:themeColor="text1"/>
        </w:rPr>
        <w:t xml:space="preserve">. </w:t>
      </w:r>
      <w:proofErr w:type="spellStart"/>
      <w:r w:rsidRPr="00D80231">
        <w:rPr>
          <w:color w:val="000000" w:themeColor="text1"/>
        </w:rPr>
        <w:t>Pancreasul</w:t>
      </w:r>
      <w:proofErr w:type="spellEnd"/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endocrin</w:t>
      </w:r>
      <w:proofErr w:type="spellEnd"/>
      <w:r w:rsidRPr="00D80231">
        <w:rPr>
          <w:color w:val="000000" w:themeColor="text1"/>
        </w:rPr>
        <w:t xml:space="preserve">. </w:t>
      </w:r>
      <w:proofErr w:type="spellStart"/>
      <w:r w:rsidRPr="00D80231">
        <w:rPr>
          <w:color w:val="000000" w:themeColor="text1"/>
        </w:rPr>
        <w:t>Hormonii</w:t>
      </w:r>
      <w:proofErr w:type="spellEnd"/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epifizari</w:t>
      </w:r>
      <w:proofErr w:type="spellEnd"/>
      <w:r w:rsidRPr="00D80231">
        <w:rPr>
          <w:color w:val="000000" w:themeColor="text1"/>
        </w:rPr>
        <w:t xml:space="preserve">. </w:t>
      </w:r>
      <w:proofErr w:type="spellStart"/>
      <w:r w:rsidRPr="00D80231">
        <w:rPr>
          <w:color w:val="000000" w:themeColor="text1"/>
        </w:rPr>
        <w:t>Mecanismul</w:t>
      </w:r>
      <w:proofErr w:type="spellEnd"/>
      <w:r w:rsidRPr="00D80231">
        <w:rPr>
          <w:color w:val="000000" w:themeColor="text1"/>
        </w:rPr>
        <w:t xml:space="preserve"> de feed-back. </w:t>
      </w:r>
      <w:proofErr w:type="spellStart"/>
      <w:r w:rsidRPr="00D80231">
        <w:rPr>
          <w:color w:val="000000" w:themeColor="text1"/>
        </w:rPr>
        <w:t>Bioritmuri</w:t>
      </w:r>
      <w:proofErr w:type="spellEnd"/>
    </w:p>
    <w:p w14:paraId="63B7156C" w14:textId="77777777" w:rsidR="003C200E" w:rsidRPr="00D80231" w:rsidRDefault="003C200E" w:rsidP="003C200E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</w:rPr>
      </w:pPr>
      <w:proofErr w:type="spellStart"/>
      <w:r w:rsidRPr="00D80231">
        <w:rPr>
          <w:color w:val="000000" w:themeColor="text1"/>
        </w:rPr>
        <w:t>Fiziologia</w:t>
      </w:r>
      <w:proofErr w:type="spellEnd"/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sângelui</w:t>
      </w:r>
      <w:proofErr w:type="spellEnd"/>
      <w:r w:rsidRPr="00D80231">
        <w:rPr>
          <w:color w:val="000000" w:themeColor="text1"/>
        </w:rPr>
        <w:t xml:space="preserve">. </w:t>
      </w:r>
      <w:proofErr w:type="spellStart"/>
      <w:r w:rsidRPr="00D80231">
        <w:rPr>
          <w:color w:val="000000" w:themeColor="text1"/>
        </w:rPr>
        <w:t>Eritrocitele</w:t>
      </w:r>
      <w:proofErr w:type="spellEnd"/>
      <w:r w:rsidRPr="00D80231">
        <w:rPr>
          <w:color w:val="000000" w:themeColor="text1"/>
        </w:rPr>
        <w:t xml:space="preserve">. </w:t>
      </w:r>
      <w:proofErr w:type="spellStart"/>
      <w:r w:rsidRPr="00D80231">
        <w:rPr>
          <w:color w:val="000000" w:themeColor="text1"/>
        </w:rPr>
        <w:t>Leucocitele</w:t>
      </w:r>
      <w:proofErr w:type="spellEnd"/>
      <w:r w:rsidRPr="00D80231">
        <w:rPr>
          <w:color w:val="000000" w:themeColor="text1"/>
        </w:rPr>
        <w:t xml:space="preserve">, </w:t>
      </w:r>
      <w:proofErr w:type="spellStart"/>
      <w:r w:rsidRPr="00D80231">
        <w:rPr>
          <w:color w:val="000000" w:themeColor="text1"/>
        </w:rPr>
        <w:t>granulocitele</w:t>
      </w:r>
      <w:proofErr w:type="spellEnd"/>
      <w:r w:rsidRPr="00D80231">
        <w:rPr>
          <w:color w:val="000000" w:themeColor="text1"/>
        </w:rPr>
        <w:t xml:space="preserve">, </w:t>
      </w:r>
      <w:proofErr w:type="spellStart"/>
      <w:r w:rsidRPr="00D80231">
        <w:rPr>
          <w:color w:val="000000" w:themeColor="text1"/>
        </w:rPr>
        <w:t>sistemul</w:t>
      </w:r>
      <w:proofErr w:type="spellEnd"/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monocito-macrofagic</w:t>
      </w:r>
      <w:proofErr w:type="spellEnd"/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și</w:t>
      </w:r>
      <w:proofErr w:type="spellEnd"/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inflamația</w:t>
      </w:r>
      <w:proofErr w:type="spellEnd"/>
      <w:r w:rsidRPr="00D80231">
        <w:rPr>
          <w:color w:val="000000" w:themeColor="text1"/>
        </w:rPr>
        <w:t xml:space="preserve">. </w:t>
      </w:r>
      <w:proofErr w:type="spellStart"/>
      <w:r w:rsidRPr="00D80231">
        <w:rPr>
          <w:color w:val="000000" w:themeColor="text1"/>
        </w:rPr>
        <w:t>Trombocitele</w:t>
      </w:r>
      <w:proofErr w:type="spellEnd"/>
    </w:p>
    <w:p w14:paraId="01BDB3D2" w14:textId="77777777" w:rsidR="003C200E" w:rsidRPr="00D80231" w:rsidRDefault="003C200E" w:rsidP="003C200E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</w:rPr>
      </w:pPr>
      <w:proofErr w:type="spellStart"/>
      <w:r w:rsidRPr="00D80231">
        <w:rPr>
          <w:color w:val="000000" w:themeColor="text1"/>
        </w:rPr>
        <w:t>Imunitatea</w:t>
      </w:r>
      <w:proofErr w:type="spellEnd"/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și</w:t>
      </w:r>
      <w:proofErr w:type="spellEnd"/>
      <w:r w:rsidRPr="00D80231">
        <w:rPr>
          <w:color w:val="000000" w:themeColor="text1"/>
        </w:rPr>
        <w:t xml:space="preserve"> </w:t>
      </w:r>
      <w:proofErr w:type="spellStart"/>
      <w:proofErr w:type="gramStart"/>
      <w:r w:rsidRPr="00D80231">
        <w:rPr>
          <w:color w:val="000000" w:themeColor="text1"/>
        </w:rPr>
        <w:t>alergia</w:t>
      </w:r>
      <w:proofErr w:type="spellEnd"/>
      <w:r w:rsidRPr="00D80231">
        <w:rPr>
          <w:color w:val="000000" w:themeColor="text1"/>
        </w:rPr>
        <w:t xml:space="preserve"> .</w:t>
      </w:r>
      <w:proofErr w:type="gramEnd"/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Grupele</w:t>
      </w:r>
      <w:proofErr w:type="spellEnd"/>
      <w:r w:rsidRPr="00D80231">
        <w:rPr>
          <w:color w:val="000000" w:themeColor="text1"/>
        </w:rPr>
        <w:t xml:space="preserve"> sanguine. </w:t>
      </w:r>
      <w:proofErr w:type="spellStart"/>
      <w:r w:rsidRPr="00D80231">
        <w:rPr>
          <w:color w:val="000000" w:themeColor="text1"/>
        </w:rPr>
        <w:t>Hemostaza</w:t>
      </w:r>
      <w:proofErr w:type="spellEnd"/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și</w:t>
      </w:r>
      <w:proofErr w:type="spellEnd"/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coagularea</w:t>
      </w:r>
      <w:proofErr w:type="spellEnd"/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sângelui</w:t>
      </w:r>
      <w:proofErr w:type="spellEnd"/>
    </w:p>
    <w:p w14:paraId="65A82739" w14:textId="77777777" w:rsidR="003C200E" w:rsidRPr="00D80231" w:rsidRDefault="003C200E" w:rsidP="003C200E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fr-FR"/>
        </w:rPr>
      </w:pPr>
      <w:proofErr w:type="spellStart"/>
      <w:r w:rsidRPr="00D80231">
        <w:rPr>
          <w:color w:val="000000" w:themeColor="text1"/>
        </w:rPr>
        <w:t>Fiziologia</w:t>
      </w:r>
      <w:proofErr w:type="spellEnd"/>
      <w:r w:rsidRPr="00D80231">
        <w:rPr>
          <w:color w:val="000000" w:themeColor="text1"/>
        </w:rPr>
        <w:t xml:space="preserve"> </w:t>
      </w:r>
      <w:proofErr w:type="spellStart"/>
      <w:proofErr w:type="gramStart"/>
      <w:r w:rsidRPr="00D80231">
        <w:rPr>
          <w:color w:val="000000" w:themeColor="text1"/>
        </w:rPr>
        <w:t>respirației</w:t>
      </w:r>
      <w:proofErr w:type="spellEnd"/>
      <w:r w:rsidRPr="00D80231">
        <w:rPr>
          <w:color w:val="000000" w:themeColor="text1"/>
        </w:rPr>
        <w:t xml:space="preserve"> .</w:t>
      </w:r>
      <w:proofErr w:type="gramEnd"/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Ventilația</w:t>
      </w:r>
      <w:proofErr w:type="spellEnd"/>
      <w:r w:rsidRPr="00D80231">
        <w:rPr>
          <w:color w:val="000000" w:themeColor="text1"/>
        </w:rPr>
        <w:t xml:space="preserve"> </w:t>
      </w:r>
      <w:proofErr w:type="spellStart"/>
      <w:proofErr w:type="gramStart"/>
      <w:r w:rsidRPr="00D80231">
        <w:rPr>
          <w:color w:val="000000" w:themeColor="text1"/>
        </w:rPr>
        <w:t>pulmonară</w:t>
      </w:r>
      <w:proofErr w:type="spellEnd"/>
      <w:r w:rsidRPr="00D80231">
        <w:rPr>
          <w:color w:val="000000" w:themeColor="text1"/>
        </w:rPr>
        <w:t xml:space="preserve"> .</w:t>
      </w:r>
      <w:proofErr w:type="gramEnd"/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Perfuzia</w:t>
      </w:r>
      <w:proofErr w:type="spellEnd"/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pulmonară</w:t>
      </w:r>
      <w:proofErr w:type="spellEnd"/>
      <w:r w:rsidRPr="00D80231">
        <w:rPr>
          <w:color w:val="000000" w:themeColor="text1"/>
        </w:rPr>
        <w:t xml:space="preserve">. </w:t>
      </w:r>
      <w:proofErr w:type="spellStart"/>
      <w:r w:rsidRPr="00D80231">
        <w:rPr>
          <w:color w:val="000000" w:themeColor="text1"/>
          <w:lang w:val="fr-FR"/>
        </w:rPr>
        <w:t>Raportul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ventilatie</w:t>
      </w:r>
      <w:proofErr w:type="spellEnd"/>
      <w:r w:rsidRPr="00D80231">
        <w:rPr>
          <w:color w:val="000000" w:themeColor="text1"/>
          <w:lang w:val="fr-FR"/>
        </w:rPr>
        <w:t xml:space="preserve"> /</w:t>
      </w:r>
      <w:proofErr w:type="spellStart"/>
      <w:r w:rsidRPr="00D80231">
        <w:rPr>
          <w:color w:val="000000" w:themeColor="text1"/>
          <w:lang w:val="fr-FR"/>
        </w:rPr>
        <w:t>perfuzie</w:t>
      </w:r>
      <w:proofErr w:type="spellEnd"/>
      <w:r w:rsidRPr="00D80231">
        <w:rPr>
          <w:color w:val="000000" w:themeColor="text1"/>
          <w:lang w:val="fr-FR"/>
        </w:rPr>
        <w:t xml:space="preserve">. </w:t>
      </w:r>
      <w:proofErr w:type="spellStart"/>
      <w:r w:rsidRPr="00D80231">
        <w:rPr>
          <w:color w:val="000000" w:themeColor="text1"/>
          <w:lang w:val="fr-FR"/>
        </w:rPr>
        <w:t>Difuziunea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oxigenului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și</w:t>
      </w:r>
      <w:proofErr w:type="spellEnd"/>
      <w:r w:rsidRPr="00D80231">
        <w:rPr>
          <w:color w:val="000000" w:themeColor="text1"/>
          <w:lang w:val="fr-FR"/>
        </w:rPr>
        <w:t xml:space="preserve"> a </w:t>
      </w:r>
      <w:proofErr w:type="spellStart"/>
      <w:r w:rsidRPr="00D80231">
        <w:rPr>
          <w:color w:val="000000" w:themeColor="text1"/>
          <w:lang w:val="fr-FR"/>
        </w:rPr>
        <w:t>dioxidului</w:t>
      </w:r>
      <w:proofErr w:type="spellEnd"/>
      <w:r w:rsidRPr="00D80231">
        <w:rPr>
          <w:color w:val="000000" w:themeColor="text1"/>
          <w:lang w:val="fr-FR"/>
        </w:rPr>
        <w:t xml:space="preserve"> de </w:t>
      </w:r>
      <w:proofErr w:type="spellStart"/>
      <w:r w:rsidRPr="00D80231">
        <w:rPr>
          <w:color w:val="000000" w:themeColor="text1"/>
          <w:lang w:val="fr-FR"/>
        </w:rPr>
        <w:t>carbon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prin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membrana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respiratorie</w:t>
      </w:r>
      <w:proofErr w:type="spellEnd"/>
      <w:r w:rsidRPr="00D80231">
        <w:rPr>
          <w:color w:val="000000" w:themeColor="text1"/>
          <w:lang w:val="fr-FR"/>
        </w:rPr>
        <w:t>.</w:t>
      </w:r>
    </w:p>
    <w:p w14:paraId="7EF5AECA" w14:textId="77777777" w:rsidR="003C200E" w:rsidRPr="00D80231" w:rsidRDefault="003C200E" w:rsidP="003C200E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fr-FR"/>
        </w:rPr>
      </w:pPr>
      <w:proofErr w:type="spellStart"/>
      <w:r w:rsidRPr="00D80231">
        <w:rPr>
          <w:color w:val="000000" w:themeColor="text1"/>
          <w:lang w:val="fr-FR"/>
        </w:rPr>
        <w:t>Transportul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oxigenului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și</w:t>
      </w:r>
      <w:proofErr w:type="spellEnd"/>
      <w:r w:rsidRPr="00D80231">
        <w:rPr>
          <w:color w:val="000000" w:themeColor="text1"/>
          <w:lang w:val="fr-FR"/>
        </w:rPr>
        <w:t xml:space="preserve"> al </w:t>
      </w:r>
      <w:proofErr w:type="spellStart"/>
      <w:r w:rsidRPr="00D80231">
        <w:rPr>
          <w:color w:val="000000" w:themeColor="text1"/>
          <w:lang w:val="fr-FR"/>
        </w:rPr>
        <w:t>dioxidului</w:t>
      </w:r>
      <w:proofErr w:type="spellEnd"/>
      <w:r w:rsidRPr="00D80231">
        <w:rPr>
          <w:color w:val="000000" w:themeColor="text1"/>
          <w:lang w:val="fr-FR"/>
        </w:rPr>
        <w:t xml:space="preserve"> de </w:t>
      </w:r>
      <w:proofErr w:type="spellStart"/>
      <w:r w:rsidRPr="00D80231">
        <w:rPr>
          <w:color w:val="000000" w:themeColor="text1"/>
          <w:lang w:val="fr-FR"/>
        </w:rPr>
        <w:t>carbon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prin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sânge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și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lichidul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proofErr w:type="gramStart"/>
      <w:r w:rsidRPr="00D80231">
        <w:rPr>
          <w:color w:val="000000" w:themeColor="text1"/>
          <w:lang w:val="fr-FR"/>
        </w:rPr>
        <w:t>interstițial</w:t>
      </w:r>
      <w:proofErr w:type="spellEnd"/>
      <w:r w:rsidRPr="00D80231">
        <w:rPr>
          <w:color w:val="000000" w:themeColor="text1"/>
          <w:lang w:val="fr-FR"/>
        </w:rPr>
        <w:t xml:space="preserve"> .</w:t>
      </w:r>
      <w:proofErr w:type="spellStart"/>
      <w:r w:rsidRPr="00D80231">
        <w:rPr>
          <w:color w:val="000000" w:themeColor="text1"/>
          <w:lang w:val="fr-FR"/>
        </w:rPr>
        <w:t>Reglarea</w:t>
      </w:r>
      <w:proofErr w:type="spellEnd"/>
      <w:proofErr w:type="gram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respirației</w:t>
      </w:r>
      <w:proofErr w:type="spellEnd"/>
      <w:r w:rsidRPr="00D80231">
        <w:rPr>
          <w:color w:val="000000" w:themeColor="text1"/>
          <w:lang w:val="fr-FR"/>
        </w:rPr>
        <w:t xml:space="preserve">. </w:t>
      </w:r>
    </w:p>
    <w:p w14:paraId="323F809B" w14:textId="77777777" w:rsidR="003C200E" w:rsidRPr="00D80231" w:rsidRDefault="003C200E" w:rsidP="003C200E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fr-FR"/>
        </w:rPr>
      </w:pPr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</w:rPr>
        <w:t>Fiziologia</w:t>
      </w:r>
      <w:proofErr w:type="spellEnd"/>
      <w:r w:rsidRPr="00D80231">
        <w:rPr>
          <w:color w:val="000000" w:themeColor="text1"/>
        </w:rPr>
        <w:t xml:space="preserve"> </w:t>
      </w:r>
      <w:proofErr w:type="spellStart"/>
      <w:proofErr w:type="gramStart"/>
      <w:r w:rsidRPr="00D80231">
        <w:rPr>
          <w:color w:val="000000" w:themeColor="text1"/>
        </w:rPr>
        <w:t>cordu</w:t>
      </w:r>
      <w:proofErr w:type="spellEnd"/>
      <w:r w:rsidRPr="00D80231">
        <w:rPr>
          <w:color w:val="000000" w:themeColor="text1"/>
          <w:lang w:val="fr-FR"/>
        </w:rPr>
        <w:t>lui .</w:t>
      </w:r>
      <w:proofErr w:type="gram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Funcția</w:t>
      </w:r>
      <w:proofErr w:type="spellEnd"/>
      <w:r w:rsidRPr="00D80231">
        <w:rPr>
          <w:color w:val="000000" w:themeColor="text1"/>
          <w:lang w:val="fr-FR"/>
        </w:rPr>
        <w:t xml:space="preserve"> de </w:t>
      </w:r>
      <w:proofErr w:type="spellStart"/>
      <w:r w:rsidRPr="00D80231">
        <w:rPr>
          <w:color w:val="000000" w:themeColor="text1"/>
          <w:lang w:val="fr-FR"/>
        </w:rPr>
        <w:t>pompă</w:t>
      </w:r>
      <w:proofErr w:type="spellEnd"/>
      <w:r w:rsidRPr="00D80231">
        <w:rPr>
          <w:color w:val="000000" w:themeColor="text1"/>
          <w:lang w:val="fr-FR"/>
        </w:rPr>
        <w:t xml:space="preserve"> a </w:t>
      </w:r>
      <w:proofErr w:type="spellStart"/>
      <w:r w:rsidRPr="00D80231">
        <w:rPr>
          <w:color w:val="000000" w:themeColor="text1"/>
          <w:lang w:val="fr-FR"/>
        </w:rPr>
        <w:t>inimii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și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funcția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valvelor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cardiace</w:t>
      </w:r>
      <w:proofErr w:type="spellEnd"/>
      <w:r w:rsidRPr="00D80231">
        <w:rPr>
          <w:color w:val="000000" w:themeColor="text1"/>
          <w:lang w:val="fr-FR"/>
        </w:rPr>
        <w:t xml:space="preserve">. </w:t>
      </w:r>
    </w:p>
    <w:p w14:paraId="493592A6" w14:textId="77777777" w:rsidR="003C200E" w:rsidRPr="00D80231" w:rsidRDefault="003C200E" w:rsidP="003C200E">
      <w:pPr>
        <w:pStyle w:val="BodyText"/>
        <w:ind w:left="864"/>
        <w:rPr>
          <w:color w:val="000000" w:themeColor="text1"/>
          <w:lang w:val="it-IT"/>
        </w:rPr>
      </w:pPr>
      <w:proofErr w:type="spellStart"/>
      <w:r w:rsidRPr="00D80231">
        <w:rPr>
          <w:color w:val="000000" w:themeColor="text1"/>
          <w:lang w:val="fr-FR"/>
        </w:rPr>
        <w:t>Proprietățile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fundamentale</w:t>
      </w:r>
      <w:proofErr w:type="spellEnd"/>
      <w:r w:rsidRPr="00D80231">
        <w:rPr>
          <w:color w:val="000000" w:themeColor="text1"/>
          <w:lang w:val="fr-FR"/>
        </w:rPr>
        <w:t xml:space="preserve"> ale </w:t>
      </w:r>
      <w:proofErr w:type="spellStart"/>
      <w:r w:rsidRPr="00D80231">
        <w:rPr>
          <w:color w:val="000000" w:themeColor="text1"/>
          <w:lang w:val="fr-FR"/>
        </w:rPr>
        <w:t>miocardului</w:t>
      </w:r>
      <w:proofErr w:type="spellEnd"/>
      <w:r w:rsidRPr="00D80231">
        <w:rPr>
          <w:color w:val="000000" w:themeColor="text1"/>
          <w:lang w:val="fr-FR"/>
        </w:rPr>
        <w:t xml:space="preserve">. </w:t>
      </w:r>
      <w:r w:rsidRPr="00D80231">
        <w:rPr>
          <w:color w:val="000000" w:themeColor="text1"/>
          <w:lang w:val="it-IT"/>
        </w:rPr>
        <w:t xml:space="preserve">Ciclul cardiac.   Manifestările externe ale ciclului cardiac (zgomotele inimii, apexocardiograma,jugulograma, sfigmograma centrală și periferică). </w:t>
      </w:r>
    </w:p>
    <w:p w14:paraId="2747CA11" w14:textId="77777777" w:rsidR="003C200E" w:rsidRPr="00D80231" w:rsidRDefault="003C200E" w:rsidP="003C200E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fr-FR"/>
        </w:rPr>
      </w:pPr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Electrocardiograma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normală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și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patologică</w:t>
      </w:r>
      <w:proofErr w:type="spellEnd"/>
      <w:r w:rsidRPr="00D80231">
        <w:rPr>
          <w:color w:val="000000" w:themeColor="text1"/>
          <w:lang w:val="fr-FR"/>
        </w:rPr>
        <w:t>.</w:t>
      </w:r>
    </w:p>
    <w:p w14:paraId="081FA6E6" w14:textId="77777777" w:rsidR="003C200E" w:rsidRPr="00D80231" w:rsidRDefault="003C200E" w:rsidP="003C200E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pt-BR"/>
        </w:rPr>
      </w:pPr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Fiziologia</w:t>
      </w:r>
      <w:proofErr w:type="spellEnd"/>
      <w:r w:rsidRPr="00D80231">
        <w:rPr>
          <w:color w:val="000000" w:themeColor="text1"/>
        </w:rPr>
        <w:t xml:space="preserve"> </w:t>
      </w:r>
      <w:proofErr w:type="spellStart"/>
      <w:proofErr w:type="gramStart"/>
      <w:r w:rsidRPr="00D80231">
        <w:rPr>
          <w:color w:val="000000" w:themeColor="text1"/>
        </w:rPr>
        <w:t>circulației</w:t>
      </w:r>
      <w:proofErr w:type="spellEnd"/>
      <w:r w:rsidRPr="00D80231">
        <w:rPr>
          <w:color w:val="000000" w:themeColor="text1"/>
        </w:rPr>
        <w:t xml:space="preserve"> .</w:t>
      </w:r>
      <w:proofErr w:type="gramEnd"/>
      <w:r w:rsidRPr="00D80231">
        <w:rPr>
          <w:color w:val="000000" w:themeColor="text1"/>
        </w:rPr>
        <w:t xml:space="preserve"> </w:t>
      </w:r>
      <w:r w:rsidRPr="00D80231">
        <w:rPr>
          <w:color w:val="000000" w:themeColor="text1"/>
          <w:lang w:val="pt-BR"/>
        </w:rPr>
        <w:t xml:space="preserve">Marea circulație. Mica circulație. Circulația arterială. Proprietățile arterelor. Parametri circulației arteriale. Circulația venoasă. Proprietățile venelor. Parametri circulației venoase. Intoarcerea venoasă. </w:t>
      </w:r>
    </w:p>
    <w:p w14:paraId="41528C4A" w14:textId="77777777" w:rsidR="003C200E" w:rsidRPr="00D80231" w:rsidRDefault="003C200E" w:rsidP="003C200E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</w:rPr>
      </w:pPr>
      <w:r w:rsidRPr="00D80231">
        <w:rPr>
          <w:color w:val="000000" w:themeColor="text1"/>
          <w:lang w:val="pt-BR"/>
        </w:rPr>
        <w:lastRenderedPageBreak/>
        <w:t xml:space="preserve"> Microcirculația. Mecanisme de schimb la nivelul microcirculației.        Controlul local și umoral al fluxul sang</w:t>
      </w:r>
      <w:proofErr w:type="spellStart"/>
      <w:r w:rsidRPr="00D80231">
        <w:rPr>
          <w:color w:val="000000" w:themeColor="text1"/>
        </w:rPr>
        <w:t>uin</w:t>
      </w:r>
      <w:proofErr w:type="spellEnd"/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tisular</w:t>
      </w:r>
      <w:proofErr w:type="spellEnd"/>
      <w:r w:rsidRPr="00D80231">
        <w:rPr>
          <w:color w:val="000000" w:themeColor="text1"/>
        </w:rPr>
        <w:t xml:space="preserve"> . </w:t>
      </w:r>
      <w:proofErr w:type="spellStart"/>
      <w:r w:rsidRPr="00D80231">
        <w:rPr>
          <w:color w:val="000000" w:themeColor="text1"/>
        </w:rPr>
        <w:t>Sistemul</w:t>
      </w:r>
      <w:proofErr w:type="spellEnd"/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limfatic</w:t>
      </w:r>
      <w:proofErr w:type="spellEnd"/>
      <w:r w:rsidRPr="00D80231">
        <w:rPr>
          <w:color w:val="000000" w:themeColor="text1"/>
        </w:rPr>
        <w:t xml:space="preserve">. </w:t>
      </w:r>
    </w:p>
    <w:p w14:paraId="16DCB858" w14:textId="77777777" w:rsidR="003C200E" w:rsidRPr="00D80231" w:rsidRDefault="003C200E" w:rsidP="003C200E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fr-FR"/>
        </w:rPr>
      </w:pPr>
      <w:proofErr w:type="spellStart"/>
      <w:r w:rsidRPr="00D80231">
        <w:rPr>
          <w:color w:val="000000" w:themeColor="text1"/>
        </w:rPr>
        <w:t>Rolul</w:t>
      </w:r>
      <w:proofErr w:type="spellEnd"/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sistemului</w:t>
      </w:r>
      <w:proofErr w:type="spellEnd"/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nervos</w:t>
      </w:r>
      <w:proofErr w:type="spellEnd"/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în</w:t>
      </w:r>
      <w:proofErr w:type="spellEnd"/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reglarea</w:t>
      </w:r>
      <w:proofErr w:type="spellEnd"/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circulației</w:t>
      </w:r>
      <w:proofErr w:type="spellEnd"/>
      <w:r w:rsidRPr="00D80231">
        <w:rPr>
          <w:color w:val="000000" w:themeColor="text1"/>
        </w:rPr>
        <w:t xml:space="preserve">. </w:t>
      </w:r>
      <w:proofErr w:type="spellStart"/>
      <w:r w:rsidRPr="00D80231">
        <w:rPr>
          <w:color w:val="000000" w:themeColor="text1"/>
        </w:rPr>
        <w:t>Reglarea</w:t>
      </w:r>
      <w:proofErr w:type="spellEnd"/>
      <w:r w:rsidRPr="00D80231">
        <w:rPr>
          <w:color w:val="000000" w:themeColor="text1"/>
        </w:rPr>
        <w:t xml:space="preserve"> pe termen </w:t>
      </w:r>
      <w:proofErr w:type="spellStart"/>
      <w:r w:rsidRPr="00D80231">
        <w:rPr>
          <w:color w:val="000000" w:themeColor="text1"/>
        </w:rPr>
        <w:t>scurt</w:t>
      </w:r>
      <w:proofErr w:type="spellEnd"/>
      <w:r w:rsidRPr="00D80231">
        <w:rPr>
          <w:color w:val="000000" w:themeColor="text1"/>
        </w:rPr>
        <w:t xml:space="preserve">, </w:t>
      </w:r>
      <w:proofErr w:type="spellStart"/>
      <w:r w:rsidRPr="00D80231">
        <w:rPr>
          <w:color w:val="000000" w:themeColor="text1"/>
        </w:rPr>
        <w:t>mediu</w:t>
      </w:r>
      <w:proofErr w:type="spellEnd"/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și</w:t>
      </w:r>
      <w:proofErr w:type="spellEnd"/>
      <w:r w:rsidRPr="00D80231">
        <w:rPr>
          <w:color w:val="000000" w:themeColor="text1"/>
        </w:rPr>
        <w:t xml:space="preserve"> lung a </w:t>
      </w:r>
      <w:proofErr w:type="spellStart"/>
      <w:r w:rsidRPr="00D80231">
        <w:rPr>
          <w:color w:val="000000" w:themeColor="text1"/>
        </w:rPr>
        <w:t>circulației</w:t>
      </w:r>
      <w:proofErr w:type="spellEnd"/>
      <w:r w:rsidRPr="00D80231">
        <w:rPr>
          <w:color w:val="000000" w:themeColor="text1"/>
        </w:rPr>
        <w:t xml:space="preserve">. </w:t>
      </w:r>
      <w:proofErr w:type="spellStart"/>
      <w:r w:rsidRPr="00D80231">
        <w:rPr>
          <w:color w:val="000000" w:themeColor="text1"/>
          <w:lang w:val="fr-FR"/>
        </w:rPr>
        <w:t>Reglarea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umorală</w:t>
      </w:r>
      <w:proofErr w:type="spellEnd"/>
      <w:r w:rsidRPr="00D80231">
        <w:rPr>
          <w:color w:val="000000" w:themeColor="text1"/>
          <w:lang w:val="fr-FR"/>
        </w:rPr>
        <w:t xml:space="preserve"> a </w:t>
      </w:r>
      <w:proofErr w:type="spellStart"/>
      <w:r w:rsidRPr="00D80231">
        <w:rPr>
          <w:color w:val="000000" w:themeColor="text1"/>
          <w:lang w:val="fr-FR"/>
        </w:rPr>
        <w:t>circulației</w:t>
      </w:r>
      <w:proofErr w:type="spellEnd"/>
      <w:r w:rsidRPr="00D80231">
        <w:rPr>
          <w:color w:val="000000" w:themeColor="text1"/>
          <w:lang w:val="fr-FR"/>
        </w:rPr>
        <w:t xml:space="preserve">. </w:t>
      </w:r>
      <w:proofErr w:type="spellStart"/>
      <w:r w:rsidRPr="00D80231">
        <w:rPr>
          <w:color w:val="000000" w:themeColor="text1"/>
          <w:lang w:val="fr-FR"/>
        </w:rPr>
        <w:t>Rolul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rinichiului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în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reglarea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circulației</w:t>
      </w:r>
      <w:proofErr w:type="spellEnd"/>
    </w:p>
    <w:p w14:paraId="2C98CA0F" w14:textId="77777777" w:rsidR="003C200E" w:rsidRPr="00D80231" w:rsidRDefault="003C200E" w:rsidP="003C200E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it-IT"/>
        </w:rPr>
      </w:pPr>
      <w:proofErr w:type="spellStart"/>
      <w:r w:rsidRPr="00D80231">
        <w:rPr>
          <w:color w:val="000000" w:themeColor="text1"/>
          <w:lang w:val="fr-FR"/>
        </w:rPr>
        <w:t>Parametri</w:t>
      </w:r>
      <w:proofErr w:type="spellEnd"/>
      <w:r w:rsidRPr="00D80231">
        <w:rPr>
          <w:color w:val="000000" w:themeColor="text1"/>
          <w:lang w:val="fr-FR"/>
        </w:rPr>
        <w:t xml:space="preserve"> de </w:t>
      </w:r>
      <w:proofErr w:type="spellStart"/>
      <w:r w:rsidRPr="00D80231">
        <w:rPr>
          <w:color w:val="000000" w:themeColor="text1"/>
          <w:lang w:val="fr-FR"/>
        </w:rPr>
        <w:t>performanță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cardiacă</w:t>
      </w:r>
      <w:proofErr w:type="spellEnd"/>
      <w:r w:rsidRPr="00D80231">
        <w:rPr>
          <w:color w:val="000000" w:themeColor="text1"/>
          <w:lang w:val="fr-FR"/>
        </w:rPr>
        <w:t xml:space="preserve">. </w:t>
      </w:r>
      <w:r w:rsidRPr="00D80231">
        <w:rPr>
          <w:color w:val="000000" w:themeColor="text1"/>
          <w:lang w:val="it-IT"/>
        </w:rPr>
        <w:t>Tensiunea arterială și mecanisme de reglare ale tensiunii arteriale</w:t>
      </w:r>
    </w:p>
    <w:p w14:paraId="7C8C5CDD" w14:textId="77777777" w:rsidR="003C200E" w:rsidRPr="00D80231" w:rsidRDefault="003C200E" w:rsidP="003C200E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it-IT"/>
        </w:rPr>
      </w:pPr>
      <w:proofErr w:type="spellStart"/>
      <w:r w:rsidRPr="00D80231">
        <w:rPr>
          <w:color w:val="000000" w:themeColor="text1"/>
          <w:lang w:val="fr-FR"/>
        </w:rPr>
        <w:t>Fiziologia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sistemului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proofErr w:type="gramStart"/>
      <w:r w:rsidRPr="00D80231">
        <w:rPr>
          <w:color w:val="000000" w:themeColor="text1"/>
          <w:lang w:val="fr-FR"/>
        </w:rPr>
        <w:t>muscular</w:t>
      </w:r>
      <w:proofErr w:type="spellEnd"/>
      <w:r w:rsidRPr="00D80231">
        <w:rPr>
          <w:color w:val="000000" w:themeColor="text1"/>
          <w:lang w:val="fr-FR"/>
        </w:rPr>
        <w:t xml:space="preserve"> .</w:t>
      </w:r>
      <w:proofErr w:type="gramEnd"/>
      <w:r w:rsidRPr="00D80231">
        <w:rPr>
          <w:color w:val="000000" w:themeColor="text1"/>
          <w:lang w:val="fr-FR"/>
        </w:rPr>
        <w:t xml:space="preserve"> </w:t>
      </w:r>
      <w:r w:rsidRPr="00D80231">
        <w:rPr>
          <w:color w:val="000000" w:themeColor="text1"/>
          <w:lang w:val="it-IT"/>
        </w:rPr>
        <w:t>Structura și proprietățile fundamentale ale mușchiului striat. Structura și proprietățile fundamentale ale mușchiului neted</w:t>
      </w:r>
    </w:p>
    <w:p w14:paraId="2FD38C10" w14:textId="77777777" w:rsidR="003C200E" w:rsidRPr="00D80231" w:rsidRDefault="003C200E" w:rsidP="003C200E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it-IT"/>
        </w:rPr>
      </w:pPr>
      <w:r w:rsidRPr="00D80231">
        <w:rPr>
          <w:color w:val="000000" w:themeColor="text1"/>
          <w:lang w:val="it-IT"/>
        </w:rPr>
        <w:t xml:space="preserve">Fiziologia excreției renale . Anatomia funcțională a rinichiului. Particularitățile circulației renale.  Filtrarea glomerulară. Reabsorbția și secreția tubulară . Mecanismul de concentrare și diluție a urinii. Rolul rinichiului în reglarea metabolismului hidric și electrolitic. </w:t>
      </w:r>
    </w:p>
    <w:p w14:paraId="61B10C5D" w14:textId="77777777" w:rsidR="003C200E" w:rsidRPr="00D80231" w:rsidRDefault="003C200E" w:rsidP="003C200E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pt-BR"/>
        </w:rPr>
      </w:pPr>
      <w:r w:rsidRPr="00D80231">
        <w:rPr>
          <w:color w:val="000000" w:themeColor="text1"/>
          <w:lang w:val="it-IT"/>
        </w:rPr>
        <w:t xml:space="preserve">Fiziologia sistemului nervos . </w:t>
      </w:r>
      <w:r w:rsidRPr="00D80231">
        <w:rPr>
          <w:color w:val="000000" w:themeColor="text1"/>
          <w:lang w:val="pt-BR"/>
        </w:rPr>
        <w:t>Organizarea sistemului nervos.  Tipuri de sinapse, neurotransmițători</w:t>
      </w:r>
    </w:p>
    <w:p w14:paraId="603441B8" w14:textId="77777777" w:rsidR="003C200E" w:rsidRPr="00D80231" w:rsidRDefault="003C200E" w:rsidP="003C200E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it-IT"/>
        </w:rPr>
      </w:pPr>
      <w:r w:rsidRPr="00D80231">
        <w:rPr>
          <w:color w:val="000000" w:themeColor="text1"/>
          <w:lang w:val="it-IT"/>
        </w:rPr>
        <w:t xml:space="preserve">Receptorii somatosenzoriali, circuitele senzoriale pentru prelucrarea informației. </w:t>
      </w:r>
    </w:p>
    <w:p w14:paraId="4FCA2C4D" w14:textId="77777777" w:rsidR="003C200E" w:rsidRPr="00D80231" w:rsidRDefault="003C200E" w:rsidP="003C200E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it-IT"/>
        </w:rPr>
      </w:pPr>
      <w:r w:rsidRPr="00D80231">
        <w:rPr>
          <w:color w:val="000000" w:themeColor="text1"/>
          <w:lang w:val="it-IT"/>
        </w:rPr>
        <w:t xml:space="preserve">Durerea ,  sensibilitatea termică . </w:t>
      </w:r>
      <w:proofErr w:type="spellStart"/>
      <w:r w:rsidRPr="00D80231">
        <w:rPr>
          <w:color w:val="000000" w:themeColor="text1"/>
        </w:rPr>
        <w:t>Analizatorul</w:t>
      </w:r>
      <w:proofErr w:type="spellEnd"/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vizual</w:t>
      </w:r>
      <w:proofErr w:type="spellEnd"/>
      <w:r w:rsidRPr="00D80231">
        <w:rPr>
          <w:color w:val="000000" w:themeColor="text1"/>
        </w:rPr>
        <w:t xml:space="preserve">: </w:t>
      </w:r>
      <w:proofErr w:type="spellStart"/>
      <w:r w:rsidRPr="00D80231">
        <w:rPr>
          <w:color w:val="000000" w:themeColor="text1"/>
        </w:rPr>
        <w:t>optica</w:t>
      </w:r>
      <w:proofErr w:type="spellEnd"/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vederii</w:t>
      </w:r>
      <w:proofErr w:type="spellEnd"/>
      <w:r w:rsidRPr="00D80231">
        <w:rPr>
          <w:color w:val="000000" w:themeColor="text1"/>
        </w:rPr>
        <w:t xml:space="preserve">; </w:t>
      </w:r>
      <w:proofErr w:type="spellStart"/>
      <w:r w:rsidRPr="00D80231">
        <w:rPr>
          <w:color w:val="000000" w:themeColor="text1"/>
        </w:rPr>
        <w:t>funcția</w:t>
      </w:r>
      <w:proofErr w:type="spellEnd"/>
      <w:r w:rsidRPr="00D80231">
        <w:rPr>
          <w:color w:val="000000" w:themeColor="text1"/>
        </w:rPr>
        <w:t xml:space="preserve"> </w:t>
      </w:r>
      <w:proofErr w:type="spellStart"/>
      <w:proofErr w:type="gramStart"/>
      <w:r w:rsidRPr="00D80231">
        <w:rPr>
          <w:color w:val="000000" w:themeColor="text1"/>
        </w:rPr>
        <w:t>retinei</w:t>
      </w:r>
      <w:proofErr w:type="spellEnd"/>
      <w:r w:rsidRPr="00D80231">
        <w:rPr>
          <w:color w:val="000000" w:themeColor="text1"/>
        </w:rPr>
        <w:t xml:space="preserve">;  </w:t>
      </w:r>
      <w:proofErr w:type="spellStart"/>
      <w:r w:rsidRPr="00D80231">
        <w:rPr>
          <w:color w:val="000000" w:themeColor="text1"/>
        </w:rPr>
        <w:t>neurofiziologia</w:t>
      </w:r>
      <w:proofErr w:type="spellEnd"/>
      <w:proofErr w:type="gramEnd"/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vederii</w:t>
      </w:r>
      <w:proofErr w:type="spellEnd"/>
      <w:r w:rsidRPr="00D80231">
        <w:rPr>
          <w:color w:val="000000" w:themeColor="text1"/>
        </w:rPr>
        <w:t xml:space="preserve">. </w:t>
      </w:r>
      <w:proofErr w:type="spellStart"/>
      <w:r w:rsidRPr="00D80231">
        <w:rPr>
          <w:color w:val="000000" w:themeColor="text1"/>
        </w:rPr>
        <w:t>Analizatorul</w:t>
      </w:r>
      <w:proofErr w:type="spellEnd"/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auditiv</w:t>
      </w:r>
      <w:proofErr w:type="spellEnd"/>
      <w:r w:rsidRPr="00D80231">
        <w:rPr>
          <w:color w:val="000000" w:themeColor="text1"/>
        </w:rPr>
        <w:t xml:space="preserve">. </w:t>
      </w:r>
      <w:proofErr w:type="spellStart"/>
      <w:r w:rsidRPr="00D80231">
        <w:rPr>
          <w:color w:val="000000" w:themeColor="text1"/>
          <w:lang w:val="fr-FR"/>
        </w:rPr>
        <w:t>Simțurile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chimice</w:t>
      </w:r>
      <w:proofErr w:type="spellEnd"/>
      <w:r w:rsidRPr="00D80231">
        <w:rPr>
          <w:color w:val="000000" w:themeColor="text1"/>
          <w:lang w:val="fr-FR"/>
        </w:rPr>
        <w:t xml:space="preserve"> : </w:t>
      </w:r>
      <w:proofErr w:type="spellStart"/>
      <w:r w:rsidRPr="00D80231">
        <w:rPr>
          <w:color w:val="000000" w:themeColor="text1"/>
          <w:lang w:val="fr-FR"/>
        </w:rPr>
        <w:t>sensibilitatea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gustativă</w:t>
      </w:r>
      <w:proofErr w:type="spellEnd"/>
      <w:r w:rsidRPr="00D80231">
        <w:rPr>
          <w:color w:val="000000" w:themeColor="text1"/>
          <w:lang w:val="fr-FR"/>
        </w:rPr>
        <w:t xml:space="preserve"> si </w:t>
      </w:r>
      <w:proofErr w:type="spellStart"/>
      <w:proofErr w:type="gramStart"/>
      <w:r w:rsidRPr="00D80231">
        <w:rPr>
          <w:color w:val="000000" w:themeColor="text1"/>
          <w:lang w:val="fr-FR"/>
        </w:rPr>
        <w:t>olfactivă</w:t>
      </w:r>
      <w:proofErr w:type="spellEnd"/>
      <w:r w:rsidRPr="00D80231">
        <w:rPr>
          <w:color w:val="000000" w:themeColor="text1"/>
          <w:lang w:val="fr-FR"/>
        </w:rPr>
        <w:t xml:space="preserve"> .</w:t>
      </w:r>
      <w:proofErr w:type="gramEnd"/>
      <w:r w:rsidRPr="00D80231">
        <w:rPr>
          <w:color w:val="000000" w:themeColor="text1"/>
          <w:lang w:val="fr-FR"/>
        </w:rPr>
        <w:t xml:space="preserve"> </w:t>
      </w:r>
    </w:p>
    <w:p w14:paraId="1A125480" w14:textId="77777777" w:rsidR="003C200E" w:rsidRPr="00D80231" w:rsidRDefault="003C200E" w:rsidP="003C200E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pt-BR"/>
        </w:rPr>
      </w:pPr>
      <w:proofErr w:type="spellStart"/>
      <w:r w:rsidRPr="00D80231">
        <w:rPr>
          <w:color w:val="000000" w:themeColor="text1"/>
        </w:rPr>
        <w:t>Neurofiziologia</w:t>
      </w:r>
      <w:proofErr w:type="spellEnd"/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motorie</w:t>
      </w:r>
      <w:proofErr w:type="spellEnd"/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și</w:t>
      </w:r>
      <w:proofErr w:type="spellEnd"/>
      <w:r w:rsidRPr="00D80231">
        <w:rPr>
          <w:color w:val="000000" w:themeColor="text1"/>
        </w:rPr>
        <w:t xml:space="preserve"> </w:t>
      </w:r>
      <w:proofErr w:type="spellStart"/>
      <w:proofErr w:type="gramStart"/>
      <w:r w:rsidRPr="00D80231">
        <w:rPr>
          <w:color w:val="000000" w:themeColor="text1"/>
        </w:rPr>
        <w:t>integrativă</w:t>
      </w:r>
      <w:proofErr w:type="spellEnd"/>
      <w:r w:rsidRPr="00D80231">
        <w:rPr>
          <w:color w:val="000000" w:themeColor="text1"/>
        </w:rPr>
        <w:t xml:space="preserve"> .</w:t>
      </w:r>
      <w:proofErr w:type="gramEnd"/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Activitatea</w:t>
      </w:r>
      <w:proofErr w:type="spellEnd"/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reflexa</w:t>
      </w:r>
      <w:proofErr w:type="spellEnd"/>
      <w:r w:rsidRPr="00D80231">
        <w:rPr>
          <w:color w:val="000000" w:themeColor="text1"/>
        </w:rPr>
        <w:t xml:space="preserve"> a </w:t>
      </w:r>
      <w:proofErr w:type="spellStart"/>
      <w:r w:rsidRPr="00D80231">
        <w:rPr>
          <w:color w:val="000000" w:themeColor="text1"/>
        </w:rPr>
        <w:t>maduvei</w:t>
      </w:r>
      <w:proofErr w:type="spellEnd"/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și</w:t>
      </w:r>
      <w:proofErr w:type="spellEnd"/>
      <w:r w:rsidRPr="00D80231">
        <w:rPr>
          <w:color w:val="000000" w:themeColor="text1"/>
        </w:rPr>
        <w:t xml:space="preserve"> a </w:t>
      </w:r>
      <w:proofErr w:type="spellStart"/>
      <w:r w:rsidRPr="00D80231">
        <w:rPr>
          <w:color w:val="000000" w:themeColor="text1"/>
        </w:rPr>
        <w:t>trunchiului</w:t>
      </w:r>
      <w:proofErr w:type="spellEnd"/>
      <w:r w:rsidRPr="00D80231">
        <w:rPr>
          <w:color w:val="000000" w:themeColor="text1"/>
        </w:rPr>
        <w:t xml:space="preserve"> </w:t>
      </w:r>
      <w:proofErr w:type="gramStart"/>
      <w:r w:rsidRPr="00D80231">
        <w:rPr>
          <w:color w:val="000000" w:themeColor="text1"/>
        </w:rPr>
        <w:t>cerebral .</w:t>
      </w:r>
      <w:proofErr w:type="gramEnd"/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Rolul</w:t>
      </w:r>
      <w:proofErr w:type="spellEnd"/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cerebelului</w:t>
      </w:r>
      <w:proofErr w:type="spellEnd"/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și</w:t>
      </w:r>
      <w:proofErr w:type="spellEnd"/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ganglionilor</w:t>
      </w:r>
      <w:proofErr w:type="spellEnd"/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bazali</w:t>
      </w:r>
      <w:proofErr w:type="spellEnd"/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în</w:t>
      </w:r>
      <w:proofErr w:type="spellEnd"/>
      <w:r w:rsidRPr="00D80231">
        <w:rPr>
          <w:color w:val="000000" w:themeColor="text1"/>
        </w:rPr>
        <w:t xml:space="preserve"> </w:t>
      </w:r>
      <w:proofErr w:type="spellStart"/>
      <w:r w:rsidRPr="00D80231">
        <w:rPr>
          <w:color w:val="000000" w:themeColor="text1"/>
        </w:rPr>
        <w:t>controlul</w:t>
      </w:r>
      <w:proofErr w:type="spellEnd"/>
      <w:r w:rsidRPr="00D80231">
        <w:rPr>
          <w:color w:val="000000" w:themeColor="text1"/>
        </w:rPr>
        <w:t xml:space="preserve"> general al </w:t>
      </w:r>
      <w:proofErr w:type="spellStart"/>
      <w:r w:rsidRPr="00D80231">
        <w:rPr>
          <w:color w:val="000000" w:themeColor="text1"/>
        </w:rPr>
        <w:t>funcției</w:t>
      </w:r>
      <w:proofErr w:type="spellEnd"/>
      <w:r w:rsidRPr="00D80231">
        <w:rPr>
          <w:color w:val="000000" w:themeColor="text1"/>
        </w:rPr>
        <w:t xml:space="preserve"> </w:t>
      </w:r>
      <w:proofErr w:type="spellStart"/>
      <w:proofErr w:type="gramStart"/>
      <w:r w:rsidRPr="00D80231">
        <w:rPr>
          <w:color w:val="000000" w:themeColor="text1"/>
        </w:rPr>
        <w:t>motorii</w:t>
      </w:r>
      <w:proofErr w:type="spellEnd"/>
      <w:r w:rsidRPr="00D80231">
        <w:rPr>
          <w:color w:val="000000" w:themeColor="text1"/>
        </w:rPr>
        <w:t xml:space="preserve"> .</w:t>
      </w:r>
      <w:proofErr w:type="gramEnd"/>
      <w:r w:rsidRPr="00D80231">
        <w:rPr>
          <w:color w:val="000000" w:themeColor="text1"/>
        </w:rPr>
        <w:t xml:space="preserve"> </w:t>
      </w:r>
    </w:p>
    <w:p w14:paraId="4C4073C3" w14:textId="77777777" w:rsidR="003C200E" w:rsidRPr="00D80231" w:rsidRDefault="003C200E" w:rsidP="003C200E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pt-BR"/>
        </w:rPr>
      </w:pPr>
      <w:proofErr w:type="spellStart"/>
      <w:r w:rsidRPr="00D80231">
        <w:rPr>
          <w:color w:val="000000" w:themeColor="text1"/>
          <w:lang w:val="fr-FR"/>
        </w:rPr>
        <w:t>Invățarea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și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memoria</w:t>
      </w:r>
      <w:proofErr w:type="spellEnd"/>
      <w:r w:rsidRPr="00D80231">
        <w:rPr>
          <w:color w:val="000000" w:themeColor="text1"/>
          <w:lang w:val="fr-FR"/>
        </w:rPr>
        <w:t>.</w:t>
      </w:r>
      <w:r w:rsidRPr="00D80231">
        <w:rPr>
          <w:color w:val="000000" w:themeColor="text1"/>
          <w:lang w:val="pt-BR"/>
        </w:rPr>
        <w:t xml:space="preserve"> </w:t>
      </w:r>
    </w:p>
    <w:p w14:paraId="5FA5E1B2" w14:textId="77777777" w:rsidR="003C200E" w:rsidRPr="00D80231" w:rsidRDefault="003C200E" w:rsidP="003C200E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pt-BR"/>
        </w:rPr>
      </w:pPr>
      <w:r w:rsidRPr="00D80231">
        <w:rPr>
          <w:color w:val="000000" w:themeColor="text1"/>
          <w:lang w:val="pt-BR"/>
        </w:rPr>
        <w:t xml:space="preserve">Sistemul  nervos autonom( vegetativ) </w:t>
      </w:r>
    </w:p>
    <w:p w14:paraId="79D04C0B" w14:textId="77777777" w:rsidR="003C200E" w:rsidRPr="00D80231" w:rsidRDefault="003C200E" w:rsidP="003C200E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pt-BR"/>
        </w:rPr>
      </w:pPr>
      <w:proofErr w:type="spellStart"/>
      <w:r w:rsidRPr="00D80231">
        <w:rPr>
          <w:color w:val="000000" w:themeColor="text1"/>
          <w:lang w:val="fr-FR"/>
        </w:rPr>
        <w:t>Fiziologia</w:t>
      </w:r>
      <w:proofErr w:type="spellEnd"/>
      <w:r w:rsidRPr="00D80231">
        <w:rPr>
          <w:color w:val="000000" w:themeColor="text1"/>
          <w:lang w:val="fr-FR"/>
        </w:rPr>
        <w:t xml:space="preserve"> </w:t>
      </w:r>
      <w:proofErr w:type="spellStart"/>
      <w:r w:rsidRPr="00D80231">
        <w:rPr>
          <w:color w:val="000000" w:themeColor="text1"/>
          <w:lang w:val="fr-FR"/>
        </w:rPr>
        <w:t>efortului</w:t>
      </w:r>
      <w:proofErr w:type="spellEnd"/>
      <w:r w:rsidRPr="00D80231">
        <w:rPr>
          <w:color w:val="000000" w:themeColor="text1"/>
          <w:lang w:val="fr-FR"/>
        </w:rPr>
        <w:t xml:space="preserve"> </w:t>
      </w:r>
    </w:p>
    <w:p w14:paraId="47022ECB" w14:textId="77777777" w:rsidR="003C200E" w:rsidRPr="00D80231" w:rsidRDefault="003C200E" w:rsidP="003C200E">
      <w:pPr>
        <w:spacing w:after="0" w:line="360" w:lineRule="auto"/>
        <w:jc w:val="both"/>
        <w:rPr>
          <w:rFonts w:ascii="Times New Roman" w:hAnsi="Times New Roman"/>
          <w:b/>
          <w:lang w:val="ro-RO"/>
        </w:rPr>
      </w:pPr>
    </w:p>
    <w:p w14:paraId="39C9F1B2" w14:textId="77777777" w:rsidR="00B227E5" w:rsidRPr="00D80231" w:rsidRDefault="00B227E5" w:rsidP="00B227E5">
      <w:pPr>
        <w:spacing w:after="0" w:line="360" w:lineRule="auto"/>
        <w:jc w:val="both"/>
        <w:rPr>
          <w:rFonts w:ascii="Times New Roman" w:hAnsi="Times New Roman"/>
          <w:lang w:val="fr-FR"/>
        </w:rPr>
      </w:pPr>
      <w:r w:rsidRPr="00D80231">
        <w:rPr>
          <w:rFonts w:ascii="Times New Roman" w:hAnsi="Times New Roman"/>
          <w:b/>
          <w:lang w:val="ro-RO"/>
        </w:rPr>
        <w:t>BIBLIOGRAFIE :</w:t>
      </w:r>
    </w:p>
    <w:p w14:paraId="134A0C3D" w14:textId="77777777" w:rsidR="00B227E5" w:rsidRPr="00D80231" w:rsidRDefault="00B227E5" w:rsidP="00B227E5">
      <w:pPr>
        <w:pStyle w:val="BodyText"/>
        <w:spacing w:line="360" w:lineRule="auto"/>
        <w:ind w:left="540"/>
        <w:rPr>
          <w:lang w:val="en-GB"/>
        </w:rPr>
      </w:pPr>
      <w:r w:rsidRPr="00D80231">
        <w:rPr>
          <w:bCs/>
          <w:lang w:val="en-GB"/>
        </w:rPr>
        <w:t>1.</w:t>
      </w:r>
      <w:r w:rsidRPr="00D80231">
        <w:rPr>
          <w:lang w:val="en-GB"/>
        </w:rPr>
        <w:t xml:space="preserve">  Guyton </w:t>
      </w:r>
      <w:proofErr w:type="gramStart"/>
      <w:r w:rsidRPr="00D80231">
        <w:rPr>
          <w:lang w:val="en-GB"/>
        </w:rPr>
        <w:t>and  Hall</w:t>
      </w:r>
      <w:proofErr w:type="gramEnd"/>
      <w:r w:rsidRPr="00D80231">
        <w:rPr>
          <w:lang w:val="en-GB"/>
        </w:rPr>
        <w:t xml:space="preserve">  - “ Textbook of Medical Physiology “   13</w:t>
      </w:r>
      <w:r w:rsidRPr="00D80231">
        <w:rPr>
          <w:vertAlign w:val="superscript"/>
          <w:lang w:val="en-GB"/>
        </w:rPr>
        <w:t>th</w:t>
      </w:r>
      <w:r w:rsidRPr="00D80231">
        <w:rPr>
          <w:lang w:val="en-GB"/>
        </w:rPr>
        <w:t xml:space="preserve">  Edition , Elsevier, 2015 .</w:t>
      </w:r>
    </w:p>
    <w:p w14:paraId="1AC43A15" w14:textId="77777777" w:rsidR="00B227E5" w:rsidRPr="00D80231" w:rsidRDefault="006D6685" w:rsidP="00B227E5">
      <w:pPr>
        <w:pStyle w:val="BodyText"/>
        <w:spacing w:line="360" w:lineRule="auto"/>
        <w:ind w:left="540"/>
        <w:rPr>
          <w:lang w:val="it-IT"/>
        </w:rPr>
      </w:pPr>
      <w:r w:rsidRPr="00D80231">
        <w:rPr>
          <w:bCs/>
          <w:lang w:val="pt-BR"/>
        </w:rPr>
        <w:t>2</w:t>
      </w:r>
      <w:r w:rsidR="00B227E5" w:rsidRPr="00D80231">
        <w:rPr>
          <w:bCs/>
          <w:lang w:val="pt-BR"/>
        </w:rPr>
        <w:t>.</w:t>
      </w:r>
      <w:r w:rsidR="00B227E5" w:rsidRPr="00D80231">
        <w:rPr>
          <w:lang w:val="pt-BR"/>
        </w:rPr>
        <w:t xml:space="preserve"> Ioana Anca Badarau - Fiziologie Note de Curs, Ed. </w:t>
      </w:r>
      <w:r w:rsidR="00B227E5" w:rsidRPr="00D80231">
        <w:rPr>
          <w:lang w:val="it-IT"/>
        </w:rPr>
        <w:t>Universitară “Carol Davila”, Bucureşti, 2014.</w:t>
      </w:r>
    </w:p>
    <w:p w14:paraId="74F4FAC3" w14:textId="77777777" w:rsidR="00B227E5" w:rsidRPr="00D80231" w:rsidRDefault="006D6685" w:rsidP="00B227E5">
      <w:pPr>
        <w:pStyle w:val="BodyText"/>
        <w:spacing w:line="360" w:lineRule="auto"/>
        <w:ind w:left="540"/>
        <w:rPr>
          <w:lang w:val="it-IT"/>
        </w:rPr>
      </w:pPr>
      <w:r w:rsidRPr="00D80231">
        <w:rPr>
          <w:lang w:val="it-IT"/>
        </w:rPr>
        <w:t>3</w:t>
      </w:r>
      <w:r w:rsidR="00B227E5" w:rsidRPr="00D80231">
        <w:rPr>
          <w:lang w:val="it-IT"/>
        </w:rPr>
        <w:t xml:space="preserve">. Ioana Raluca Papacocea- </w:t>
      </w:r>
      <w:proofErr w:type="spellStart"/>
      <w:r w:rsidR="00B227E5" w:rsidRPr="00D80231">
        <w:t>Fiziologia</w:t>
      </w:r>
      <w:proofErr w:type="spellEnd"/>
      <w:r w:rsidR="00B227E5" w:rsidRPr="00D80231">
        <w:t xml:space="preserve">  </w:t>
      </w:r>
      <w:proofErr w:type="spellStart"/>
      <w:r w:rsidR="00B227E5" w:rsidRPr="00D80231">
        <w:t>aparatului</w:t>
      </w:r>
      <w:proofErr w:type="spellEnd"/>
      <w:r w:rsidR="00B227E5" w:rsidRPr="00D80231">
        <w:t xml:space="preserve"> cardiovascular, </w:t>
      </w:r>
      <w:r w:rsidR="00B227E5" w:rsidRPr="00D80231">
        <w:rPr>
          <w:lang w:val="pt-BR"/>
        </w:rPr>
        <w:t xml:space="preserve">Ed. </w:t>
      </w:r>
      <w:r w:rsidR="00B227E5" w:rsidRPr="00D80231">
        <w:rPr>
          <w:lang w:val="it-IT"/>
        </w:rPr>
        <w:t>Universitară “Carol Davila”, Bucureşti, 2019.</w:t>
      </w:r>
    </w:p>
    <w:p w14:paraId="75450173" w14:textId="77777777" w:rsidR="00B227E5" w:rsidRPr="00D80231" w:rsidRDefault="006D6685" w:rsidP="00B227E5">
      <w:pPr>
        <w:pStyle w:val="BodyText"/>
        <w:spacing w:line="360" w:lineRule="auto"/>
        <w:ind w:left="540"/>
        <w:rPr>
          <w:rStyle w:val="st1"/>
        </w:rPr>
      </w:pPr>
      <w:r w:rsidRPr="00D80231">
        <w:rPr>
          <w:bCs/>
          <w:lang w:val="en-GB"/>
        </w:rPr>
        <w:t>4</w:t>
      </w:r>
      <w:r w:rsidR="00B227E5" w:rsidRPr="00D80231">
        <w:rPr>
          <w:bCs/>
          <w:lang w:val="en-GB"/>
        </w:rPr>
        <w:t>.</w:t>
      </w:r>
      <w:r w:rsidR="00B227E5" w:rsidRPr="00D80231">
        <w:rPr>
          <w:lang w:val="en-GB"/>
        </w:rPr>
        <w:t xml:space="preserve"> </w:t>
      </w:r>
      <w:proofErr w:type="gramStart"/>
      <w:r w:rsidR="00B227E5" w:rsidRPr="00D80231">
        <w:rPr>
          <w:rStyle w:val="Emphasis"/>
          <w:b w:val="0"/>
        </w:rPr>
        <w:t>Boron</w:t>
      </w:r>
      <w:r w:rsidR="00B227E5" w:rsidRPr="00D80231">
        <w:rPr>
          <w:rStyle w:val="st1"/>
          <w:b/>
        </w:rPr>
        <w:t xml:space="preserve"> ,</w:t>
      </w:r>
      <w:proofErr w:type="gramEnd"/>
      <w:r w:rsidR="00B227E5" w:rsidRPr="00D80231">
        <w:rPr>
          <w:rStyle w:val="st1"/>
        </w:rPr>
        <w:t xml:space="preserve"> W. F. and  </w:t>
      </w:r>
      <w:proofErr w:type="spellStart"/>
      <w:r w:rsidR="00B227E5" w:rsidRPr="00D80231">
        <w:rPr>
          <w:rStyle w:val="st1"/>
        </w:rPr>
        <w:t>Boulpaep</w:t>
      </w:r>
      <w:proofErr w:type="spellEnd"/>
      <w:r w:rsidR="00B227E5" w:rsidRPr="00D80231">
        <w:rPr>
          <w:rStyle w:val="st1"/>
        </w:rPr>
        <w:t>, E. L., Medical Physiology, 3rd Edition, Elsevie</w:t>
      </w:r>
      <w:r w:rsidR="008913F0" w:rsidRPr="00D80231">
        <w:rPr>
          <w:rStyle w:val="st1"/>
        </w:rPr>
        <w:t>r</w:t>
      </w:r>
      <w:r w:rsidR="00B227E5" w:rsidRPr="00D80231">
        <w:rPr>
          <w:rStyle w:val="st1"/>
        </w:rPr>
        <w:t xml:space="preserve"> Publisher, Philadelphia , 2017.</w:t>
      </w:r>
    </w:p>
    <w:p w14:paraId="7355874B" w14:textId="77777777" w:rsidR="00B227E5" w:rsidRPr="00D80231" w:rsidRDefault="006D6685" w:rsidP="00B227E5">
      <w:pPr>
        <w:pStyle w:val="BodyText"/>
        <w:spacing w:line="360" w:lineRule="auto"/>
        <w:ind w:left="540"/>
        <w:rPr>
          <w:rStyle w:val="st1"/>
        </w:rPr>
      </w:pPr>
      <w:r w:rsidRPr="00D80231">
        <w:rPr>
          <w:bCs/>
          <w:lang w:val="en-GB"/>
        </w:rPr>
        <w:t>5</w:t>
      </w:r>
      <w:r w:rsidR="00B227E5" w:rsidRPr="00D80231">
        <w:rPr>
          <w:bCs/>
          <w:lang w:val="en-GB"/>
        </w:rPr>
        <w:t xml:space="preserve">. W.F. </w:t>
      </w:r>
      <w:proofErr w:type="gramStart"/>
      <w:r w:rsidR="00B227E5" w:rsidRPr="00D80231">
        <w:rPr>
          <w:bCs/>
          <w:lang w:val="en-GB"/>
        </w:rPr>
        <w:t>Boron ,</w:t>
      </w:r>
      <w:proofErr w:type="gramEnd"/>
      <w:r w:rsidR="00B227E5" w:rsidRPr="00D80231">
        <w:rPr>
          <w:bCs/>
          <w:lang w:val="en-GB"/>
        </w:rPr>
        <w:t xml:space="preserve"> E.L.</w:t>
      </w:r>
      <w:r w:rsidR="00B227E5" w:rsidRPr="00D80231">
        <w:rPr>
          <w:rStyle w:val="st1"/>
          <w:lang w:val="en-GB"/>
        </w:rPr>
        <w:t xml:space="preserve"> </w:t>
      </w:r>
      <w:proofErr w:type="spellStart"/>
      <w:r w:rsidR="00B227E5" w:rsidRPr="00D80231">
        <w:rPr>
          <w:rStyle w:val="st1"/>
        </w:rPr>
        <w:t>Boulpaep</w:t>
      </w:r>
      <w:proofErr w:type="spellEnd"/>
      <w:r w:rsidR="00B227E5" w:rsidRPr="00D80231">
        <w:rPr>
          <w:rStyle w:val="st1"/>
        </w:rPr>
        <w:t xml:space="preserve">, </w:t>
      </w:r>
      <w:proofErr w:type="spellStart"/>
      <w:r w:rsidR="00B227E5" w:rsidRPr="00D80231">
        <w:rPr>
          <w:rStyle w:val="st1"/>
        </w:rPr>
        <w:t>Fiziologie</w:t>
      </w:r>
      <w:proofErr w:type="spellEnd"/>
      <w:r w:rsidR="00B227E5" w:rsidRPr="00D80231">
        <w:rPr>
          <w:rStyle w:val="st1"/>
        </w:rPr>
        <w:t xml:space="preserve"> </w:t>
      </w:r>
      <w:proofErr w:type="spellStart"/>
      <w:r w:rsidR="00B227E5" w:rsidRPr="00D80231">
        <w:rPr>
          <w:rStyle w:val="st1"/>
        </w:rPr>
        <w:t>Medicală</w:t>
      </w:r>
      <w:proofErr w:type="spellEnd"/>
      <w:r w:rsidR="00B227E5" w:rsidRPr="00D80231">
        <w:rPr>
          <w:rStyle w:val="st1"/>
        </w:rPr>
        <w:t xml:space="preserve">, </w:t>
      </w:r>
      <w:proofErr w:type="spellStart"/>
      <w:r w:rsidR="00B227E5" w:rsidRPr="00D80231">
        <w:rPr>
          <w:rStyle w:val="st1"/>
        </w:rPr>
        <w:t>Editura</w:t>
      </w:r>
      <w:proofErr w:type="spellEnd"/>
      <w:r w:rsidR="00B227E5" w:rsidRPr="00D80231">
        <w:rPr>
          <w:rStyle w:val="st1"/>
        </w:rPr>
        <w:t xml:space="preserve"> </w:t>
      </w:r>
      <w:proofErr w:type="spellStart"/>
      <w:r w:rsidR="00B227E5" w:rsidRPr="00D80231">
        <w:rPr>
          <w:rStyle w:val="st1"/>
        </w:rPr>
        <w:t>Hipocrate</w:t>
      </w:r>
      <w:proofErr w:type="spellEnd"/>
      <w:r w:rsidR="00B227E5" w:rsidRPr="00D80231">
        <w:rPr>
          <w:rStyle w:val="st1"/>
        </w:rPr>
        <w:t>, 2018</w:t>
      </w:r>
      <w:r w:rsidRPr="00D80231">
        <w:rPr>
          <w:rStyle w:val="st1"/>
        </w:rPr>
        <w:t>.</w:t>
      </w:r>
    </w:p>
    <w:p w14:paraId="33344574" w14:textId="77777777" w:rsidR="00B227E5" w:rsidRPr="00D80231" w:rsidRDefault="006D6685" w:rsidP="00B227E5">
      <w:pPr>
        <w:pStyle w:val="BodyText"/>
        <w:spacing w:line="360" w:lineRule="auto"/>
        <w:ind w:left="540"/>
      </w:pPr>
      <w:r w:rsidRPr="00D80231">
        <w:rPr>
          <w:bCs/>
          <w:lang w:val="en-GB"/>
        </w:rPr>
        <w:t>6</w:t>
      </w:r>
      <w:r w:rsidR="00B227E5" w:rsidRPr="00D80231">
        <w:rPr>
          <w:lang w:val="en-GB"/>
        </w:rPr>
        <w:t>.</w:t>
      </w:r>
      <w:r w:rsidR="00B227E5" w:rsidRPr="00D80231">
        <w:rPr>
          <w:kern w:val="36"/>
        </w:rPr>
        <w:t xml:space="preserve"> </w:t>
      </w:r>
      <w:proofErr w:type="spellStart"/>
      <w:r w:rsidR="00B227E5" w:rsidRPr="00D80231">
        <w:rPr>
          <w:kern w:val="36"/>
        </w:rPr>
        <w:t>Ganong's</w:t>
      </w:r>
      <w:proofErr w:type="spellEnd"/>
      <w:r w:rsidR="00B227E5" w:rsidRPr="00D80231">
        <w:rPr>
          <w:kern w:val="36"/>
        </w:rPr>
        <w:t xml:space="preserve"> Review of Medical Physiology, - 26 </w:t>
      </w:r>
      <w:proofErr w:type="spellStart"/>
      <w:r w:rsidR="00B227E5" w:rsidRPr="00D80231">
        <w:rPr>
          <w:kern w:val="36"/>
        </w:rPr>
        <w:t>th</w:t>
      </w:r>
      <w:proofErr w:type="spellEnd"/>
      <w:r w:rsidR="00B227E5" w:rsidRPr="00D80231">
        <w:rPr>
          <w:kern w:val="36"/>
        </w:rPr>
        <w:t xml:space="preserve"> Edition, </w:t>
      </w:r>
      <w:proofErr w:type="gramStart"/>
      <w:r w:rsidR="00B227E5" w:rsidRPr="00D80231">
        <w:rPr>
          <w:kern w:val="36"/>
        </w:rPr>
        <w:t>Publisher :</w:t>
      </w:r>
      <w:proofErr w:type="gramEnd"/>
      <w:r w:rsidR="00B227E5" w:rsidRPr="00D80231">
        <w:rPr>
          <w:kern w:val="36"/>
        </w:rPr>
        <w:t xml:space="preserve"> </w:t>
      </w:r>
      <w:r w:rsidR="00B227E5" w:rsidRPr="00D80231">
        <w:t xml:space="preserve"> McGraw-Hill , 2019.</w:t>
      </w:r>
    </w:p>
    <w:p w14:paraId="33EF5FC7" w14:textId="6C645950" w:rsidR="003C200E" w:rsidRPr="00D80231" w:rsidRDefault="003C200E" w:rsidP="00D80231">
      <w:pPr>
        <w:spacing w:after="0"/>
        <w:rPr>
          <w:rFonts w:ascii="Times New Roman" w:hAnsi="Times New Roman"/>
        </w:rPr>
      </w:pPr>
      <w:r w:rsidRPr="00D80231">
        <w:rPr>
          <w:rFonts w:ascii="Times New Roman" w:hAnsi="Times New Roman"/>
        </w:rPr>
        <w:t xml:space="preserve">  </w:t>
      </w:r>
    </w:p>
    <w:p w14:paraId="013A22C6" w14:textId="77777777" w:rsidR="003C200E" w:rsidRPr="00D80231" w:rsidRDefault="003C200E" w:rsidP="003C200E">
      <w:pPr>
        <w:spacing w:after="0"/>
        <w:ind w:left="4956"/>
        <w:rPr>
          <w:rFonts w:ascii="Times New Roman" w:hAnsi="Times New Roman"/>
          <w:lang w:val="ro-RO"/>
        </w:rPr>
      </w:pPr>
      <w:r w:rsidRPr="00D80231">
        <w:rPr>
          <w:rFonts w:ascii="Times New Roman" w:hAnsi="Times New Roman"/>
        </w:rPr>
        <w:t xml:space="preserve">                                                                    </w:t>
      </w:r>
      <w:r w:rsidRPr="00D80231">
        <w:rPr>
          <w:rFonts w:ascii="Times New Roman" w:hAnsi="Times New Roman"/>
          <w:lang w:val="ro-RO"/>
        </w:rPr>
        <w:t xml:space="preserve">                      Șef </w:t>
      </w:r>
      <w:r w:rsidR="00D5277C" w:rsidRPr="00D80231">
        <w:rPr>
          <w:rFonts w:ascii="Times New Roman" w:hAnsi="Times New Roman"/>
          <w:lang w:val="ro-RO"/>
        </w:rPr>
        <w:t xml:space="preserve"> Disciplină Fiziologie </w:t>
      </w:r>
      <w:r w:rsidRPr="00D80231">
        <w:rPr>
          <w:rFonts w:ascii="Times New Roman" w:hAnsi="Times New Roman"/>
          <w:lang w:val="ro-RO"/>
        </w:rPr>
        <w:t>,</w:t>
      </w:r>
    </w:p>
    <w:p w14:paraId="2E54B25D" w14:textId="77777777" w:rsidR="003C200E" w:rsidRPr="00D80231" w:rsidRDefault="003C200E" w:rsidP="003C200E">
      <w:pPr>
        <w:spacing w:after="0"/>
        <w:rPr>
          <w:rFonts w:ascii="Times New Roman" w:hAnsi="Times New Roman"/>
          <w:lang w:val="ro-RO"/>
        </w:rPr>
      </w:pPr>
      <w:r w:rsidRPr="00D80231">
        <w:rPr>
          <w:rFonts w:ascii="Times New Roman" w:hAnsi="Times New Roman"/>
          <w:lang w:val="ro-RO"/>
        </w:rPr>
        <w:t xml:space="preserve">    </w:t>
      </w:r>
      <w:r w:rsidR="004F715C" w:rsidRPr="00D80231">
        <w:rPr>
          <w:rFonts w:ascii="Times New Roman" w:hAnsi="Times New Roman"/>
          <w:lang w:val="ro-RO"/>
        </w:rPr>
        <w:t>06</w:t>
      </w:r>
      <w:r w:rsidR="00D5277C" w:rsidRPr="00D80231">
        <w:rPr>
          <w:rFonts w:ascii="Times New Roman" w:hAnsi="Times New Roman"/>
          <w:lang w:val="ro-RO"/>
        </w:rPr>
        <w:t>.12.2021</w:t>
      </w:r>
      <w:r w:rsidRPr="00D80231">
        <w:rPr>
          <w:rFonts w:ascii="Times New Roman" w:hAnsi="Times New Roman"/>
          <w:lang w:val="ro-RO"/>
        </w:rPr>
        <w:t xml:space="preserve">                                    </w:t>
      </w:r>
      <w:r w:rsidR="00D5277C" w:rsidRPr="00D80231">
        <w:rPr>
          <w:rFonts w:ascii="Times New Roman" w:hAnsi="Times New Roman"/>
          <w:lang w:val="ro-RO"/>
        </w:rPr>
        <w:t xml:space="preserve">                     </w:t>
      </w:r>
      <w:r w:rsidRPr="00D80231">
        <w:rPr>
          <w:rFonts w:ascii="Times New Roman" w:hAnsi="Times New Roman"/>
          <w:lang w:val="ro-RO"/>
        </w:rPr>
        <w:t>Prof. Univ. Dr. Ioana Anca BĂDĂRĂU</w:t>
      </w:r>
    </w:p>
    <w:sectPr w:rsidR="003C200E" w:rsidRPr="00D80231" w:rsidSect="00D802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30" w:right="1417" w:bottom="99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1E8BB" w14:textId="77777777" w:rsidR="0051613E" w:rsidRDefault="0051613E" w:rsidP="00C90F4F">
      <w:pPr>
        <w:spacing w:after="0"/>
      </w:pPr>
      <w:r>
        <w:separator/>
      </w:r>
    </w:p>
  </w:endnote>
  <w:endnote w:type="continuationSeparator" w:id="0">
    <w:p w14:paraId="26C71059" w14:textId="77777777" w:rsidR="0051613E" w:rsidRDefault="0051613E" w:rsidP="00C90F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9E7C" w14:textId="77777777" w:rsidR="00FF09CE" w:rsidRDefault="005161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5250064"/>
      <w:docPartObj>
        <w:docPartGallery w:val="Page Numbers (Bottom of Page)"/>
        <w:docPartUnique/>
      </w:docPartObj>
    </w:sdtPr>
    <w:sdtEndPr/>
    <w:sdtContent>
      <w:p w14:paraId="7FD024BD" w14:textId="77777777" w:rsidR="00FF09CE" w:rsidRDefault="00FD1B61">
        <w:pPr>
          <w:pStyle w:val="Footer"/>
          <w:jc w:val="right"/>
        </w:pPr>
        <w:r>
          <w:fldChar w:fldCharType="begin"/>
        </w:r>
        <w:r w:rsidR="003C200E">
          <w:instrText xml:space="preserve"> PAGE   \* MERGEFORMAT </w:instrText>
        </w:r>
        <w:r>
          <w:fldChar w:fldCharType="separate"/>
        </w:r>
        <w:r w:rsidR="004F715C">
          <w:rPr>
            <w:noProof/>
          </w:rPr>
          <w:t>2</w:t>
        </w:r>
        <w:r>
          <w:fldChar w:fldCharType="end"/>
        </w:r>
      </w:p>
    </w:sdtContent>
  </w:sdt>
  <w:p w14:paraId="6F1E5F11" w14:textId="77777777" w:rsidR="00FF09CE" w:rsidRDefault="005161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4FB6" w14:textId="77777777" w:rsidR="00FF09CE" w:rsidRDefault="00516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907D9" w14:textId="77777777" w:rsidR="0051613E" w:rsidRDefault="0051613E" w:rsidP="00C90F4F">
      <w:pPr>
        <w:spacing w:after="0"/>
      </w:pPr>
      <w:r>
        <w:separator/>
      </w:r>
    </w:p>
  </w:footnote>
  <w:footnote w:type="continuationSeparator" w:id="0">
    <w:p w14:paraId="3CCC5502" w14:textId="77777777" w:rsidR="0051613E" w:rsidRDefault="0051613E" w:rsidP="00C90F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206D" w14:textId="77777777" w:rsidR="00FF09CE" w:rsidRDefault="005161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7973" w14:textId="77777777" w:rsidR="00FF09CE" w:rsidRDefault="005161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54B6" w14:textId="77777777" w:rsidR="00FF09CE" w:rsidRDefault="005161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D1336"/>
    <w:multiLevelType w:val="hybridMultilevel"/>
    <w:tmpl w:val="A606AF26"/>
    <w:lvl w:ilvl="0" w:tplc="E38E83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00E"/>
    <w:rsid w:val="0002660A"/>
    <w:rsid w:val="00146B60"/>
    <w:rsid w:val="0016406F"/>
    <w:rsid w:val="001A2B61"/>
    <w:rsid w:val="001A5798"/>
    <w:rsid w:val="001E47FB"/>
    <w:rsid w:val="002208C6"/>
    <w:rsid w:val="002E7855"/>
    <w:rsid w:val="00377589"/>
    <w:rsid w:val="003C200E"/>
    <w:rsid w:val="003E57A7"/>
    <w:rsid w:val="00433866"/>
    <w:rsid w:val="004F715C"/>
    <w:rsid w:val="004F729D"/>
    <w:rsid w:val="0051613E"/>
    <w:rsid w:val="005A3CC0"/>
    <w:rsid w:val="006A32EE"/>
    <w:rsid w:val="006C603A"/>
    <w:rsid w:val="006D2EC5"/>
    <w:rsid w:val="006D6685"/>
    <w:rsid w:val="0070072A"/>
    <w:rsid w:val="00850EE8"/>
    <w:rsid w:val="00852520"/>
    <w:rsid w:val="00864786"/>
    <w:rsid w:val="008913F0"/>
    <w:rsid w:val="008E3472"/>
    <w:rsid w:val="00974088"/>
    <w:rsid w:val="009F07D7"/>
    <w:rsid w:val="00A03BFB"/>
    <w:rsid w:val="00A412B4"/>
    <w:rsid w:val="00A525A6"/>
    <w:rsid w:val="00B227E5"/>
    <w:rsid w:val="00C44DC4"/>
    <w:rsid w:val="00C90F4F"/>
    <w:rsid w:val="00CC50BA"/>
    <w:rsid w:val="00D43790"/>
    <w:rsid w:val="00D5277C"/>
    <w:rsid w:val="00D80231"/>
    <w:rsid w:val="00E54C57"/>
    <w:rsid w:val="00E622DD"/>
    <w:rsid w:val="00EB3CD5"/>
    <w:rsid w:val="00F0113C"/>
    <w:rsid w:val="00FD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EE2D4"/>
  <w15:docId w15:val="{2AA67F5D-41F2-46C2-99C4-452FA889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00E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3C200E"/>
    <w:rPr>
      <w:b/>
      <w:bCs/>
      <w:i w:val="0"/>
      <w:iCs w:val="0"/>
    </w:rPr>
  </w:style>
  <w:style w:type="paragraph" w:styleId="BodyText">
    <w:name w:val="Body Text"/>
    <w:basedOn w:val="Normal"/>
    <w:link w:val="BodyTextChar"/>
    <w:unhideWhenUsed/>
    <w:rsid w:val="003C200E"/>
    <w:pPr>
      <w:spacing w:after="0"/>
      <w:ind w:right="525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3C200E"/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3C200E"/>
  </w:style>
  <w:style w:type="paragraph" w:styleId="Header">
    <w:name w:val="header"/>
    <w:basedOn w:val="Normal"/>
    <w:link w:val="HeaderChar"/>
    <w:uiPriority w:val="99"/>
    <w:semiHidden/>
    <w:unhideWhenUsed/>
    <w:rsid w:val="003C200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200E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200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200E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8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4ECEE-E51F-4AAA-B4FE-050C7363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</dc:creator>
  <cp:lastModifiedBy>Ana Segarceanu</cp:lastModifiedBy>
  <cp:revision>5</cp:revision>
  <dcterms:created xsi:type="dcterms:W3CDTF">2021-12-06T08:58:00Z</dcterms:created>
  <dcterms:modified xsi:type="dcterms:W3CDTF">2021-12-09T05:14:00Z</dcterms:modified>
</cp:coreProperties>
</file>