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5540" w14:textId="1DDA06BD" w:rsidR="000C32FB" w:rsidRPr="00736A07" w:rsidRDefault="00736A07">
      <w:r w:rsidRPr="00736A07">
        <w:t xml:space="preserve">Tematica concurs </w:t>
      </w:r>
      <w:r w:rsidR="00E568FB">
        <w:t xml:space="preserve">post </w:t>
      </w:r>
      <w:r w:rsidR="00D65B9F">
        <w:t>Șef de lucrări</w:t>
      </w:r>
      <w:r w:rsidR="00E568FB">
        <w:t xml:space="preserve"> poziția </w:t>
      </w:r>
      <w:r w:rsidR="00D65B9F">
        <w:t>3</w:t>
      </w:r>
      <w:r w:rsidRPr="00736A07">
        <w:t xml:space="preserve"> </w:t>
      </w:r>
      <w:r w:rsidR="002F05CE">
        <w:t>sesiunea februarie 2021</w:t>
      </w:r>
    </w:p>
    <w:p w14:paraId="5A905C21" w14:textId="2FF5598A" w:rsidR="00736A07" w:rsidRPr="00736A07" w:rsidRDefault="000366AE">
      <w:r>
        <w:t>Disciplina</w:t>
      </w:r>
      <w:r w:rsidR="00736A07" w:rsidRPr="00736A07">
        <w:t xml:space="preserve"> Medi</w:t>
      </w:r>
      <w:r>
        <w:t>ci</w:t>
      </w:r>
      <w:r w:rsidR="00736A07" w:rsidRPr="00736A07">
        <w:t xml:space="preserve">na Interna </w:t>
      </w:r>
      <w:r w:rsidR="00E568FB">
        <w:t>1</w:t>
      </w:r>
      <w:r w:rsidR="00736A07" w:rsidRPr="00736A07">
        <w:t xml:space="preserve"> Gastroenterologie </w:t>
      </w:r>
    </w:p>
    <w:p w14:paraId="1867F3E2" w14:textId="77777777" w:rsidR="00E568FB" w:rsidRDefault="00E568FB"/>
    <w:p w14:paraId="6F2B3CB2" w14:textId="69D7D735" w:rsidR="00736A07" w:rsidRPr="00736A07" w:rsidRDefault="00736A07">
      <w:r w:rsidRPr="00736A07">
        <w:t>Spitalul Universitar De Urgenta București</w:t>
      </w:r>
    </w:p>
    <w:p w14:paraId="68C46947" w14:textId="77777777" w:rsidR="00736A07" w:rsidRPr="00736A07" w:rsidRDefault="00736A07"/>
    <w:p w14:paraId="5207C94B" w14:textId="77777777" w:rsidR="00736A07" w:rsidRPr="00736A07" w:rsidRDefault="00736A07"/>
    <w:p w14:paraId="0FC22FCB" w14:textId="77777777" w:rsidR="00736A07" w:rsidRPr="00736A07" w:rsidRDefault="00736A07"/>
    <w:p w14:paraId="27B047A7" w14:textId="77777777" w:rsidR="00736A07" w:rsidRPr="00736A07" w:rsidRDefault="00736A07" w:rsidP="00736A07">
      <w:pPr>
        <w:pStyle w:val="ListParagraph"/>
        <w:numPr>
          <w:ilvl w:val="0"/>
          <w:numId w:val="1"/>
        </w:numPr>
      </w:pPr>
      <w:r w:rsidRPr="00736A07">
        <w:t>BRGE.</w:t>
      </w:r>
      <w:r>
        <w:t xml:space="preserve"> </w:t>
      </w:r>
      <w:r w:rsidRPr="00736A07">
        <w:t>Esofagul Barrett</w:t>
      </w:r>
    </w:p>
    <w:p w14:paraId="30B9A165" w14:textId="77777777" w:rsidR="00736A07" w:rsidRPr="00736A07" w:rsidRDefault="00736A07" w:rsidP="00736A07">
      <w:pPr>
        <w:pStyle w:val="ListParagraph"/>
        <w:numPr>
          <w:ilvl w:val="0"/>
          <w:numId w:val="1"/>
        </w:numPr>
      </w:pPr>
      <w:r w:rsidRPr="00736A07">
        <w:t>Patologia funcțională esofagiana</w:t>
      </w:r>
    </w:p>
    <w:p w14:paraId="5C715D5B" w14:textId="77777777" w:rsidR="00736A07" w:rsidRPr="00736A07" w:rsidRDefault="00736A07" w:rsidP="00736A07">
      <w:pPr>
        <w:pStyle w:val="ListParagraph"/>
        <w:numPr>
          <w:ilvl w:val="0"/>
          <w:numId w:val="1"/>
        </w:numPr>
      </w:pPr>
      <w:r w:rsidRPr="00736A07">
        <w:t>Ulcerul peptic</w:t>
      </w:r>
    </w:p>
    <w:p w14:paraId="041758B5" w14:textId="77777777" w:rsidR="00736A07" w:rsidRPr="00736A07" w:rsidRDefault="00736A07" w:rsidP="00736A07">
      <w:pPr>
        <w:pStyle w:val="ListParagraph"/>
        <w:numPr>
          <w:ilvl w:val="0"/>
          <w:numId w:val="1"/>
        </w:numPr>
      </w:pPr>
      <w:r w:rsidRPr="00736A07">
        <w:t>Hemoragia digestiva superioara</w:t>
      </w:r>
    </w:p>
    <w:p w14:paraId="0EB2D9C5" w14:textId="77777777" w:rsidR="00736A07" w:rsidRPr="00736A07" w:rsidRDefault="00736A07" w:rsidP="00736A07">
      <w:pPr>
        <w:pStyle w:val="ListParagraph"/>
        <w:numPr>
          <w:ilvl w:val="0"/>
          <w:numId w:val="1"/>
        </w:numPr>
      </w:pPr>
      <w:r w:rsidRPr="00736A07">
        <w:t>Hemoragia digestiva inferioara</w:t>
      </w:r>
    </w:p>
    <w:p w14:paraId="7E590F03" w14:textId="77777777" w:rsidR="00736A07" w:rsidRPr="00736A07" w:rsidRDefault="00736A07" w:rsidP="00736A07">
      <w:pPr>
        <w:pStyle w:val="ListParagraph"/>
        <w:numPr>
          <w:ilvl w:val="0"/>
          <w:numId w:val="1"/>
        </w:numPr>
      </w:pPr>
      <w:r w:rsidRPr="00736A07">
        <w:t xml:space="preserve">Diareea cronica. </w:t>
      </w:r>
    </w:p>
    <w:p w14:paraId="39A1EBFD" w14:textId="77777777" w:rsidR="00736A07" w:rsidRPr="00736A07" w:rsidRDefault="00736A07" w:rsidP="00736A07">
      <w:pPr>
        <w:pStyle w:val="ListParagraph"/>
        <w:numPr>
          <w:ilvl w:val="0"/>
          <w:numId w:val="1"/>
        </w:numPr>
      </w:pPr>
      <w:r w:rsidRPr="00736A07">
        <w:t>Constipația cronica</w:t>
      </w:r>
    </w:p>
    <w:p w14:paraId="13E7132B" w14:textId="77777777" w:rsidR="00736A07" w:rsidRPr="00736A07" w:rsidRDefault="00736A07" w:rsidP="00736A07">
      <w:pPr>
        <w:pStyle w:val="ListParagraph"/>
        <w:numPr>
          <w:ilvl w:val="0"/>
          <w:numId w:val="1"/>
        </w:numPr>
      </w:pPr>
      <w:r w:rsidRPr="00736A07">
        <w:t>Diverticuloza colonica</w:t>
      </w:r>
    </w:p>
    <w:p w14:paraId="22D70C53" w14:textId="77777777" w:rsidR="00736A07" w:rsidRPr="00736A07" w:rsidRDefault="00736A07" w:rsidP="00736A07">
      <w:pPr>
        <w:pStyle w:val="ListParagraph"/>
        <w:numPr>
          <w:ilvl w:val="0"/>
          <w:numId w:val="1"/>
        </w:numPr>
      </w:pPr>
      <w:r w:rsidRPr="00736A07">
        <w:t xml:space="preserve">Boala Crohn </w:t>
      </w:r>
    </w:p>
    <w:p w14:paraId="2F008C5E" w14:textId="77777777" w:rsidR="00736A07" w:rsidRPr="00736A07" w:rsidRDefault="00736A07" w:rsidP="00736A07">
      <w:pPr>
        <w:pStyle w:val="ListParagraph"/>
        <w:numPr>
          <w:ilvl w:val="0"/>
          <w:numId w:val="1"/>
        </w:numPr>
      </w:pPr>
      <w:r w:rsidRPr="00736A07">
        <w:t>RCUH</w:t>
      </w:r>
    </w:p>
    <w:p w14:paraId="4315BF2D" w14:textId="77777777" w:rsidR="00736A07" w:rsidRPr="00736A07" w:rsidRDefault="00736A07" w:rsidP="00736A07">
      <w:pPr>
        <w:pStyle w:val="ListParagraph"/>
        <w:numPr>
          <w:ilvl w:val="0"/>
          <w:numId w:val="1"/>
        </w:numPr>
      </w:pPr>
      <w:r w:rsidRPr="00736A07">
        <w:t>Colita microscopica. Alte colite</w:t>
      </w:r>
    </w:p>
    <w:p w14:paraId="3453F0B3" w14:textId="77777777" w:rsidR="00736A07" w:rsidRPr="00736A07" w:rsidRDefault="00736A07" w:rsidP="00736A07">
      <w:pPr>
        <w:pStyle w:val="ListParagraph"/>
        <w:numPr>
          <w:ilvl w:val="0"/>
          <w:numId w:val="1"/>
        </w:numPr>
      </w:pPr>
      <w:r w:rsidRPr="00736A07">
        <w:t>Polipi colonici</w:t>
      </w:r>
    </w:p>
    <w:p w14:paraId="1345C438" w14:textId="77777777" w:rsidR="00736A07" w:rsidRPr="00736A07" w:rsidRDefault="00736A07" w:rsidP="00736A07">
      <w:pPr>
        <w:pStyle w:val="ListParagraph"/>
        <w:numPr>
          <w:ilvl w:val="0"/>
          <w:numId w:val="1"/>
        </w:numPr>
      </w:pPr>
      <w:r w:rsidRPr="00736A07">
        <w:t>Cancer esofagian</w:t>
      </w:r>
    </w:p>
    <w:p w14:paraId="76854CDE" w14:textId="77777777" w:rsidR="00736A07" w:rsidRPr="00736A07" w:rsidRDefault="00736A07" w:rsidP="00736A07">
      <w:pPr>
        <w:pStyle w:val="ListParagraph"/>
        <w:numPr>
          <w:ilvl w:val="0"/>
          <w:numId w:val="1"/>
        </w:numPr>
      </w:pPr>
      <w:r w:rsidRPr="00736A07">
        <w:t>Cancer gastric</w:t>
      </w:r>
    </w:p>
    <w:p w14:paraId="72E2C726" w14:textId="77777777" w:rsidR="00736A07" w:rsidRPr="00736A07" w:rsidRDefault="00736A07" w:rsidP="00736A07">
      <w:pPr>
        <w:pStyle w:val="ListParagraph"/>
        <w:numPr>
          <w:ilvl w:val="0"/>
          <w:numId w:val="1"/>
        </w:numPr>
      </w:pPr>
      <w:r w:rsidRPr="00736A07">
        <w:t>Cancer colorectal</w:t>
      </w:r>
    </w:p>
    <w:p w14:paraId="00FEE93B" w14:textId="77777777" w:rsidR="00736A07" w:rsidRPr="00736A07" w:rsidRDefault="00736A07" w:rsidP="00736A07">
      <w:pPr>
        <w:pStyle w:val="ListParagraph"/>
        <w:numPr>
          <w:ilvl w:val="0"/>
          <w:numId w:val="1"/>
        </w:numPr>
      </w:pPr>
      <w:r w:rsidRPr="00736A07">
        <w:t>Pancreatite acute si cornice</w:t>
      </w:r>
    </w:p>
    <w:p w14:paraId="4E46299D" w14:textId="77777777" w:rsidR="00736A07" w:rsidRPr="00736A07" w:rsidRDefault="00736A07" w:rsidP="00736A07">
      <w:pPr>
        <w:pStyle w:val="ListParagraph"/>
        <w:numPr>
          <w:ilvl w:val="0"/>
          <w:numId w:val="1"/>
        </w:numPr>
      </w:pPr>
      <w:r w:rsidRPr="00736A07">
        <w:t>Cancerul de pancreas</w:t>
      </w:r>
    </w:p>
    <w:p w14:paraId="74B75A2E" w14:textId="77777777" w:rsidR="00736A07" w:rsidRPr="00736A07" w:rsidRDefault="00736A07" w:rsidP="00736A07">
      <w:pPr>
        <w:pStyle w:val="ListParagraph"/>
        <w:numPr>
          <w:ilvl w:val="0"/>
          <w:numId w:val="1"/>
        </w:numPr>
      </w:pPr>
      <w:r w:rsidRPr="00736A07">
        <w:t>Hepatite cronice virale</w:t>
      </w:r>
    </w:p>
    <w:p w14:paraId="390B7C77" w14:textId="77777777" w:rsidR="00736A07" w:rsidRPr="00736A07" w:rsidRDefault="00736A07" w:rsidP="00736A07">
      <w:pPr>
        <w:pStyle w:val="ListParagraph"/>
        <w:numPr>
          <w:ilvl w:val="0"/>
          <w:numId w:val="1"/>
        </w:numPr>
      </w:pPr>
      <w:r w:rsidRPr="00736A07">
        <w:t>Ciroza hepatica si complicațiile sale</w:t>
      </w:r>
    </w:p>
    <w:p w14:paraId="08B2AE7C" w14:textId="77777777" w:rsidR="00736A07" w:rsidRPr="00736A07" w:rsidRDefault="00736A07" w:rsidP="00736A07">
      <w:pPr>
        <w:pStyle w:val="ListParagraph"/>
        <w:numPr>
          <w:ilvl w:val="0"/>
          <w:numId w:val="1"/>
        </w:numPr>
      </w:pPr>
      <w:r w:rsidRPr="00736A07">
        <w:t>Investigații in boli digestive</w:t>
      </w:r>
    </w:p>
    <w:p w14:paraId="49DC88F0" w14:textId="77777777" w:rsidR="00736A07" w:rsidRPr="00736A07" w:rsidRDefault="00736A07" w:rsidP="00736A07"/>
    <w:p w14:paraId="2C7E3A60" w14:textId="77777777" w:rsidR="00736A07" w:rsidRPr="00736A07" w:rsidRDefault="00736A07" w:rsidP="00736A07"/>
    <w:p w14:paraId="019250E4" w14:textId="77777777" w:rsidR="00736A07" w:rsidRPr="00736A07" w:rsidRDefault="00736A07" w:rsidP="00736A07"/>
    <w:p w14:paraId="6535F066" w14:textId="77777777" w:rsidR="00736A07" w:rsidRPr="00736A07" w:rsidRDefault="00736A07" w:rsidP="00736A07">
      <w:r w:rsidRPr="00736A07">
        <w:t>Bibliografie:</w:t>
      </w:r>
    </w:p>
    <w:p w14:paraId="61547463" w14:textId="77777777" w:rsidR="00736A07" w:rsidRDefault="00736A07" w:rsidP="00736A07">
      <w:r w:rsidRPr="00736A07">
        <w:t xml:space="preserve">SRGH: Gastroenterologie si </w:t>
      </w:r>
      <w:r>
        <w:t>H</w:t>
      </w:r>
      <w:r w:rsidRPr="00736A07">
        <w:t>epatologie clinica, editura Medicala 2018</w:t>
      </w:r>
    </w:p>
    <w:p w14:paraId="0001DE86" w14:textId="77777777" w:rsidR="00BE1A66" w:rsidRDefault="00BE1A66" w:rsidP="00736A07"/>
    <w:p w14:paraId="62C26503" w14:textId="77777777" w:rsidR="00BE1A66" w:rsidRDefault="00BE1A66" w:rsidP="00736A07"/>
    <w:p w14:paraId="56AA15FB" w14:textId="77777777" w:rsidR="00BE1A66" w:rsidRDefault="00BE1A66" w:rsidP="00736A07"/>
    <w:p w14:paraId="561A297B" w14:textId="77777777" w:rsidR="00BE1A66" w:rsidRDefault="00BE1A66" w:rsidP="00736A07"/>
    <w:p w14:paraId="44B631B8" w14:textId="77777777" w:rsidR="00BE1A66" w:rsidRDefault="00BE1A66" w:rsidP="00736A07"/>
    <w:p w14:paraId="1C9E381D" w14:textId="1386F004" w:rsidR="00BE1A66" w:rsidRDefault="000366AE" w:rsidP="00736A07">
      <w:r>
        <w:t>Șef disciplina,</w:t>
      </w:r>
    </w:p>
    <w:p w14:paraId="280B9969" w14:textId="77777777" w:rsidR="000366AE" w:rsidRDefault="000366AE" w:rsidP="00736A07"/>
    <w:p w14:paraId="7CDB62F5" w14:textId="3BC5B154" w:rsidR="00BE1A66" w:rsidRPr="00736A07" w:rsidRDefault="005A2830" w:rsidP="00736A07">
      <w:r>
        <w:t>Prof</w:t>
      </w:r>
      <w:r w:rsidR="00BE1A66">
        <w:t>. Dr. Lucian Negreanu</w:t>
      </w:r>
    </w:p>
    <w:sectPr w:rsidR="00BE1A66" w:rsidRPr="00736A07" w:rsidSect="002755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3301A"/>
    <w:multiLevelType w:val="hybridMultilevel"/>
    <w:tmpl w:val="459AB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07"/>
    <w:rsid w:val="000366AE"/>
    <w:rsid w:val="002755A9"/>
    <w:rsid w:val="002F05CE"/>
    <w:rsid w:val="005A2830"/>
    <w:rsid w:val="00736A07"/>
    <w:rsid w:val="00865609"/>
    <w:rsid w:val="00B53822"/>
    <w:rsid w:val="00BE1A66"/>
    <w:rsid w:val="00D65B9F"/>
    <w:rsid w:val="00E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F7FC2"/>
  <w15:chartTrackingRefBased/>
  <w15:docId w15:val="{358C9CBC-577E-5149-A7C3-71FF6DC2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Negreanu</dc:creator>
  <cp:keywords/>
  <dc:description/>
  <cp:lastModifiedBy>Mxu_PC</cp:lastModifiedBy>
  <cp:revision>5</cp:revision>
  <dcterms:created xsi:type="dcterms:W3CDTF">2020-12-04T11:22:00Z</dcterms:created>
  <dcterms:modified xsi:type="dcterms:W3CDTF">2021-12-28T11:20:00Z</dcterms:modified>
</cp:coreProperties>
</file>