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22" w:rsidRDefault="00610322" w:rsidP="00610322">
      <w:pPr>
        <w:rPr>
          <w:b/>
          <w:bCs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-32385</wp:posOffset>
            </wp:positionV>
            <wp:extent cx="451485" cy="444500"/>
            <wp:effectExtent l="0" t="0" r="5715" b="0"/>
            <wp:wrapTight wrapText="bothSides">
              <wp:wrapPolygon edited="0">
                <wp:start x="0" y="0"/>
                <wp:lineTo x="0" y="20366"/>
                <wp:lineTo x="20962" y="20366"/>
                <wp:lineTo x="209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lang w:val="ro-RO"/>
        </w:rPr>
        <w:t>Universitatea de Medicină şi Farmacie “Carol Davila” Bucureşti</w:t>
      </w:r>
    </w:p>
    <w:p w:rsidR="00610322" w:rsidRDefault="00610322" w:rsidP="00610322">
      <w:pPr>
        <w:rPr>
          <w:b/>
          <w:bCs/>
          <w:lang w:val="ro-RO"/>
        </w:rPr>
      </w:pPr>
      <w:r>
        <w:rPr>
          <w:b/>
          <w:bCs/>
          <w:lang w:val="ro-RO"/>
        </w:rPr>
        <w:t>Comisia pentru asigurarea calităţii</w:t>
      </w:r>
    </w:p>
    <w:p w:rsidR="00610322" w:rsidRDefault="00610322" w:rsidP="00610322">
      <w:pPr>
        <w:jc w:val="center"/>
        <w:rPr>
          <w:b/>
          <w:bCs/>
          <w:sz w:val="28"/>
          <w:szCs w:val="28"/>
          <w:lang w:val="ro-RO"/>
        </w:rPr>
      </w:pPr>
    </w:p>
    <w:p w:rsidR="00610322" w:rsidRDefault="00610322" w:rsidP="00610322">
      <w:pPr>
        <w:jc w:val="center"/>
        <w:rPr>
          <w:b/>
          <w:bCs/>
          <w:sz w:val="28"/>
          <w:szCs w:val="28"/>
          <w:lang w:val="ro-RO"/>
        </w:rPr>
      </w:pPr>
    </w:p>
    <w:p w:rsidR="00610322" w:rsidRDefault="00610322" w:rsidP="00610322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FIŞA DISCIPLINEI</w:t>
      </w:r>
    </w:p>
    <w:p w:rsidR="00610322" w:rsidRDefault="00610322" w:rsidP="00610322">
      <w:pPr>
        <w:jc w:val="center"/>
        <w:rPr>
          <w:b/>
          <w:bCs/>
          <w:sz w:val="28"/>
          <w:szCs w:val="28"/>
          <w:lang w:val="ro-RO"/>
        </w:rPr>
      </w:pPr>
    </w:p>
    <w:p w:rsidR="00610322" w:rsidRDefault="00610322" w:rsidP="00610322">
      <w:pPr>
        <w:jc w:val="center"/>
        <w:rPr>
          <w:b/>
          <w:bCs/>
          <w:sz w:val="28"/>
          <w:szCs w:val="28"/>
          <w:lang w:val="ro-RO"/>
        </w:rPr>
      </w:pPr>
    </w:p>
    <w:p w:rsidR="00610322" w:rsidRDefault="00610322" w:rsidP="00610322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Date despre program</w:t>
      </w:r>
    </w:p>
    <w:p w:rsidR="00610322" w:rsidRDefault="00610322" w:rsidP="00610322">
      <w:pPr>
        <w:jc w:val="center"/>
        <w:rPr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90"/>
        <w:gridCol w:w="630"/>
        <w:gridCol w:w="1710"/>
        <w:gridCol w:w="900"/>
        <w:gridCol w:w="1609"/>
        <w:gridCol w:w="1134"/>
        <w:gridCol w:w="1418"/>
        <w:gridCol w:w="1149"/>
      </w:tblGrid>
      <w:tr w:rsidR="00610322" w:rsidTr="00610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22" w:rsidRDefault="00610322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1.1.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22" w:rsidRDefault="00610322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UNIVERSITATEA DE MEDICINĂ ŞI FARMACIE “CAROL DAVILA”</w:t>
            </w:r>
          </w:p>
        </w:tc>
      </w:tr>
      <w:tr w:rsidR="00610322" w:rsidTr="00610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22" w:rsidRDefault="00610322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1.2. 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22" w:rsidRDefault="0061032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FACULTATEA  DE MOAȘE ȘI ASISTENȚĂ MEDICALĂ</w:t>
            </w:r>
          </w:p>
        </w:tc>
      </w:tr>
      <w:tr w:rsidR="00610322" w:rsidTr="00610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22" w:rsidRDefault="00610322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1.3.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22" w:rsidRDefault="00610322" w:rsidP="00610322">
            <w:pPr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DISCIPLINA:   </w:t>
            </w:r>
            <w:r w:rsidR="00461BF8">
              <w:rPr>
                <w:b/>
                <w:bCs/>
                <w:color w:val="000000"/>
                <w:sz w:val="20"/>
                <w:szCs w:val="20"/>
                <w:lang w:val="ro-RO"/>
              </w:rPr>
              <w:t>BALNEOFIZIOKINETOTERAPIE SI RECUPERARE</w:t>
            </w:r>
          </w:p>
        </w:tc>
      </w:tr>
      <w:tr w:rsidR="00610322" w:rsidTr="00610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22" w:rsidRDefault="00610322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1.4. 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22" w:rsidRDefault="00610322">
            <w:pPr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DOMENIUL DE STUDII  - SĂNĂTATE</w:t>
            </w:r>
          </w:p>
        </w:tc>
      </w:tr>
      <w:tr w:rsidR="00610322" w:rsidTr="00610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22" w:rsidRDefault="00610322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1.5.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22" w:rsidRDefault="00610322">
            <w:pPr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CICLUL DE STUDII: LICENȚĂ</w:t>
            </w:r>
          </w:p>
        </w:tc>
      </w:tr>
      <w:tr w:rsidR="00610322" w:rsidRPr="00C44195" w:rsidTr="00610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22" w:rsidRDefault="00610322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1.6.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22" w:rsidRDefault="00610322" w:rsidP="00610322">
            <w:pPr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PROGRAMUL DE STUDII: </w:t>
            </w: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BALNEOFIZIOKINETOTERAPIE</w:t>
            </w:r>
            <w:r w:rsidR="00461BF8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 SI RECUPERARE</w:t>
            </w:r>
          </w:p>
        </w:tc>
      </w:tr>
      <w:tr w:rsidR="00610322" w:rsidTr="00610322">
        <w:tc>
          <w:tcPr>
            <w:tcW w:w="101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0322" w:rsidRDefault="00610322">
            <w:pPr>
              <w:rPr>
                <w:b/>
                <w:bCs/>
                <w:sz w:val="28"/>
                <w:szCs w:val="28"/>
                <w:lang w:val="ro-RO"/>
              </w:rPr>
            </w:pPr>
          </w:p>
          <w:p w:rsidR="00610322" w:rsidRDefault="00610322" w:rsidP="00003BCE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Date despre disciplină</w:t>
            </w:r>
          </w:p>
        </w:tc>
      </w:tr>
      <w:tr w:rsidR="00610322" w:rsidTr="00610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2.1.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 w:rsidP="004E1A9E">
            <w:pPr>
              <w:jc w:val="both"/>
              <w:rPr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Denumirea disciplinei:    </w:t>
            </w:r>
            <w:r w:rsidR="004E1A9E">
              <w:rPr>
                <w:b/>
                <w:bCs/>
                <w:color w:val="000000"/>
                <w:sz w:val="22"/>
                <w:szCs w:val="22"/>
                <w:lang w:val="ro-RO"/>
              </w:rPr>
              <w:t>KINETOLOGIE</w:t>
            </w:r>
          </w:p>
        </w:tc>
      </w:tr>
      <w:tr w:rsidR="00610322" w:rsidRPr="00F36775" w:rsidTr="00610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2.2.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 w:rsidP="00F40DE7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Titularul activitătilor de curs:   </w:t>
            </w:r>
            <w:r w:rsidR="00F40DE7">
              <w:rPr>
                <w:b/>
                <w:bCs/>
                <w:sz w:val="22"/>
                <w:szCs w:val="22"/>
                <w:lang w:val="ro-RO"/>
              </w:rPr>
              <w:t>S.L. dr. Brindusa Mitoiu</w:t>
            </w:r>
          </w:p>
        </w:tc>
      </w:tr>
      <w:tr w:rsidR="00610322" w:rsidRPr="00F36775" w:rsidTr="00610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2.3.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22" w:rsidRDefault="00610322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Titularul activitătilor de seminar:  </w:t>
            </w:r>
            <w:r w:rsidR="00F40DE7">
              <w:rPr>
                <w:b/>
                <w:bCs/>
                <w:sz w:val="22"/>
                <w:szCs w:val="22"/>
                <w:lang w:val="ro-RO"/>
              </w:rPr>
              <w:t>As. drd. Flor</w:t>
            </w:r>
            <w:bookmarkStart w:id="0" w:name="_GoBack"/>
            <w:bookmarkEnd w:id="0"/>
            <w:r w:rsidR="00F40DE7">
              <w:rPr>
                <w:b/>
                <w:bCs/>
                <w:sz w:val="22"/>
                <w:szCs w:val="22"/>
                <w:lang w:val="ro-RO"/>
              </w:rPr>
              <w:t>in Dragan</w:t>
            </w:r>
          </w:p>
          <w:p w:rsidR="00610322" w:rsidRDefault="00610322">
            <w:pPr>
              <w:jc w:val="both"/>
              <w:rPr>
                <w:b/>
                <w:bCs/>
                <w:lang w:val="ro-RO"/>
              </w:rPr>
            </w:pPr>
          </w:p>
        </w:tc>
      </w:tr>
      <w:tr w:rsidR="00610322" w:rsidRPr="00F36775" w:rsidTr="00610322"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2.4. Anul de studiu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2.5. Semestrul</w:t>
            </w:r>
          </w:p>
          <w:p w:rsidR="00610322" w:rsidRDefault="00610322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AD0F86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III</w:t>
            </w:r>
            <w:r w:rsidR="00610322">
              <w:rPr>
                <w:b/>
                <w:bCs/>
                <w:sz w:val="22"/>
                <w:szCs w:val="22"/>
                <w:lang w:val="ro-RO"/>
              </w:rPr>
              <w:t>+</w:t>
            </w:r>
            <w:r>
              <w:rPr>
                <w:b/>
                <w:bCs/>
                <w:sz w:val="22"/>
                <w:szCs w:val="22"/>
                <w:lang w:val="ro-RO"/>
              </w:rPr>
              <w:t>I</w:t>
            </w:r>
            <w:r w:rsidR="00610322">
              <w:rPr>
                <w:b/>
                <w:bCs/>
                <w:sz w:val="22"/>
                <w:szCs w:val="22"/>
                <w:lang w:val="ro-RO"/>
              </w:rPr>
              <w:t>V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2.6. Tipul de evaluare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Examen</w:t>
            </w:r>
            <w:r w:rsidR="00346CB9">
              <w:rPr>
                <w:b/>
                <w:bCs/>
                <w:sz w:val="22"/>
                <w:szCs w:val="22"/>
                <w:lang w:val="ro-RO"/>
              </w:rPr>
              <w:t xml:space="preserve"> 1,</w:t>
            </w:r>
            <w:r w:rsidR="00303582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346CB9">
              <w:rPr>
                <w:b/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2.7. Regimul disciplinei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F8" w:rsidRDefault="00346CB9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DS</w:t>
            </w:r>
          </w:p>
          <w:p w:rsidR="00461BF8" w:rsidRPr="00F36775" w:rsidRDefault="00461BF8">
            <w:pPr>
              <w:jc w:val="both"/>
              <w:rPr>
                <w:lang w:val="ro-RO"/>
              </w:rPr>
            </w:pPr>
          </w:p>
        </w:tc>
      </w:tr>
    </w:tbl>
    <w:p w:rsidR="00610322" w:rsidRDefault="00610322" w:rsidP="00610322">
      <w:pPr>
        <w:rPr>
          <w:lang w:val="fr-FR"/>
        </w:rPr>
      </w:pPr>
    </w:p>
    <w:p w:rsidR="00610322" w:rsidRDefault="00610322" w:rsidP="00610322">
      <w:pPr>
        <w:numPr>
          <w:ilvl w:val="0"/>
          <w:numId w:val="1"/>
        </w:num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Timpul total estimat (ore/semestru de activitate didactică)</w:t>
      </w:r>
    </w:p>
    <w:p w:rsidR="00610322" w:rsidRDefault="00610322" w:rsidP="00610322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1090"/>
        <w:gridCol w:w="985"/>
        <w:gridCol w:w="944"/>
        <w:gridCol w:w="1098"/>
        <w:gridCol w:w="2323"/>
        <w:gridCol w:w="782"/>
      </w:tblGrid>
      <w:tr w:rsidR="00610322" w:rsidTr="00610322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 w:rsidP="00003BCE">
            <w:pPr>
              <w:numPr>
                <w:ilvl w:val="1"/>
                <w:numId w:val="1"/>
              </w:num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Nr ore pe săptămână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F36775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22" w:rsidRDefault="00610322" w:rsidP="00003BCE">
            <w:pPr>
              <w:numPr>
                <w:ilvl w:val="1"/>
                <w:numId w:val="2"/>
              </w:num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  Curs  </w:t>
            </w:r>
          </w:p>
          <w:p w:rsidR="00610322" w:rsidRDefault="00610322">
            <w:pPr>
              <w:ind w:left="360"/>
              <w:rPr>
                <w:b/>
                <w:bCs/>
                <w:lang w:val="fr-FR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22" w:rsidRDefault="00610322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22" w:rsidRDefault="00610322" w:rsidP="00003BCE">
            <w:pPr>
              <w:numPr>
                <w:ilvl w:val="1"/>
                <w:numId w:val="2"/>
              </w:num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Lucrari practice</w:t>
            </w:r>
          </w:p>
          <w:p w:rsidR="00610322" w:rsidRDefault="00610322">
            <w:pPr>
              <w:ind w:left="360"/>
              <w:rPr>
                <w:b/>
                <w:bCs/>
                <w:lang w:val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F36775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2</w:t>
            </w:r>
          </w:p>
        </w:tc>
      </w:tr>
      <w:tr w:rsidR="00610322" w:rsidTr="00610322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 w:rsidP="00003BCE">
            <w:pPr>
              <w:numPr>
                <w:ilvl w:val="1"/>
                <w:numId w:val="2"/>
              </w:num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Total ore din planul de învățământ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F36775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112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22" w:rsidRDefault="00610322" w:rsidP="00003BCE">
            <w:pPr>
              <w:numPr>
                <w:ilvl w:val="1"/>
                <w:numId w:val="2"/>
              </w:num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Curs  </w:t>
            </w:r>
          </w:p>
          <w:p w:rsidR="00610322" w:rsidRDefault="00610322">
            <w:pPr>
              <w:ind w:left="360"/>
              <w:rPr>
                <w:b/>
                <w:bCs/>
                <w:lang w:val="fr-FR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22" w:rsidRDefault="00610322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56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22" w:rsidRDefault="00610322" w:rsidP="00003BCE">
            <w:pPr>
              <w:numPr>
                <w:ilvl w:val="1"/>
                <w:numId w:val="2"/>
              </w:num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:rsidR="00610322" w:rsidRDefault="00610322">
            <w:pPr>
              <w:ind w:left="360"/>
              <w:rPr>
                <w:b/>
                <w:bCs/>
                <w:lang w:val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F36775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56</w:t>
            </w:r>
          </w:p>
        </w:tc>
      </w:tr>
      <w:tr w:rsidR="00610322" w:rsidTr="00610322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Distributia fondului de timp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22" w:rsidRDefault="00610322">
            <w:pPr>
              <w:rPr>
                <w:bCs/>
                <w:i/>
                <w:lang w:val="fr-FR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22" w:rsidRDefault="00610322">
            <w:pPr>
              <w:rPr>
                <w:b/>
                <w:bCs/>
                <w:lang w:val="fr-FR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22" w:rsidRDefault="00610322">
            <w:pPr>
              <w:rPr>
                <w:lang w:val="fr-FR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22" w:rsidRDefault="00610322">
            <w:pPr>
              <w:rPr>
                <w:lang w:val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ore</w:t>
            </w:r>
          </w:p>
        </w:tc>
      </w:tr>
      <w:tr w:rsidR="00610322" w:rsidTr="00610322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Studiul după cărți, tratate, articole prezente în bibliografie și notițe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</w:t>
            </w:r>
            <w:r w:rsidR="00303582">
              <w:rPr>
                <w:sz w:val="22"/>
                <w:szCs w:val="22"/>
                <w:lang w:val="fr-FR"/>
              </w:rPr>
              <w:t>0</w:t>
            </w:r>
          </w:p>
        </w:tc>
      </w:tr>
      <w:tr w:rsidR="00610322" w:rsidTr="00610322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Documentare suplimentară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22" w:rsidRDefault="00303582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</w:tr>
      <w:tr w:rsidR="00610322" w:rsidTr="00610322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Pregătire seminarii / laboratoare, teme, referate, portofoloo și eseuri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303582">
            <w:pPr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</w:t>
            </w:r>
          </w:p>
        </w:tc>
      </w:tr>
      <w:tr w:rsidR="00610322" w:rsidTr="00610322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Tutoriat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22" w:rsidRDefault="00610322">
            <w:pPr>
              <w:rPr>
                <w:lang w:val="fr-FR"/>
              </w:rPr>
            </w:pPr>
          </w:p>
        </w:tc>
      </w:tr>
      <w:tr w:rsidR="00610322" w:rsidTr="00610322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Examinări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22" w:rsidRDefault="00461BF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</w:tr>
      <w:tr w:rsidR="00610322" w:rsidTr="00610322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Alte activități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22" w:rsidRDefault="00610322">
            <w:pPr>
              <w:rPr>
                <w:lang w:val="fr-FR"/>
              </w:rPr>
            </w:pPr>
          </w:p>
        </w:tc>
      </w:tr>
      <w:tr w:rsidR="00610322" w:rsidTr="00610322"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3.7. Total ore de studiu individual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22" w:rsidRDefault="00610322">
            <w:pPr>
              <w:rPr>
                <w:lang w:val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346CB9">
            <w:pPr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56</w:t>
            </w:r>
          </w:p>
        </w:tc>
      </w:tr>
      <w:tr w:rsidR="00610322" w:rsidTr="00610322"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3.9. Total ore pe semestru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22" w:rsidRDefault="00610322">
            <w:pPr>
              <w:rPr>
                <w:lang w:val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22" w:rsidRDefault="00F36775">
            <w:pPr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168</w:t>
            </w:r>
          </w:p>
        </w:tc>
      </w:tr>
      <w:tr w:rsidR="00610322" w:rsidTr="00610322"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3.10. Numărul de credite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22" w:rsidRPr="00303582" w:rsidRDefault="00303582">
            <w:pPr>
              <w:rPr>
                <w:b/>
                <w:lang w:val="fr-FR"/>
              </w:rPr>
            </w:pPr>
            <w:r w:rsidRPr="00303582">
              <w:rPr>
                <w:b/>
                <w:sz w:val="22"/>
                <w:szCs w:val="22"/>
                <w:lang w:val="fr-FR"/>
              </w:rPr>
              <w:t>8 (4 sem , 4 sem II 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rPr>
                <w:lang w:val="fr-FR"/>
              </w:rPr>
            </w:pPr>
          </w:p>
        </w:tc>
      </w:tr>
    </w:tbl>
    <w:p w:rsidR="00610322" w:rsidRDefault="00610322" w:rsidP="00610322">
      <w:pPr>
        <w:rPr>
          <w:lang w:val="fr-FR"/>
        </w:rPr>
      </w:pPr>
    </w:p>
    <w:p w:rsidR="00610322" w:rsidRDefault="00610322" w:rsidP="00610322">
      <w:pPr>
        <w:numPr>
          <w:ilvl w:val="0"/>
          <w:numId w:val="2"/>
        </w:num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Precondiții 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1"/>
        <w:gridCol w:w="4607"/>
      </w:tblGrid>
      <w:tr w:rsidR="00610322" w:rsidTr="00610322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4.1.  de curriculum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nu este cazul</w:t>
            </w:r>
          </w:p>
        </w:tc>
      </w:tr>
      <w:tr w:rsidR="00610322" w:rsidTr="00610322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4.2. de competențe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nu este cazul</w:t>
            </w:r>
          </w:p>
        </w:tc>
      </w:tr>
    </w:tbl>
    <w:p w:rsidR="00610322" w:rsidRDefault="00610322" w:rsidP="00610322">
      <w:pPr>
        <w:rPr>
          <w:b/>
          <w:bCs/>
          <w:sz w:val="28"/>
          <w:szCs w:val="28"/>
          <w:lang w:val="fr-FR"/>
        </w:rPr>
      </w:pPr>
    </w:p>
    <w:p w:rsidR="00461BF8" w:rsidRDefault="00461BF8" w:rsidP="00610322">
      <w:pPr>
        <w:rPr>
          <w:b/>
          <w:bCs/>
          <w:sz w:val="28"/>
          <w:szCs w:val="28"/>
          <w:lang w:val="fr-FR"/>
        </w:rPr>
      </w:pPr>
    </w:p>
    <w:p w:rsidR="00610322" w:rsidRDefault="00610322" w:rsidP="00610322">
      <w:pPr>
        <w:numPr>
          <w:ilvl w:val="0"/>
          <w:numId w:val="2"/>
        </w:num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Condiții (acolo unde este cazul)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4"/>
        <w:gridCol w:w="4310"/>
      </w:tblGrid>
      <w:tr w:rsidR="00461BF8" w:rsidTr="00461BF8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F8" w:rsidRDefault="00461BF8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lastRenderedPageBreak/>
              <w:t xml:space="preserve">5.1. 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F8" w:rsidRDefault="00461BF8">
            <w:pPr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nu este cazul</w:t>
            </w:r>
          </w:p>
        </w:tc>
      </w:tr>
      <w:tr w:rsidR="00461BF8" w:rsidTr="00461BF8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F8" w:rsidRDefault="00461BF8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5.2.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F8" w:rsidRDefault="00461BF8">
            <w:pPr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nu este cazul</w:t>
            </w:r>
          </w:p>
        </w:tc>
      </w:tr>
    </w:tbl>
    <w:p w:rsidR="00610322" w:rsidRDefault="00610322" w:rsidP="00610322">
      <w:pPr>
        <w:rPr>
          <w:b/>
          <w:bCs/>
          <w:sz w:val="28"/>
          <w:szCs w:val="28"/>
          <w:lang w:val="fr-FR"/>
        </w:rPr>
      </w:pPr>
    </w:p>
    <w:p w:rsidR="00610322" w:rsidRDefault="00610322" w:rsidP="00610322">
      <w:pPr>
        <w:numPr>
          <w:ilvl w:val="0"/>
          <w:numId w:val="2"/>
        </w:num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Competențe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7"/>
        <w:gridCol w:w="6281"/>
      </w:tblGrid>
      <w:tr w:rsidR="00610322" w:rsidTr="0061032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Competențe profesionale (exprimate prin cunoștințe și abilități)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Pr="004B2C50" w:rsidRDefault="004B2C50" w:rsidP="00003BC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val="fr-FR"/>
              </w:rPr>
            </w:pPr>
            <w:r>
              <w:rPr>
                <w:lang w:val="ro-RO"/>
              </w:rPr>
              <w:t>cunoasterea anatomiei descriptive a sistemului locomotor</w:t>
            </w:r>
          </w:p>
          <w:p w:rsidR="004B2C50" w:rsidRPr="004B2C50" w:rsidRDefault="004B2C50" w:rsidP="004B2C5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val="fr-FR"/>
              </w:rPr>
            </w:pPr>
            <w:r>
              <w:rPr>
                <w:lang w:val="ro-RO"/>
              </w:rPr>
              <w:t>cunoasterea anatomiei topografice a sistemului locomotor</w:t>
            </w:r>
          </w:p>
          <w:p w:rsidR="004B2C50" w:rsidRPr="004B2C50" w:rsidRDefault="004B2C50" w:rsidP="004B2C5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val="fr-FR"/>
              </w:rPr>
            </w:pPr>
            <w:r>
              <w:rPr>
                <w:lang w:val="ro-RO"/>
              </w:rPr>
              <w:t>cunoasterea anatomiei functionale a sistemului locomotor</w:t>
            </w:r>
          </w:p>
          <w:p w:rsidR="004B2C50" w:rsidRPr="004B2C50" w:rsidRDefault="004B2C50" w:rsidP="004B2C5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val="fr-FR"/>
              </w:rPr>
            </w:pPr>
            <w:r>
              <w:rPr>
                <w:lang w:val="ro-RO"/>
              </w:rPr>
              <w:t>cunoasterea metodologiei de testare articulara a sistemului locomotor</w:t>
            </w:r>
          </w:p>
          <w:p w:rsidR="004B2C50" w:rsidRPr="004B2C50" w:rsidRDefault="004B2C50" w:rsidP="004B2C5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val="fr-FR"/>
              </w:rPr>
            </w:pPr>
            <w:r>
              <w:rPr>
                <w:lang w:val="ro-RO"/>
              </w:rPr>
              <w:t>cunoasterea metodologiei de testare musculara a sistemului locomotor</w:t>
            </w:r>
          </w:p>
          <w:p w:rsidR="004B2C50" w:rsidRDefault="004B2C50" w:rsidP="00003BC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val="fr-FR"/>
              </w:rPr>
            </w:pPr>
            <w:r>
              <w:rPr>
                <w:lang w:val="ro-RO"/>
              </w:rPr>
              <w:t>cunoasterea elementelor care limiteaza testarea – particularitati la fiecare nivel articular/functional</w:t>
            </w:r>
          </w:p>
        </w:tc>
      </w:tr>
      <w:tr w:rsidR="00610322" w:rsidRPr="00C44195" w:rsidTr="0061032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Competente transversale (de rol, de dezvoltare profesională, personale)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50" w:rsidRDefault="004B2C50" w:rsidP="004B2C5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val="fr-FR"/>
              </w:rPr>
            </w:pPr>
            <w:r>
              <w:rPr>
                <w:lang w:val="fr-FR"/>
              </w:rPr>
              <w:t>abilitatea de a aplica datele obtinute prin testare la orice program de recuperare</w:t>
            </w:r>
          </w:p>
          <w:p w:rsidR="00610322" w:rsidRDefault="004B2C50" w:rsidP="004B2C50">
            <w:pPr>
              <w:numPr>
                <w:ilvl w:val="0"/>
                <w:numId w:val="3"/>
              </w:numPr>
              <w:rPr>
                <w:bCs/>
                <w:lang w:val="fr-FR"/>
              </w:rPr>
            </w:pPr>
            <w:r>
              <w:rPr>
                <w:lang w:val="fr-FR"/>
              </w:rPr>
              <w:t>abilitatea de a alege metodologia de kinetoterapie pe baza datelor de bilantare</w:t>
            </w:r>
          </w:p>
        </w:tc>
      </w:tr>
    </w:tbl>
    <w:p w:rsidR="00610322" w:rsidRDefault="00610322" w:rsidP="00610322">
      <w:pPr>
        <w:rPr>
          <w:b/>
          <w:bCs/>
          <w:sz w:val="28"/>
          <w:szCs w:val="28"/>
          <w:lang w:val="fr-FR"/>
        </w:rPr>
      </w:pPr>
    </w:p>
    <w:p w:rsidR="00610322" w:rsidRDefault="00610322" w:rsidP="00610322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Style w:val="ln2tpunct"/>
          <w:b/>
          <w:bCs/>
          <w:sz w:val="28"/>
          <w:szCs w:val="28"/>
        </w:rPr>
        <w:t>Obiectivele disciplinei (reieşind din grila competenţelor specifice acumulate)</w:t>
      </w:r>
    </w:p>
    <w:p w:rsidR="00610322" w:rsidRDefault="00610322" w:rsidP="006103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1"/>
        <w:gridCol w:w="6147"/>
      </w:tblGrid>
      <w:tr w:rsidR="00610322" w:rsidTr="00610322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5.1. Obiectivul general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4B2C50" w:rsidP="001E02FD">
            <w:pPr>
              <w:spacing w:before="100" w:beforeAutospacing="1" w:after="100" w:afterAutospacing="1"/>
            </w:pPr>
            <w:r>
              <w:t xml:space="preserve">Dobandirea capacitatii de evaluare si interpretare a parametrilor functionali legati de </w:t>
            </w:r>
            <w:r w:rsidR="001E02FD">
              <w:t>complexul articulatie – muschi – miscare – functie in activitatea sistemului locomotor</w:t>
            </w:r>
          </w:p>
        </w:tc>
      </w:tr>
      <w:tr w:rsidR="00610322" w:rsidRPr="00C44195" w:rsidTr="00610322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5.2. Obiective specifice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Pr="00F36775" w:rsidRDefault="001E02FD">
            <w:pPr>
              <w:rPr>
                <w:lang w:val="fr-FR"/>
              </w:rPr>
            </w:pPr>
            <w:r w:rsidRPr="00F36775">
              <w:rPr>
                <w:sz w:val="22"/>
                <w:szCs w:val="22"/>
                <w:lang w:val="fr-FR"/>
              </w:rPr>
              <w:t xml:space="preserve">1. Insusirea capacitatii de evaluare a </w:t>
            </w:r>
            <w:r w:rsidRPr="00F36775">
              <w:rPr>
                <w:b/>
                <w:i/>
                <w:sz w:val="22"/>
                <w:szCs w:val="22"/>
                <w:u w:val="single"/>
                <w:lang w:val="fr-FR"/>
              </w:rPr>
              <w:t>mobilitatii articulare</w:t>
            </w:r>
            <w:r w:rsidRPr="00F36775">
              <w:rPr>
                <w:sz w:val="22"/>
                <w:szCs w:val="22"/>
                <w:lang w:val="fr-FR"/>
              </w:rPr>
              <w:t xml:space="preserve"> si limitele acesteia – factori de care depinde mobilitatea la fiecare articulatie / segment functional </w:t>
            </w:r>
          </w:p>
          <w:p w:rsidR="001E02FD" w:rsidRPr="00F36775" w:rsidRDefault="001E02FD">
            <w:pPr>
              <w:rPr>
                <w:lang w:val="fr-FR"/>
              </w:rPr>
            </w:pPr>
            <w:r w:rsidRPr="00F36775">
              <w:rPr>
                <w:sz w:val="22"/>
                <w:szCs w:val="22"/>
                <w:lang w:val="fr-FR"/>
              </w:rPr>
              <w:t xml:space="preserve">2. Insusirea capacitatii de evaluare a </w:t>
            </w:r>
            <w:r w:rsidRPr="00F36775">
              <w:rPr>
                <w:b/>
                <w:i/>
                <w:sz w:val="22"/>
                <w:szCs w:val="22"/>
                <w:u w:val="single"/>
                <w:lang w:val="fr-FR"/>
              </w:rPr>
              <w:t>fortei de contractie musculara</w:t>
            </w:r>
            <w:r w:rsidRPr="00F36775">
              <w:rPr>
                <w:sz w:val="22"/>
                <w:szCs w:val="22"/>
                <w:lang w:val="fr-FR"/>
              </w:rPr>
              <w:t xml:space="preserve"> la fiecare muschi / grup de muschi in functie de tipul de miscare / contractie generat </w:t>
            </w:r>
          </w:p>
          <w:p w:rsidR="001E02FD" w:rsidRPr="00F36775" w:rsidRDefault="001E02FD">
            <w:pPr>
              <w:rPr>
                <w:lang w:val="fr-FR"/>
              </w:rPr>
            </w:pPr>
            <w:r w:rsidRPr="00F36775">
              <w:rPr>
                <w:sz w:val="22"/>
                <w:szCs w:val="22"/>
                <w:lang w:val="fr-FR"/>
              </w:rPr>
              <w:t>3. Insusirea capacitatii de aplicare a datelor obtinute la programele de kinetoterapie in functie de obiectivele urmarite</w:t>
            </w:r>
          </w:p>
          <w:p w:rsidR="001E02FD" w:rsidRPr="00F36775" w:rsidRDefault="001E02FD">
            <w:pPr>
              <w:rPr>
                <w:lang w:val="fr-FR"/>
              </w:rPr>
            </w:pPr>
            <w:r w:rsidRPr="00F36775">
              <w:rPr>
                <w:sz w:val="22"/>
                <w:szCs w:val="22"/>
                <w:lang w:val="fr-FR"/>
              </w:rPr>
              <w:t xml:space="preserve">4. Insusirea capacitatii de aplicare a datelor obtinute la modelele de miscare dorite, in functie de deficitul functional / de activitatea fizica pe care dorim sa o performam </w:t>
            </w:r>
          </w:p>
        </w:tc>
      </w:tr>
    </w:tbl>
    <w:p w:rsidR="00610322" w:rsidRPr="00F36775" w:rsidRDefault="00610322" w:rsidP="00610322">
      <w:pPr>
        <w:rPr>
          <w:lang w:val="fr-FR"/>
        </w:rPr>
      </w:pPr>
    </w:p>
    <w:p w:rsidR="00610322" w:rsidRDefault="00610322" w:rsidP="00610322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Conținuturi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559"/>
        <w:gridCol w:w="1417"/>
        <w:gridCol w:w="567"/>
        <w:gridCol w:w="1242"/>
      </w:tblGrid>
      <w:tr w:rsidR="00554872" w:rsidTr="000D643A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8.1. Curs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Metode de predare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Observații</w:t>
            </w:r>
          </w:p>
        </w:tc>
      </w:tr>
      <w:tr w:rsidR="00554872" w:rsidTr="000D643A">
        <w:trPr>
          <w:trHeight w:val="189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16" w:rsidRDefault="008250F4" w:rsidP="008250F4">
            <w:pPr>
              <w:rPr>
                <w:b/>
                <w:sz w:val="18"/>
              </w:rPr>
            </w:pPr>
            <w:r>
              <w:rPr>
                <w:b/>
                <w:sz w:val="22"/>
              </w:rPr>
              <w:t>Clasificarea articulaţiilor</w:t>
            </w:r>
            <w:r>
              <w:rPr>
                <w:b/>
                <w:sz w:val="18"/>
              </w:rPr>
              <w:t xml:space="preserve"> </w:t>
            </w:r>
          </w:p>
          <w:p w:rsidR="008250F4" w:rsidRPr="00554872" w:rsidRDefault="008250F4" w:rsidP="008250F4">
            <w:pPr>
              <w:rPr>
                <w:b/>
              </w:rPr>
            </w:pPr>
            <w:r w:rsidRPr="00554872">
              <w:rPr>
                <w:b/>
                <w:sz w:val="22"/>
              </w:rPr>
              <w:t>Bilanţul articular – generalităţi</w:t>
            </w:r>
          </w:p>
          <w:p w:rsidR="008250F4" w:rsidRPr="00554872" w:rsidRDefault="008250F4" w:rsidP="008250F4">
            <w:pPr>
              <w:rPr>
                <w:b/>
              </w:rPr>
            </w:pPr>
            <w:r w:rsidRPr="00554872">
              <w:rPr>
                <w:b/>
                <w:sz w:val="22"/>
              </w:rPr>
              <w:t>Bilanţul muscular –generalităţi</w:t>
            </w:r>
          </w:p>
          <w:p w:rsidR="000D643A" w:rsidRPr="00554872" w:rsidRDefault="000D643A" w:rsidP="008250F4">
            <w:pPr>
              <w:rPr>
                <w:b/>
              </w:rPr>
            </w:pPr>
          </w:p>
          <w:p w:rsidR="000D643A" w:rsidRDefault="000D643A" w:rsidP="000D643A">
            <w:pPr>
              <w:rPr>
                <w:b/>
              </w:rPr>
            </w:pPr>
            <w:r>
              <w:rPr>
                <w:b/>
                <w:sz w:val="22"/>
              </w:rPr>
              <w:t>Bilanţul articular şi muscular al coloanei vertebrale</w:t>
            </w:r>
          </w:p>
          <w:p w:rsidR="000D643A" w:rsidRDefault="000D643A" w:rsidP="000D643A">
            <w:pPr>
              <w:rPr>
                <w:b/>
              </w:rPr>
            </w:pPr>
            <w:r>
              <w:rPr>
                <w:b/>
                <w:sz w:val="22"/>
              </w:rPr>
              <w:t xml:space="preserve">Articulaţiile coloanei vertebrale </w:t>
            </w:r>
          </w:p>
          <w:p w:rsidR="000D643A" w:rsidRDefault="000D643A" w:rsidP="000D643A">
            <w:pPr>
              <w:rPr>
                <w:b/>
              </w:rPr>
            </w:pPr>
            <w:r>
              <w:rPr>
                <w:b/>
                <w:sz w:val="22"/>
              </w:rPr>
              <w:t xml:space="preserve">Anatomia funcţională a coloanei vertebrale </w:t>
            </w:r>
          </w:p>
          <w:p w:rsidR="000D643A" w:rsidRDefault="000D643A" w:rsidP="000D643A">
            <w:pPr>
              <w:rPr>
                <w:b/>
              </w:rPr>
            </w:pPr>
            <w:r>
              <w:rPr>
                <w:b/>
                <w:sz w:val="22"/>
              </w:rPr>
              <w:lastRenderedPageBreak/>
              <w:t>Evaluarea coloanei vertebrale - bilanţul articular</w:t>
            </w:r>
          </w:p>
          <w:p w:rsidR="000D643A" w:rsidRPr="000D643A" w:rsidRDefault="000D643A" w:rsidP="000D643A">
            <w:pPr>
              <w:rPr>
                <w:b/>
              </w:rPr>
            </w:pPr>
            <w:r>
              <w:rPr>
                <w:b/>
                <w:spacing w:val="-4"/>
                <w:sz w:val="22"/>
              </w:rPr>
              <w:t>Evaluarea coloanei vertebrale pe segmente - bilanţul muscular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Coloana cervicală</w:t>
            </w:r>
          </w:p>
          <w:p w:rsidR="000D643A" w:rsidRDefault="000D643A" w:rsidP="000D643A">
            <w:r>
              <w:rPr>
                <w:sz w:val="22"/>
              </w:rPr>
              <w:t>Flexia gâtului.  Extensia gâtului</w:t>
            </w:r>
          </w:p>
          <w:p w:rsidR="000D643A" w:rsidRDefault="000D643A" w:rsidP="000D643A">
            <w:r>
              <w:rPr>
                <w:sz w:val="22"/>
              </w:rPr>
              <w:t>Trunchiul.</w:t>
            </w:r>
          </w:p>
          <w:p w:rsidR="000D643A" w:rsidRDefault="000D643A" w:rsidP="000D643A">
            <w:r>
              <w:rPr>
                <w:sz w:val="22"/>
              </w:rPr>
              <w:t>Flexia trunchiului.  Rotaţia trunchiului.  Extensia trunchiului</w:t>
            </w:r>
          </w:p>
          <w:p w:rsidR="000D643A" w:rsidRDefault="000D643A" w:rsidP="000D643A">
            <w:r>
              <w:rPr>
                <w:sz w:val="22"/>
              </w:rPr>
              <w:t>Bazinul - Ridicarea bazinului</w:t>
            </w:r>
          </w:p>
          <w:p w:rsidR="000D643A" w:rsidRDefault="000D643A" w:rsidP="000D643A">
            <w:r>
              <w:rPr>
                <w:sz w:val="22"/>
              </w:rPr>
              <w:t>Testarea muşchilor principali - testări individualizate</w:t>
            </w:r>
          </w:p>
          <w:p w:rsidR="001E2916" w:rsidRDefault="001E2916" w:rsidP="001E2916">
            <w:pPr>
              <w:rPr>
                <w:b/>
              </w:rPr>
            </w:pPr>
            <w:r w:rsidRPr="00554872">
              <w:rPr>
                <w:b/>
                <w:sz w:val="22"/>
              </w:rPr>
              <w:t xml:space="preserve">Bilanţul articular şi muscular al umărului </w:t>
            </w:r>
          </w:p>
          <w:p w:rsidR="008250F4" w:rsidRPr="000D643A" w:rsidRDefault="008250F4" w:rsidP="00554872">
            <w:pPr>
              <w:rPr>
                <w:b/>
              </w:rPr>
            </w:pPr>
            <w:r>
              <w:rPr>
                <w:sz w:val="22"/>
              </w:rPr>
              <w:t>Articulaţiile umărului</w:t>
            </w:r>
            <w:r w:rsidR="000D643A">
              <w:rPr>
                <w:sz w:val="22"/>
              </w:rPr>
              <w:t>.</w:t>
            </w:r>
            <w:r w:rsidR="000D643A"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>Observaţii legate de funcţionalitatea articulaţiilor umărului</w:t>
            </w:r>
            <w:r w:rsidR="000D643A">
              <w:rPr>
                <w:b/>
                <w:sz w:val="22"/>
              </w:rPr>
              <w:t xml:space="preserve">.  </w:t>
            </w:r>
            <w:r>
              <w:rPr>
                <w:sz w:val="22"/>
              </w:rPr>
              <w:t>Evaluarea umărului</w:t>
            </w:r>
          </w:p>
          <w:p w:rsidR="008250F4" w:rsidRDefault="008250F4" w:rsidP="00554872">
            <w:r>
              <w:rPr>
                <w:sz w:val="22"/>
              </w:rPr>
              <w:t>Rotaţia în sus şi abducţia omoplatului</w:t>
            </w:r>
          </w:p>
          <w:p w:rsidR="008250F4" w:rsidRDefault="008250F4" w:rsidP="00554872">
            <w:r>
              <w:rPr>
                <w:sz w:val="22"/>
              </w:rPr>
              <w:t>Ridicarea omoplatului</w:t>
            </w:r>
          </w:p>
          <w:p w:rsidR="008250F4" w:rsidRDefault="008250F4" w:rsidP="00554872">
            <w:r>
              <w:rPr>
                <w:sz w:val="22"/>
              </w:rPr>
              <w:t>Adducţia omoplatului</w:t>
            </w:r>
          </w:p>
          <w:p w:rsidR="008250F4" w:rsidRDefault="008250F4" w:rsidP="00554872">
            <w:r>
              <w:rPr>
                <w:sz w:val="22"/>
              </w:rPr>
              <w:t>Coborârea şi adducţia omoplatului</w:t>
            </w:r>
          </w:p>
          <w:p w:rsidR="008250F4" w:rsidRDefault="008250F4" w:rsidP="00554872">
            <w:r>
              <w:rPr>
                <w:sz w:val="22"/>
              </w:rPr>
              <w:t>Rotaţia în jos şi adducţia omoplatului</w:t>
            </w:r>
          </w:p>
          <w:p w:rsidR="008250F4" w:rsidRDefault="008250F4" w:rsidP="00554872">
            <w:r>
              <w:rPr>
                <w:sz w:val="22"/>
              </w:rPr>
              <w:t>Flexia umărului</w:t>
            </w:r>
          </w:p>
          <w:p w:rsidR="008250F4" w:rsidRDefault="008250F4" w:rsidP="00554872">
            <w:r>
              <w:rPr>
                <w:sz w:val="22"/>
              </w:rPr>
              <w:t>Extensia umărului</w:t>
            </w:r>
          </w:p>
          <w:p w:rsidR="008250F4" w:rsidRDefault="008250F4" w:rsidP="00554872">
            <w:r>
              <w:rPr>
                <w:sz w:val="22"/>
              </w:rPr>
              <w:t>Abducţia umărului</w:t>
            </w:r>
          </w:p>
          <w:p w:rsidR="008250F4" w:rsidRDefault="008250F4" w:rsidP="00554872">
            <w:r>
              <w:rPr>
                <w:sz w:val="22"/>
              </w:rPr>
              <w:t>Abducţia orizontală a umărului</w:t>
            </w:r>
          </w:p>
          <w:p w:rsidR="008250F4" w:rsidRDefault="008250F4" w:rsidP="00554872">
            <w:r>
              <w:rPr>
                <w:sz w:val="22"/>
              </w:rPr>
              <w:t>Adducţia orizontală a umărului</w:t>
            </w:r>
          </w:p>
          <w:p w:rsidR="008250F4" w:rsidRDefault="008250F4" w:rsidP="00554872">
            <w:r>
              <w:rPr>
                <w:sz w:val="22"/>
              </w:rPr>
              <w:t>Rotaţia externă a umărului</w:t>
            </w:r>
          </w:p>
          <w:p w:rsidR="008250F4" w:rsidRDefault="008250F4" w:rsidP="00554872">
            <w:r>
              <w:rPr>
                <w:sz w:val="22"/>
              </w:rPr>
              <w:t>Rotaţia internă a umărului</w:t>
            </w:r>
          </w:p>
          <w:p w:rsidR="008250F4" w:rsidRDefault="008250F4" w:rsidP="00554872">
            <w:r>
              <w:rPr>
                <w:sz w:val="22"/>
              </w:rPr>
              <w:t>Testarea muşchilor principali - testări individualizate</w:t>
            </w:r>
          </w:p>
          <w:p w:rsidR="008250F4" w:rsidRPr="008250F4" w:rsidRDefault="008250F4" w:rsidP="00554872">
            <w:r w:rsidRPr="008250F4">
              <w:rPr>
                <w:b/>
                <w:sz w:val="22"/>
              </w:rPr>
              <w:t>Bilanţul articular şi muscular al cotului</w:t>
            </w:r>
          </w:p>
          <w:p w:rsidR="008250F4" w:rsidRDefault="008250F4" w:rsidP="00554872">
            <w:r>
              <w:rPr>
                <w:sz w:val="22"/>
              </w:rPr>
              <w:t>Articulaţiile cotului</w:t>
            </w:r>
          </w:p>
          <w:p w:rsidR="008250F4" w:rsidRDefault="008250F4" w:rsidP="00554872">
            <w:r>
              <w:rPr>
                <w:sz w:val="22"/>
              </w:rPr>
              <w:t>Observaţii legate de funcţionalitatea articulaţiei cotului şi antebraţului</w:t>
            </w:r>
          </w:p>
          <w:p w:rsidR="008250F4" w:rsidRPr="00F36775" w:rsidRDefault="008250F4" w:rsidP="00554872">
            <w:pPr>
              <w:rPr>
                <w:lang w:val="fr-FR"/>
              </w:rPr>
            </w:pPr>
            <w:r w:rsidRPr="00F36775">
              <w:rPr>
                <w:sz w:val="22"/>
                <w:lang w:val="fr-FR"/>
              </w:rPr>
              <w:t>Evaluarea cotului</w:t>
            </w:r>
          </w:p>
          <w:p w:rsidR="008250F4" w:rsidRPr="00F36775" w:rsidRDefault="008250F4" w:rsidP="00554872">
            <w:pPr>
              <w:rPr>
                <w:lang w:val="fr-FR"/>
              </w:rPr>
            </w:pPr>
            <w:r w:rsidRPr="00F36775">
              <w:rPr>
                <w:sz w:val="22"/>
                <w:lang w:val="fr-FR"/>
              </w:rPr>
              <w:t>Flexia cotului</w:t>
            </w:r>
          </w:p>
          <w:p w:rsidR="008250F4" w:rsidRPr="00F36775" w:rsidRDefault="008250F4" w:rsidP="00554872">
            <w:pPr>
              <w:rPr>
                <w:lang w:val="fr-FR"/>
              </w:rPr>
            </w:pPr>
            <w:r w:rsidRPr="00F36775">
              <w:rPr>
                <w:sz w:val="22"/>
                <w:lang w:val="fr-FR"/>
              </w:rPr>
              <w:t>Extensia cotului</w:t>
            </w:r>
          </w:p>
          <w:p w:rsidR="008250F4" w:rsidRDefault="008250F4" w:rsidP="00554872">
            <w:r>
              <w:rPr>
                <w:sz w:val="22"/>
              </w:rPr>
              <w:t>Testarea muşchilor principali - testări individualizate</w:t>
            </w:r>
          </w:p>
          <w:p w:rsidR="008250F4" w:rsidRDefault="008250F4" w:rsidP="00554872">
            <w:r>
              <w:rPr>
                <w:sz w:val="22"/>
              </w:rPr>
              <w:t>Evaluarea antebraţului (prono-supinaţia)</w:t>
            </w:r>
          </w:p>
          <w:p w:rsidR="008250F4" w:rsidRDefault="008250F4" w:rsidP="00554872">
            <w:r>
              <w:rPr>
                <w:sz w:val="22"/>
              </w:rPr>
              <w:t>Supinaţia antebraţului</w:t>
            </w:r>
          </w:p>
          <w:p w:rsidR="008250F4" w:rsidRDefault="008250F4" w:rsidP="00554872">
            <w:r>
              <w:rPr>
                <w:sz w:val="22"/>
              </w:rPr>
              <w:t>Pronaţia antebraţului</w:t>
            </w:r>
          </w:p>
          <w:p w:rsidR="008250F4" w:rsidRPr="008250F4" w:rsidRDefault="008250F4" w:rsidP="00554872">
            <w:pPr>
              <w:rPr>
                <w:b/>
              </w:rPr>
            </w:pPr>
            <w:r w:rsidRPr="008250F4">
              <w:rPr>
                <w:sz w:val="22"/>
              </w:rPr>
              <w:t>Testarea muşchilor principali ai antebraţului - testări</w:t>
            </w:r>
          </w:p>
          <w:p w:rsidR="00554872" w:rsidRDefault="00554872" w:rsidP="00554872">
            <w:r>
              <w:rPr>
                <w:b/>
                <w:sz w:val="22"/>
              </w:rPr>
              <w:t>Bilanţul articular şi muscular al pumnului şi mâinii</w:t>
            </w:r>
          </w:p>
          <w:p w:rsidR="00554872" w:rsidRDefault="00554872" w:rsidP="00554872">
            <w:r>
              <w:rPr>
                <w:sz w:val="22"/>
              </w:rPr>
              <w:t>Articulaţiile mâinii</w:t>
            </w:r>
          </w:p>
          <w:p w:rsidR="00554872" w:rsidRDefault="00554872" w:rsidP="00554872">
            <w:r>
              <w:rPr>
                <w:sz w:val="22"/>
              </w:rPr>
              <w:t>Observaţii legate de funcţionalitatea articulaţiilor pumnului şi mâinii</w:t>
            </w:r>
          </w:p>
          <w:p w:rsidR="00554872" w:rsidRDefault="00554872" w:rsidP="00554872">
            <w:r>
              <w:rPr>
                <w:sz w:val="22"/>
              </w:rPr>
              <w:t>Evaluarea pumnului</w:t>
            </w:r>
          </w:p>
          <w:p w:rsidR="00554872" w:rsidRPr="00F36775" w:rsidRDefault="000D643A" w:rsidP="00554872">
            <w:pPr>
              <w:rPr>
                <w:lang w:val="fr-FR"/>
              </w:rPr>
            </w:pPr>
            <w:r>
              <w:rPr>
                <w:sz w:val="22"/>
              </w:rPr>
              <w:t xml:space="preserve">Flexia pumnului.  </w:t>
            </w:r>
            <w:r w:rsidR="00554872" w:rsidRPr="00F36775">
              <w:rPr>
                <w:sz w:val="22"/>
                <w:lang w:val="fr-FR"/>
              </w:rPr>
              <w:t>Extensia pumnului</w:t>
            </w:r>
          </w:p>
          <w:p w:rsidR="00554872" w:rsidRPr="00F36775" w:rsidRDefault="000D643A" w:rsidP="00554872">
            <w:pPr>
              <w:rPr>
                <w:lang w:val="fr-FR"/>
              </w:rPr>
            </w:pPr>
            <w:r w:rsidRPr="00F36775">
              <w:rPr>
                <w:sz w:val="22"/>
                <w:lang w:val="fr-FR"/>
              </w:rPr>
              <w:t xml:space="preserve">Înclinaţia radială a pumnului.  </w:t>
            </w:r>
            <w:r w:rsidR="00554872" w:rsidRPr="00F36775">
              <w:rPr>
                <w:sz w:val="22"/>
                <w:lang w:val="fr-FR"/>
              </w:rPr>
              <w:t>Înclinaţia cubitală a pumnului</w:t>
            </w:r>
          </w:p>
          <w:p w:rsidR="00554872" w:rsidRPr="00F36775" w:rsidRDefault="00554872" w:rsidP="00554872">
            <w:pPr>
              <w:rPr>
                <w:lang w:val="fr-FR"/>
              </w:rPr>
            </w:pPr>
            <w:r w:rsidRPr="00F36775">
              <w:rPr>
                <w:sz w:val="22"/>
                <w:lang w:val="fr-FR"/>
              </w:rPr>
              <w:t>Evaluarea mâinii</w:t>
            </w:r>
          </w:p>
          <w:p w:rsidR="00554872" w:rsidRDefault="00554872" w:rsidP="00554872">
            <w:r>
              <w:rPr>
                <w:sz w:val="22"/>
              </w:rPr>
              <w:t>Flexia metacarpofalangienelor degetelor II-V</w:t>
            </w:r>
          </w:p>
          <w:p w:rsidR="00554872" w:rsidRDefault="00554872" w:rsidP="00554872">
            <w:r>
              <w:rPr>
                <w:sz w:val="22"/>
              </w:rPr>
              <w:t>Flexia interfalangienelor degetelor II-V</w:t>
            </w:r>
          </w:p>
          <w:p w:rsidR="00554872" w:rsidRDefault="00554872" w:rsidP="00554872">
            <w:r>
              <w:rPr>
                <w:sz w:val="22"/>
              </w:rPr>
              <w:t>Extensia metacarpofalangienelor degetele II-V</w:t>
            </w:r>
          </w:p>
          <w:p w:rsidR="00554872" w:rsidRPr="00F36775" w:rsidRDefault="00554872" w:rsidP="00554872">
            <w:pPr>
              <w:rPr>
                <w:lang w:val="fr-FR"/>
              </w:rPr>
            </w:pPr>
            <w:r>
              <w:rPr>
                <w:sz w:val="22"/>
              </w:rPr>
              <w:t>Abducţia deg</w:t>
            </w:r>
            <w:r w:rsidR="000D643A">
              <w:rPr>
                <w:sz w:val="22"/>
              </w:rPr>
              <w:t xml:space="preserve">etelor.  </w:t>
            </w:r>
            <w:r w:rsidRPr="00F36775">
              <w:rPr>
                <w:sz w:val="22"/>
                <w:lang w:val="fr-FR"/>
              </w:rPr>
              <w:t>Adducţia degetelor</w:t>
            </w:r>
          </w:p>
          <w:p w:rsidR="00554872" w:rsidRPr="00F36775" w:rsidRDefault="00554872" w:rsidP="00554872">
            <w:pPr>
              <w:rPr>
                <w:lang w:val="fr-FR"/>
              </w:rPr>
            </w:pPr>
            <w:r w:rsidRPr="00F36775">
              <w:rPr>
                <w:sz w:val="22"/>
                <w:lang w:val="fr-FR"/>
              </w:rPr>
              <w:t>Flexia articulaţiilor policelui</w:t>
            </w:r>
          </w:p>
          <w:p w:rsidR="00554872" w:rsidRPr="00F36775" w:rsidRDefault="00554872" w:rsidP="00554872">
            <w:pPr>
              <w:rPr>
                <w:lang w:val="fr-FR"/>
              </w:rPr>
            </w:pPr>
            <w:r w:rsidRPr="00F36775">
              <w:rPr>
                <w:sz w:val="22"/>
                <w:lang w:val="fr-FR"/>
              </w:rPr>
              <w:t>Extensia articulaţiilor policelui</w:t>
            </w:r>
          </w:p>
          <w:p w:rsidR="00554872" w:rsidRPr="00F36775" w:rsidRDefault="000D643A" w:rsidP="00554872">
            <w:pPr>
              <w:rPr>
                <w:lang w:val="fr-FR"/>
              </w:rPr>
            </w:pPr>
            <w:r w:rsidRPr="00F36775">
              <w:rPr>
                <w:sz w:val="22"/>
                <w:lang w:val="fr-FR"/>
              </w:rPr>
              <w:t xml:space="preserve">Abducţia policelui.  Adducţia policelui.  </w:t>
            </w:r>
            <w:r w:rsidR="00554872" w:rsidRPr="00F36775">
              <w:rPr>
                <w:sz w:val="22"/>
                <w:lang w:val="fr-FR"/>
              </w:rPr>
              <w:t>Opoziţia policelui</w:t>
            </w:r>
          </w:p>
          <w:p w:rsidR="001E2916" w:rsidRPr="00F36775" w:rsidRDefault="00554872" w:rsidP="001E2916">
            <w:pPr>
              <w:rPr>
                <w:lang w:val="fr-FR"/>
              </w:rPr>
            </w:pPr>
            <w:r w:rsidRPr="00F36775">
              <w:rPr>
                <w:sz w:val="22"/>
                <w:lang w:val="fr-FR"/>
              </w:rPr>
              <w:t xml:space="preserve">Testarea muşchilor principali ai pumnului şi mâinii - testări </w:t>
            </w:r>
            <w:r w:rsidR="001E2916" w:rsidRPr="00F36775">
              <w:rPr>
                <w:sz w:val="22"/>
                <w:lang w:val="fr-FR"/>
              </w:rPr>
              <w:t>individualizate</w:t>
            </w:r>
          </w:p>
          <w:p w:rsidR="001E2916" w:rsidRPr="00F36775" w:rsidRDefault="001E2916" w:rsidP="001E2916">
            <w:pPr>
              <w:rPr>
                <w:lang w:val="fr-FR"/>
              </w:rPr>
            </w:pPr>
            <w:r w:rsidRPr="00F36775">
              <w:rPr>
                <w:b/>
                <w:sz w:val="22"/>
                <w:lang w:val="fr-FR"/>
              </w:rPr>
              <w:t>Bilanţul articular şi muscular al şoldului</w:t>
            </w:r>
          </w:p>
          <w:p w:rsidR="001E2916" w:rsidRPr="00F36775" w:rsidRDefault="001E2916" w:rsidP="001E2916">
            <w:pPr>
              <w:rPr>
                <w:lang w:val="fr-FR"/>
              </w:rPr>
            </w:pPr>
            <w:r w:rsidRPr="00F36775">
              <w:rPr>
                <w:sz w:val="22"/>
                <w:lang w:val="fr-FR"/>
              </w:rPr>
              <w:t>Articulaţiile  bazinului şi şoldului</w:t>
            </w:r>
          </w:p>
          <w:p w:rsidR="001E2916" w:rsidRPr="00F36775" w:rsidRDefault="001E2916" w:rsidP="001E2916">
            <w:pPr>
              <w:rPr>
                <w:lang w:val="fr-FR"/>
              </w:rPr>
            </w:pPr>
            <w:r w:rsidRPr="00F36775">
              <w:rPr>
                <w:sz w:val="22"/>
                <w:lang w:val="fr-FR"/>
              </w:rPr>
              <w:lastRenderedPageBreak/>
              <w:t>Observaţii legate de funcţionalitatea articulaţiilor bazinului şi şoldului</w:t>
            </w:r>
          </w:p>
          <w:p w:rsidR="001E2916" w:rsidRPr="00F36775" w:rsidRDefault="001E2916" w:rsidP="001E2916">
            <w:pPr>
              <w:rPr>
                <w:lang w:val="fr-FR"/>
              </w:rPr>
            </w:pPr>
            <w:r w:rsidRPr="00F36775">
              <w:rPr>
                <w:sz w:val="22"/>
                <w:lang w:val="fr-FR"/>
              </w:rPr>
              <w:t>Evaluarea şoldului</w:t>
            </w:r>
          </w:p>
          <w:p w:rsidR="001E2916" w:rsidRPr="00F36775" w:rsidRDefault="001E2916" w:rsidP="001E2916">
            <w:pPr>
              <w:rPr>
                <w:lang w:val="fr-FR"/>
              </w:rPr>
            </w:pPr>
            <w:r w:rsidRPr="00F36775">
              <w:rPr>
                <w:sz w:val="22"/>
                <w:lang w:val="fr-FR"/>
              </w:rPr>
              <w:t>Flexia şoldului.  Extensia şoldului.  Abducţia şoldului</w:t>
            </w:r>
          </w:p>
          <w:p w:rsidR="001E2916" w:rsidRPr="00F36775" w:rsidRDefault="001E2916" w:rsidP="001E2916">
            <w:pPr>
              <w:rPr>
                <w:lang w:val="fr-FR"/>
              </w:rPr>
            </w:pPr>
            <w:r w:rsidRPr="00F36775">
              <w:rPr>
                <w:sz w:val="22"/>
                <w:lang w:val="fr-FR"/>
              </w:rPr>
              <w:t>Adducţia şoldului.  Rotaţia externă a şoldului</w:t>
            </w:r>
          </w:p>
          <w:p w:rsidR="001E2916" w:rsidRPr="00F36775" w:rsidRDefault="001E2916" w:rsidP="001E2916">
            <w:pPr>
              <w:rPr>
                <w:lang w:val="fr-FR"/>
              </w:rPr>
            </w:pPr>
            <w:r w:rsidRPr="00F36775">
              <w:rPr>
                <w:sz w:val="22"/>
                <w:lang w:val="fr-FR"/>
              </w:rPr>
              <w:t>Rotaţia internă a şoldului</w:t>
            </w:r>
          </w:p>
          <w:p w:rsidR="001E2916" w:rsidRPr="00F36775" w:rsidRDefault="001E2916" w:rsidP="001E2916">
            <w:pPr>
              <w:rPr>
                <w:lang w:val="fr-FR"/>
              </w:rPr>
            </w:pPr>
            <w:r w:rsidRPr="00F36775">
              <w:rPr>
                <w:b/>
                <w:sz w:val="22"/>
                <w:lang w:val="fr-FR"/>
              </w:rPr>
              <w:t>Bilanţul articular şi muscular al genunchiului</w:t>
            </w:r>
          </w:p>
          <w:p w:rsidR="001E2916" w:rsidRPr="001E2916" w:rsidRDefault="001E2916" w:rsidP="001E2916">
            <w:pPr>
              <w:pStyle w:val="Footer"/>
              <w:tabs>
                <w:tab w:val="clear" w:pos="4536"/>
                <w:tab w:val="clear" w:pos="9072"/>
              </w:tabs>
            </w:pPr>
            <w:r w:rsidRPr="001E2916">
              <w:rPr>
                <w:sz w:val="22"/>
                <w:szCs w:val="22"/>
              </w:rPr>
              <w:t>Articulaţiile genunchiului</w:t>
            </w:r>
          </w:p>
          <w:p w:rsidR="001E2916" w:rsidRDefault="001E2916" w:rsidP="001E2916">
            <w:r>
              <w:rPr>
                <w:sz w:val="22"/>
              </w:rPr>
              <w:t>Observaţii legate de funcţionalitatea articulaţiilor genunchiului</w:t>
            </w:r>
          </w:p>
          <w:p w:rsidR="001E2916" w:rsidRDefault="001E2916" w:rsidP="001E2916">
            <w:r>
              <w:rPr>
                <w:sz w:val="22"/>
              </w:rPr>
              <w:t>Evaluarea genunchiului</w:t>
            </w:r>
          </w:p>
          <w:p w:rsidR="001E2916" w:rsidRDefault="001E2916" w:rsidP="001E2916">
            <w:r>
              <w:rPr>
                <w:sz w:val="22"/>
              </w:rPr>
              <w:t>Flexia genunchiului.  Extensia genunchiului</w:t>
            </w:r>
          </w:p>
          <w:p w:rsidR="001E2916" w:rsidRDefault="001E2916" w:rsidP="001E2916">
            <w:r>
              <w:rPr>
                <w:b/>
                <w:sz w:val="22"/>
              </w:rPr>
              <w:t>Bilanţul articular şi muscular al gleznei şi piciorului</w:t>
            </w:r>
          </w:p>
          <w:p w:rsidR="001E2916" w:rsidRDefault="001E2916" w:rsidP="001E2916">
            <w:r>
              <w:rPr>
                <w:sz w:val="22"/>
              </w:rPr>
              <w:t>Articulaţiile gleznei şi gambei</w:t>
            </w:r>
          </w:p>
          <w:p w:rsidR="001E2916" w:rsidRDefault="001E2916" w:rsidP="001E2916">
            <w:r>
              <w:rPr>
                <w:sz w:val="22"/>
              </w:rPr>
              <w:t>Observaţii legate de funcţionalitatea articulaţiilor gambei şi gleznei</w:t>
            </w:r>
          </w:p>
          <w:p w:rsidR="001E2916" w:rsidRDefault="001E2916" w:rsidP="001E2916">
            <w:r>
              <w:rPr>
                <w:sz w:val="22"/>
              </w:rPr>
              <w:t>Articulaţiile piciorului</w:t>
            </w:r>
          </w:p>
          <w:p w:rsidR="001E2916" w:rsidRDefault="001E2916" w:rsidP="001E2916">
            <w:r>
              <w:rPr>
                <w:sz w:val="22"/>
              </w:rPr>
              <w:t>Observaţii legate de funcţionalitatea articulaţiilor gleznei şi piciorului</w:t>
            </w:r>
          </w:p>
          <w:p w:rsidR="001E2916" w:rsidRDefault="001E2916" w:rsidP="001E2916">
            <w:r>
              <w:rPr>
                <w:sz w:val="22"/>
              </w:rPr>
              <w:t>Evaluarea gleznei şi piciorului</w:t>
            </w:r>
          </w:p>
          <w:p w:rsidR="001E2916" w:rsidRDefault="001E2916" w:rsidP="001E2916">
            <w:r>
              <w:rPr>
                <w:sz w:val="22"/>
              </w:rPr>
              <w:t>Flexia plantară a gleznei.  Flexia dorsală a gleznei</w:t>
            </w:r>
          </w:p>
          <w:p w:rsidR="001E2916" w:rsidRDefault="001E2916" w:rsidP="001E2916">
            <w:r>
              <w:rPr>
                <w:sz w:val="22"/>
              </w:rPr>
              <w:t>Inversia piciorului.  Eversia piciorului</w:t>
            </w:r>
          </w:p>
          <w:p w:rsidR="001E2916" w:rsidRDefault="001E2916" w:rsidP="001E2916">
            <w:r>
              <w:rPr>
                <w:sz w:val="22"/>
              </w:rPr>
              <w:t>Evaluarea piciorului</w:t>
            </w:r>
          </w:p>
          <w:p w:rsidR="001E2916" w:rsidRDefault="001E2916" w:rsidP="001E2916">
            <w:r>
              <w:rPr>
                <w:sz w:val="22"/>
              </w:rPr>
              <w:t>Flexia articulaţiilor metatarsofalangiene ale degetelor</w:t>
            </w:r>
          </w:p>
          <w:p w:rsidR="001E2916" w:rsidRDefault="001E2916" w:rsidP="001E2916">
            <w:r>
              <w:rPr>
                <w:sz w:val="22"/>
              </w:rPr>
              <w:t>Flexia articulaţiilor interfalangiene ale degetelor</w:t>
            </w:r>
          </w:p>
          <w:p w:rsidR="001E2916" w:rsidRDefault="001E2916" w:rsidP="001E2916">
            <w:r>
              <w:rPr>
                <w:sz w:val="22"/>
              </w:rPr>
              <w:t>Extensia degetelor</w:t>
            </w:r>
          </w:p>
          <w:p w:rsidR="001E2916" w:rsidRDefault="001E2916" w:rsidP="001E2916">
            <w:r>
              <w:rPr>
                <w:sz w:val="22"/>
              </w:rPr>
              <w:t>Testarea muşchilor principali ai membrului inferior - testări individualizate</w:t>
            </w:r>
          </w:p>
          <w:p w:rsidR="00610322" w:rsidRDefault="00610322" w:rsidP="000D643A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F4" w:rsidRDefault="008250F4" w:rsidP="008250F4">
            <w:pPr>
              <w:rPr>
                <w:b/>
              </w:rPr>
            </w:pPr>
          </w:p>
          <w:p w:rsidR="008250F4" w:rsidRPr="00554872" w:rsidRDefault="00554872" w:rsidP="00554872">
            <w:pPr>
              <w:rPr>
                <w:b/>
              </w:rPr>
            </w:pPr>
            <w:r w:rsidRPr="00554872">
              <w:rPr>
                <w:b/>
                <w:sz w:val="22"/>
              </w:rPr>
              <w:t>Curs magistral</w:t>
            </w:r>
          </w:p>
          <w:p w:rsidR="00554872" w:rsidRDefault="00554872" w:rsidP="008250F4">
            <w:pPr>
              <w:rPr>
                <w:b/>
              </w:rPr>
            </w:pPr>
            <w:r>
              <w:rPr>
                <w:b/>
                <w:sz w:val="22"/>
              </w:rPr>
              <w:t xml:space="preserve">Expuneri interactive folosind mijloace multimedia / prezentari </w:t>
            </w:r>
            <w:r>
              <w:rPr>
                <w:b/>
                <w:sz w:val="22"/>
              </w:rPr>
              <w:lastRenderedPageBreak/>
              <w:t>PowerPoint</w:t>
            </w:r>
          </w:p>
          <w:p w:rsidR="008250F4" w:rsidRDefault="008250F4" w:rsidP="008250F4">
            <w:pPr>
              <w:rPr>
                <w:b/>
              </w:rPr>
            </w:pPr>
          </w:p>
          <w:p w:rsidR="008250F4" w:rsidRDefault="008250F4" w:rsidP="008250F4">
            <w:pPr>
              <w:rPr>
                <w:b/>
              </w:rPr>
            </w:pPr>
          </w:p>
          <w:p w:rsidR="008250F4" w:rsidRDefault="008250F4" w:rsidP="008250F4"/>
          <w:p w:rsidR="00610322" w:rsidRDefault="00610322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22" w:rsidRDefault="00610322" w:rsidP="00461BF8"/>
        </w:tc>
      </w:tr>
      <w:tr w:rsidR="00610322" w:rsidTr="000D643A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22" w:rsidRDefault="0061032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Bibliografie </w:t>
            </w:r>
          </w:p>
          <w:p w:rsidR="00610322" w:rsidRDefault="00610322">
            <w:pPr>
              <w:rPr>
                <w:b/>
                <w:bCs/>
              </w:rPr>
            </w:pPr>
          </w:p>
        </w:tc>
      </w:tr>
      <w:tr w:rsidR="00554872" w:rsidTr="00A55EE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 w:rsidP="00673C3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6.2. </w:t>
            </w:r>
            <w:r w:rsidR="00673C3B">
              <w:rPr>
                <w:b/>
                <w:bCs/>
                <w:sz w:val="22"/>
                <w:szCs w:val="22"/>
              </w:rPr>
              <w:t>Lucrari practice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Metode de predare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Observații</w:t>
            </w:r>
          </w:p>
        </w:tc>
      </w:tr>
      <w:tr w:rsidR="00554872" w:rsidTr="00A55EE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B" w:rsidRDefault="00673C3B">
            <w:r>
              <w:rPr>
                <w:sz w:val="22"/>
                <w:szCs w:val="22"/>
              </w:rPr>
              <w:t xml:space="preserve">Demonstratii practice privind bilantarea articulara si musculara a coloanei </w:t>
            </w:r>
          </w:p>
          <w:p w:rsidR="00673C3B" w:rsidRDefault="00673C3B" w:rsidP="00673C3B">
            <w:r>
              <w:rPr>
                <w:sz w:val="22"/>
                <w:szCs w:val="22"/>
              </w:rPr>
              <w:t>Demonstratii practice privind bilantarea articulara si musculara a umarului</w:t>
            </w:r>
          </w:p>
          <w:p w:rsidR="00673C3B" w:rsidRDefault="00673C3B" w:rsidP="00673C3B">
            <w:r>
              <w:rPr>
                <w:sz w:val="22"/>
                <w:szCs w:val="22"/>
              </w:rPr>
              <w:t>Demonstratii practice privind bilantarea articulara si musculara a cotului</w:t>
            </w:r>
          </w:p>
          <w:p w:rsidR="00673C3B" w:rsidRPr="00F36775" w:rsidRDefault="00673C3B" w:rsidP="00673C3B">
            <w:pPr>
              <w:rPr>
                <w:lang w:val="fr-FR"/>
              </w:rPr>
            </w:pPr>
            <w:r w:rsidRPr="00F36775">
              <w:rPr>
                <w:sz w:val="22"/>
                <w:szCs w:val="22"/>
                <w:lang w:val="fr-FR"/>
              </w:rPr>
              <w:t>Demonstratii practice privind bilantarea articulara si musculara a pumnului si mainii</w:t>
            </w:r>
          </w:p>
          <w:p w:rsidR="00A55EE7" w:rsidRPr="00F36775" w:rsidRDefault="00A55EE7" w:rsidP="00673C3B">
            <w:pPr>
              <w:rPr>
                <w:lang w:val="fr-FR"/>
              </w:rPr>
            </w:pPr>
            <w:r w:rsidRPr="00F36775">
              <w:rPr>
                <w:sz w:val="22"/>
                <w:szCs w:val="22"/>
                <w:lang w:val="fr-FR"/>
              </w:rPr>
              <w:t>Analiza biomecanica si functionala a membrului superior</w:t>
            </w:r>
          </w:p>
          <w:p w:rsidR="00673C3B" w:rsidRPr="00F36775" w:rsidRDefault="00673C3B" w:rsidP="00673C3B">
            <w:pPr>
              <w:rPr>
                <w:lang w:val="fr-FR"/>
              </w:rPr>
            </w:pPr>
            <w:r w:rsidRPr="00F36775">
              <w:rPr>
                <w:sz w:val="22"/>
                <w:szCs w:val="22"/>
                <w:lang w:val="fr-FR"/>
              </w:rPr>
              <w:t>Demonstratii practice privind bilantarea articulara si musculara a soldului</w:t>
            </w:r>
          </w:p>
          <w:p w:rsidR="00673C3B" w:rsidRPr="00F36775" w:rsidRDefault="00673C3B" w:rsidP="00673C3B">
            <w:pPr>
              <w:rPr>
                <w:lang w:val="fr-FR"/>
              </w:rPr>
            </w:pPr>
            <w:r w:rsidRPr="00F36775">
              <w:rPr>
                <w:sz w:val="22"/>
                <w:szCs w:val="22"/>
                <w:lang w:val="fr-FR"/>
              </w:rPr>
              <w:t>Demonstratii practice privind bilantarea articulara si musculara a genunchiului</w:t>
            </w:r>
          </w:p>
          <w:p w:rsidR="00A55EE7" w:rsidRDefault="00673C3B" w:rsidP="00A55EE7">
            <w:r>
              <w:rPr>
                <w:sz w:val="22"/>
                <w:szCs w:val="22"/>
              </w:rPr>
              <w:t>Demonstratii practice privind bilantarea articulara si musculara a gleznei si piciorului</w:t>
            </w:r>
            <w:r w:rsidR="00A55EE7">
              <w:rPr>
                <w:sz w:val="22"/>
                <w:szCs w:val="22"/>
              </w:rPr>
              <w:t xml:space="preserve"> </w:t>
            </w:r>
          </w:p>
          <w:p w:rsidR="00673C3B" w:rsidRDefault="00A55EE7" w:rsidP="00673C3B">
            <w:r>
              <w:rPr>
                <w:sz w:val="22"/>
                <w:szCs w:val="22"/>
              </w:rPr>
              <w:t xml:space="preserve">Analiza biomecanica si </w:t>
            </w:r>
            <w:r w:rsidR="002B6A55">
              <w:rPr>
                <w:sz w:val="22"/>
                <w:szCs w:val="22"/>
              </w:rPr>
              <w:t>functionala a membrului inferior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Pr="00F36775" w:rsidRDefault="00673C3B">
            <w:pPr>
              <w:rPr>
                <w:lang w:val="fr-FR"/>
              </w:rPr>
            </w:pPr>
            <w:r w:rsidRPr="00F36775">
              <w:rPr>
                <w:sz w:val="22"/>
                <w:szCs w:val="22"/>
                <w:lang w:val="fr-FR"/>
              </w:rPr>
              <w:t>M</w:t>
            </w:r>
            <w:r w:rsidR="00610322" w:rsidRPr="00F36775">
              <w:rPr>
                <w:sz w:val="22"/>
                <w:szCs w:val="22"/>
                <w:lang w:val="fr-FR"/>
              </w:rPr>
              <w:t xml:space="preserve">etode  de prezentare, explicație, exercițiu, discuții și </w:t>
            </w:r>
            <w:r w:rsidRPr="00F36775">
              <w:rPr>
                <w:sz w:val="22"/>
                <w:szCs w:val="22"/>
                <w:lang w:val="fr-FR"/>
              </w:rPr>
              <w:t>aplicatii practice – lucru in perechi</w:t>
            </w:r>
            <w:r w:rsidR="00610322" w:rsidRPr="00F36775">
              <w:rPr>
                <w:sz w:val="22"/>
                <w:szCs w:val="22"/>
                <w:lang w:val="fr-FR"/>
              </w:rPr>
              <w:t>.</w:t>
            </w:r>
          </w:p>
          <w:p w:rsidR="00610322" w:rsidRDefault="00610322">
            <w:r>
              <w:rPr>
                <w:sz w:val="22"/>
                <w:szCs w:val="22"/>
              </w:rPr>
              <w:t>Expunerea interactivă  a materialului conform programei analitice prin mijloace multimedia/ retroproiector, prezentări Power Point, filme didactice.</w:t>
            </w:r>
          </w:p>
          <w:p w:rsidR="00610322" w:rsidRDefault="00673C3B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7" w:rsidRDefault="00A55EE7" w:rsidP="00A55EE7"/>
          <w:p w:rsidR="00610322" w:rsidRDefault="00610322"/>
        </w:tc>
      </w:tr>
      <w:tr w:rsidR="00610322" w:rsidTr="000D643A">
        <w:trPr>
          <w:trHeight w:val="388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22" w:rsidRDefault="0061032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Bibliografie</w:t>
            </w:r>
          </w:p>
          <w:p w:rsidR="00634B30" w:rsidRDefault="00634B30" w:rsidP="00634B30">
            <w:pPr>
              <w:numPr>
                <w:ilvl w:val="0"/>
                <w:numId w:val="22"/>
              </w:numPr>
            </w:pPr>
            <w:r>
              <w:rPr>
                <w:sz w:val="22"/>
                <w:lang w:val="ro-RO"/>
              </w:rPr>
              <w:t xml:space="preserve">American Medical Association  -  </w:t>
            </w:r>
            <w:r>
              <w:rPr>
                <w:i/>
                <w:sz w:val="22"/>
                <w:lang w:val="ro-RO"/>
              </w:rPr>
              <w:t>Guide to the Evaluation of Permanent Impairment, 4</w:t>
            </w:r>
            <w:r>
              <w:rPr>
                <w:i/>
                <w:sz w:val="22"/>
                <w:vertAlign w:val="superscript"/>
                <w:lang w:val="ro-RO"/>
              </w:rPr>
              <w:t>th</w:t>
            </w:r>
            <w:r>
              <w:rPr>
                <w:i/>
                <w:sz w:val="22"/>
                <w:lang w:val="ro-RO"/>
              </w:rPr>
              <w:t>ed. Chicago</w:t>
            </w:r>
            <w:r>
              <w:rPr>
                <w:sz w:val="22"/>
                <w:lang w:val="ro-RO"/>
              </w:rPr>
              <w:t>, American Medical Association,2014</w:t>
            </w:r>
          </w:p>
          <w:p w:rsidR="00634B30" w:rsidRDefault="00634B30" w:rsidP="00634B30">
            <w:pPr>
              <w:numPr>
                <w:ilvl w:val="0"/>
                <w:numId w:val="23"/>
              </w:numPr>
            </w:pPr>
            <w:r>
              <w:rPr>
                <w:sz w:val="22"/>
                <w:lang w:val="ro-RO"/>
              </w:rPr>
              <w:t xml:space="preserve">Antonescu, D., Buga, M., Constantinescu, I., Iliescu, N. -  </w:t>
            </w:r>
            <w:r>
              <w:rPr>
                <w:i/>
                <w:sz w:val="22"/>
                <w:lang w:val="ro-RO"/>
              </w:rPr>
              <w:t>Metode de calcul şi tehnici experimentale de analiza tensiunilor în biomecanică,</w:t>
            </w:r>
            <w:r>
              <w:rPr>
                <w:sz w:val="22"/>
                <w:lang w:val="ro-RO"/>
              </w:rPr>
              <w:t xml:space="preserve"> Bucureşti, Ed. Tehnică,1986  reeditata 2013</w:t>
            </w:r>
          </w:p>
          <w:p w:rsidR="00634B30" w:rsidRDefault="00634B30" w:rsidP="00634B30">
            <w:pPr>
              <w:numPr>
                <w:ilvl w:val="0"/>
                <w:numId w:val="23"/>
              </w:numPr>
            </w:pPr>
            <w:r>
              <w:rPr>
                <w:sz w:val="22"/>
                <w:lang w:val="ro-RO"/>
              </w:rPr>
              <w:t xml:space="preserve">Baciu, C. - </w:t>
            </w:r>
            <w:r>
              <w:rPr>
                <w:i/>
                <w:sz w:val="22"/>
                <w:lang w:val="ro-RO"/>
              </w:rPr>
              <w:t>Aparatul locomotor (anatomie funcţională, biomecanică, semiologie clinică, diagnostic diferenţial</w:t>
            </w:r>
            <w:r>
              <w:rPr>
                <w:sz w:val="22"/>
                <w:lang w:val="ro-RO"/>
              </w:rPr>
              <w:t>), Bucureşti, Ed. Medicală,2011</w:t>
            </w:r>
          </w:p>
          <w:p w:rsidR="00634B30" w:rsidRDefault="00634B30" w:rsidP="00634B30">
            <w:pPr>
              <w:numPr>
                <w:ilvl w:val="0"/>
                <w:numId w:val="23"/>
              </w:numPr>
            </w:pPr>
            <w:r>
              <w:rPr>
                <w:sz w:val="22"/>
                <w:lang w:val="ro-RO"/>
              </w:rPr>
              <w:t xml:space="preserve">Bates, B. -  </w:t>
            </w:r>
            <w:r>
              <w:rPr>
                <w:i/>
                <w:sz w:val="22"/>
                <w:lang w:val="ro-RO"/>
              </w:rPr>
              <w:t>Guide to Physical Examination,</w:t>
            </w:r>
            <w:r>
              <w:rPr>
                <w:sz w:val="22"/>
                <w:lang w:val="ro-RO"/>
              </w:rPr>
              <w:t xml:space="preserve"> 8</w:t>
            </w:r>
            <w:r>
              <w:rPr>
                <w:sz w:val="22"/>
                <w:vertAlign w:val="superscript"/>
                <w:lang w:val="ro-RO"/>
              </w:rPr>
              <w:t>th</w:t>
            </w:r>
            <w:r>
              <w:rPr>
                <w:sz w:val="22"/>
                <w:lang w:val="ro-RO"/>
              </w:rPr>
              <w:t xml:space="preserve"> ed. Philadelphia, JB Lippincott,2010</w:t>
            </w:r>
          </w:p>
          <w:p w:rsidR="00634B30" w:rsidRDefault="00634B30" w:rsidP="00634B30">
            <w:pPr>
              <w:numPr>
                <w:ilvl w:val="0"/>
                <w:numId w:val="23"/>
              </w:numPr>
            </w:pPr>
            <w:r>
              <w:rPr>
                <w:sz w:val="22"/>
                <w:lang w:val="ro-RO"/>
              </w:rPr>
              <w:t xml:space="preserve">Cole, T.M., Tobis, J.S. </w:t>
            </w:r>
            <w:r>
              <w:rPr>
                <w:i/>
                <w:sz w:val="22"/>
                <w:lang w:val="ro-RO"/>
              </w:rPr>
              <w:t>-  Measurement of musculoskeletal function. In: Krusen</w:t>
            </w:r>
            <w:r>
              <w:rPr>
                <w:i/>
                <w:sz w:val="22"/>
                <w:lang w:val="ro-RO"/>
              </w:rPr>
              <w:sym w:font="Times New Roman" w:char="2019"/>
            </w:r>
            <w:r>
              <w:rPr>
                <w:i/>
                <w:sz w:val="22"/>
                <w:lang w:val="ro-RO"/>
              </w:rPr>
              <w:t>s handbook of physical medicine and rehabilitation,</w:t>
            </w:r>
            <w:r>
              <w:rPr>
                <w:sz w:val="22"/>
                <w:lang w:val="ro-RO"/>
              </w:rPr>
              <w:t xml:space="preserve"> 8</w:t>
            </w:r>
            <w:r>
              <w:rPr>
                <w:sz w:val="22"/>
                <w:vertAlign w:val="superscript"/>
                <w:lang w:val="ro-RO"/>
              </w:rPr>
              <w:t>th</w:t>
            </w:r>
            <w:r>
              <w:rPr>
                <w:sz w:val="22"/>
                <w:lang w:val="ro-RO"/>
              </w:rPr>
              <w:t xml:space="preserve"> ed. Philadelphia: WB Saunders, 2010</w:t>
            </w:r>
          </w:p>
          <w:p w:rsidR="00634B30" w:rsidRDefault="00634B30" w:rsidP="00634B30">
            <w:pPr>
              <w:numPr>
                <w:ilvl w:val="0"/>
                <w:numId w:val="23"/>
              </w:numPr>
            </w:pPr>
            <w:r>
              <w:rPr>
                <w:sz w:val="22"/>
                <w:lang w:val="ro-RO"/>
              </w:rPr>
              <w:t>D</w:t>
            </w:r>
            <w:r>
              <w:rPr>
                <w:sz w:val="22"/>
                <w:lang w:val="ro-RO"/>
              </w:rPr>
              <w:sym w:font="Times New Roman" w:char="2019"/>
            </w:r>
            <w:r>
              <w:rPr>
                <w:sz w:val="22"/>
                <w:lang w:val="ro-RO"/>
              </w:rPr>
              <w:t xml:space="preserve">Ambrosia, R.D. -  </w:t>
            </w:r>
            <w:r>
              <w:rPr>
                <w:i/>
                <w:sz w:val="22"/>
                <w:lang w:val="ro-RO"/>
              </w:rPr>
              <w:t>Musculoskeletal Disorders: Regional examination and Differential Diagnosis</w:t>
            </w:r>
            <w:r>
              <w:rPr>
                <w:sz w:val="22"/>
                <w:lang w:val="ro-RO"/>
              </w:rPr>
              <w:t>, 2</w:t>
            </w:r>
            <w:r>
              <w:rPr>
                <w:sz w:val="22"/>
                <w:vertAlign w:val="superscript"/>
                <w:lang w:val="ro-RO"/>
              </w:rPr>
              <w:t>nd</w:t>
            </w:r>
            <w:r>
              <w:rPr>
                <w:sz w:val="22"/>
                <w:lang w:val="ro-RO"/>
              </w:rPr>
              <w:t xml:space="preserve"> ed. Philadelphia, JB Lippincott,2010</w:t>
            </w:r>
          </w:p>
          <w:p w:rsidR="00634B30" w:rsidRDefault="00634B30" w:rsidP="00634B30">
            <w:pPr>
              <w:numPr>
                <w:ilvl w:val="0"/>
                <w:numId w:val="23"/>
              </w:numPr>
            </w:pPr>
            <w:r>
              <w:rPr>
                <w:sz w:val="22"/>
                <w:lang w:val="ro-RO"/>
              </w:rPr>
              <w:t xml:space="preserve">Daniels, L., Worthingham, C. -  </w:t>
            </w:r>
            <w:r>
              <w:rPr>
                <w:i/>
                <w:sz w:val="22"/>
                <w:lang w:val="ro-RO"/>
              </w:rPr>
              <w:t xml:space="preserve">Muscle testing: techniques of manual examination. </w:t>
            </w:r>
            <w:r>
              <w:rPr>
                <w:sz w:val="22"/>
                <w:lang w:val="ro-RO"/>
              </w:rPr>
              <w:t>5</w:t>
            </w:r>
            <w:r>
              <w:rPr>
                <w:sz w:val="22"/>
                <w:vertAlign w:val="superscript"/>
                <w:lang w:val="ro-RO"/>
              </w:rPr>
              <w:t>th</w:t>
            </w:r>
            <w:r>
              <w:rPr>
                <w:sz w:val="22"/>
                <w:lang w:val="ro-RO"/>
              </w:rPr>
              <w:t xml:space="preserve"> ed. Philadelphia: WB Saunders,2013</w:t>
            </w:r>
          </w:p>
          <w:p w:rsidR="00634B30" w:rsidRDefault="00634B30" w:rsidP="00634B30">
            <w:pPr>
              <w:numPr>
                <w:ilvl w:val="0"/>
                <w:numId w:val="23"/>
              </w:numPr>
            </w:pPr>
            <w:r>
              <w:rPr>
                <w:sz w:val="22"/>
              </w:rPr>
              <w:t xml:space="preserve">De Lisa, J.A. şi colectiv – </w:t>
            </w:r>
            <w:r>
              <w:rPr>
                <w:i/>
                <w:sz w:val="22"/>
              </w:rPr>
              <w:t>Rehabilitation Medicine – principles and practice (third edition</w:t>
            </w:r>
            <w:r>
              <w:rPr>
                <w:sz w:val="22"/>
              </w:rPr>
              <w:t>), Ed. Lippincott, Williams &amp; Wilkins 2010</w:t>
            </w:r>
          </w:p>
          <w:p w:rsidR="00634B30" w:rsidRDefault="00634B30" w:rsidP="00634B30">
            <w:pPr>
              <w:numPr>
                <w:ilvl w:val="0"/>
                <w:numId w:val="23"/>
              </w:numPr>
            </w:pPr>
            <w:r>
              <w:rPr>
                <w:sz w:val="22"/>
                <w:lang w:val="ro-RO"/>
              </w:rPr>
              <w:t xml:space="preserve">Erickson, R.P., McPhee, M.C. </w:t>
            </w:r>
            <w:r>
              <w:rPr>
                <w:i/>
                <w:sz w:val="22"/>
                <w:lang w:val="ro-RO"/>
              </w:rPr>
              <w:t>-  Clinical evaluation. În: DeLisa, J.A., Gans, B.M. (eds): Rehabilitation Medicine: Principles and Practice</w:t>
            </w:r>
            <w:r>
              <w:rPr>
                <w:sz w:val="22"/>
                <w:lang w:val="ro-RO"/>
              </w:rPr>
              <w:t>, 4</w:t>
            </w:r>
            <w:r>
              <w:rPr>
                <w:sz w:val="22"/>
                <w:vertAlign w:val="superscript"/>
                <w:lang w:val="ro-RO"/>
              </w:rPr>
              <w:t>th</w:t>
            </w:r>
            <w:r>
              <w:rPr>
                <w:sz w:val="22"/>
                <w:lang w:val="ro-RO"/>
              </w:rPr>
              <w:t xml:space="preserve">  ed. Philadelphia, JB Lippincott,2013</w:t>
            </w:r>
          </w:p>
          <w:p w:rsidR="00634B30" w:rsidRDefault="00634B30" w:rsidP="00634B30">
            <w:pPr>
              <w:numPr>
                <w:ilvl w:val="0"/>
                <w:numId w:val="23"/>
              </w:numPr>
            </w:pPr>
            <w:r>
              <w:rPr>
                <w:sz w:val="22"/>
                <w:lang w:val="ro-RO"/>
              </w:rPr>
              <w:t xml:space="preserve">Gerhard, J.J. - </w:t>
            </w:r>
            <w:r>
              <w:rPr>
                <w:i/>
                <w:sz w:val="22"/>
                <w:lang w:val="ro-RO"/>
              </w:rPr>
              <w:t>Documentation of Joint Motion;</w:t>
            </w:r>
            <w:r>
              <w:rPr>
                <w:sz w:val="22"/>
                <w:lang w:val="ro-RO"/>
              </w:rPr>
              <w:t xml:space="preserve"> rev 3</w:t>
            </w:r>
            <w:r>
              <w:rPr>
                <w:sz w:val="22"/>
                <w:vertAlign w:val="superscript"/>
                <w:lang w:val="ro-RO"/>
              </w:rPr>
              <w:t>rd</w:t>
            </w:r>
            <w:r>
              <w:rPr>
                <w:sz w:val="22"/>
                <w:lang w:val="ro-RO"/>
              </w:rPr>
              <w:t xml:space="preserve"> ed. Portland,Oregon Medical Association,2010</w:t>
            </w:r>
          </w:p>
          <w:p w:rsidR="00634B30" w:rsidRDefault="00634B30" w:rsidP="00634B30">
            <w:pPr>
              <w:numPr>
                <w:ilvl w:val="0"/>
                <w:numId w:val="23"/>
              </w:numPr>
            </w:pPr>
            <w:r>
              <w:rPr>
                <w:sz w:val="22"/>
                <w:lang w:val="ro-RO"/>
              </w:rPr>
              <w:t xml:space="preserve">Jenkins, D.B. </w:t>
            </w:r>
            <w:r>
              <w:rPr>
                <w:i/>
                <w:sz w:val="22"/>
                <w:lang w:val="ro-RO"/>
              </w:rPr>
              <w:t>- Hollingshead</w:t>
            </w:r>
            <w:r>
              <w:rPr>
                <w:i/>
                <w:sz w:val="22"/>
                <w:lang w:val="ro-RO"/>
              </w:rPr>
              <w:sym w:font="Times New Roman" w:char="2019"/>
            </w:r>
            <w:r>
              <w:rPr>
                <w:i/>
                <w:sz w:val="22"/>
                <w:lang w:val="ro-RO"/>
              </w:rPr>
              <w:t>s Functional Anatomy of Limbs and Back</w:t>
            </w:r>
            <w:r>
              <w:rPr>
                <w:sz w:val="22"/>
                <w:lang w:val="ro-RO"/>
              </w:rPr>
              <w:t>, 9</w:t>
            </w:r>
            <w:r>
              <w:rPr>
                <w:sz w:val="22"/>
                <w:vertAlign w:val="superscript"/>
                <w:lang w:val="ro-RO"/>
              </w:rPr>
              <w:t>th</w:t>
            </w:r>
            <w:r>
              <w:rPr>
                <w:sz w:val="22"/>
                <w:lang w:val="ro-RO"/>
              </w:rPr>
              <w:t xml:space="preserve"> ed. Philadelphia, WB Saunders,2010</w:t>
            </w:r>
          </w:p>
          <w:p w:rsidR="00634B30" w:rsidRDefault="00634B30" w:rsidP="00634B30">
            <w:pPr>
              <w:numPr>
                <w:ilvl w:val="0"/>
                <w:numId w:val="23"/>
              </w:numPr>
            </w:pPr>
            <w:r>
              <w:rPr>
                <w:sz w:val="22"/>
                <w:lang w:val="ro-RO"/>
              </w:rPr>
              <w:t xml:space="preserve">Hoppenfeld, S..: </w:t>
            </w:r>
            <w:r>
              <w:rPr>
                <w:i/>
                <w:sz w:val="22"/>
                <w:lang w:val="ro-RO"/>
              </w:rPr>
              <w:t xml:space="preserve">Physical examination of the spine and extremities. </w:t>
            </w:r>
            <w:r>
              <w:rPr>
                <w:sz w:val="22"/>
                <w:lang w:val="ro-RO"/>
              </w:rPr>
              <w:t>New York: Appleton-Century-Crofts,2010</w:t>
            </w:r>
          </w:p>
          <w:p w:rsidR="00634B30" w:rsidRDefault="00634B30" w:rsidP="00634B30">
            <w:pPr>
              <w:numPr>
                <w:ilvl w:val="0"/>
                <w:numId w:val="23"/>
              </w:numPr>
            </w:pPr>
            <w:r>
              <w:rPr>
                <w:sz w:val="22"/>
                <w:lang w:val="ro-RO"/>
              </w:rPr>
              <w:t xml:space="preserve">Kendall, F.P., McCreary, E.K. - </w:t>
            </w:r>
            <w:r>
              <w:rPr>
                <w:i/>
                <w:sz w:val="22"/>
                <w:lang w:val="ro-RO"/>
              </w:rPr>
              <w:t xml:space="preserve">Muscles: testing and function. </w:t>
            </w:r>
            <w:r w:rsidR="00430721">
              <w:rPr>
                <w:i/>
                <w:sz w:val="22"/>
                <w:lang w:val="ro-RO"/>
              </w:rPr>
              <w:t>6</w:t>
            </w:r>
            <w:r>
              <w:rPr>
                <w:i/>
                <w:sz w:val="22"/>
                <w:vertAlign w:val="superscript"/>
                <w:lang w:val="ro-RO"/>
              </w:rPr>
              <w:t>rd</w:t>
            </w:r>
            <w:r>
              <w:rPr>
                <w:i/>
                <w:sz w:val="22"/>
                <w:lang w:val="ro-RO"/>
              </w:rPr>
              <w:t xml:space="preserve"> ed. Baltimore,</w:t>
            </w:r>
            <w:r>
              <w:rPr>
                <w:sz w:val="22"/>
                <w:lang w:val="ro-RO"/>
              </w:rPr>
              <w:t xml:space="preserve"> Williams &amp; Wilkins,</w:t>
            </w:r>
            <w:r w:rsidR="00430721">
              <w:rPr>
                <w:sz w:val="22"/>
                <w:lang w:val="ro-RO"/>
              </w:rPr>
              <w:t>2013</w:t>
            </w:r>
          </w:p>
          <w:p w:rsidR="00634B30" w:rsidRDefault="00634B30" w:rsidP="00634B30">
            <w:pPr>
              <w:numPr>
                <w:ilvl w:val="0"/>
                <w:numId w:val="23"/>
              </w:numPr>
            </w:pPr>
            <w:r>
              <w:rPr>
                <w:sz w:val="22"/>
                <w:lang w:val="ro-RO"/>
              </w:rPr>
              <w:t xml:space="preserve">Kendall, F.P., McCreary, E.K., Provance, P.G. </w:t>
            </w:r>
            <w:r>
              <w:rPr>
                <w:i/>
                <w:sz w:val="22"/>
                <w:lang w:val="ro-RO"/>
              </w:rPr>
              <w:t xml:space="preserve">- Muscles: testing and function. </w:t>
            </w:r>
            <w:r>
              <w:rPr>
                <w:sz w:val="22"/>
                <w:lang w:val="ro-RO"/>
              </w:rPr>
              <w:t>4</w:t>
            </w:r>
            <w:r>
              <w:rPr>
                <w:sz w:val="22"/>
                <w:vertAlign w:val="superscript"/>
                <w:lang w:val="ro-RO"/>
              </w:rPr>
              <w:t>rd</w:t>
            </w:r>
            <w:r>
              <w:rPr>
                <w:sz w:val="22"/>
                <w:lang w:val="ro-RO"/>
              </w:rPr>
              <w:t xml:space="preserve"> ed. Baltimore: Williams &amp; Wilkins,</w:t>
            </w:r>
            <w:r w:rsidR="00430721">
              <w:rPr>
                <w:sz w:val="22"/>
                <w:lang w:val="ro-RO"/>
              </w:rPr>
              <w:t>2013</w:t>
            </w:r>
          </w:p>
          <w:p w:rsidR="00634B30" w:rsidRDefault="00634B30" w:rsidP="00634B30">
            <w:pPr>
              <w:numPr>
                <w:ilvl w:val="0"/>
                <w:numId w:val="23"/>
              </w:numPr>
            </w:pPr>
            <w:r>
              <w:rPr>
                <w:sz w:val="22"/>
                <w:lang w:val="ro-RO"/>
              </w:rPr>
              <w:t xml:space="preserve">Knapp, M.E., West, C.C.- </w:t>
            </w:r>
            <w:r>
              <w:rPr>
                <w:i/>
                <w:sz w:val="22"/>
                <w:lang w:val="ro-RO"/>
              </w:rPr>
              <w:t>Measurement of joint motion.</w:t>
            </w:r>
            <w:r>
              <w:rPr>
                <w:sz w:val="22"/>
                <w:lang w:val="ro-RO"/>
              </w:rPr>
              <w:t xml:space="preserve"> Univ Minn Med Bull </w:t>
            </w:r>
            <w:r w:rsidR="00430721">
              <w:rPr>
                <w:sz w:val="22"/>
                <w:lang w:val="ro-RO"/>
              </w:rPr>
              <w:t>2012</w:t>
            </w:r>
            <w:r>
              <w:rPr>
                <w:sz w:val="22"/>
                <w:lang w:val="ro-RO"/>
              </w:rPr>
              <w:t>; 15: 405-412</w:t>
            </w:r>
          </w:p>
          <w:p w:rsidR="00634B30" w:rsidRDefault="00634B30" w:rsidP="00634B30">
            <w:pPr>
              <w:numPr>
                <w:ilvl w:val="0"/>
                <w:numId w:val="23"/>
              </w:numPr>
            </w:pPr>
            <w:r>
              <w:rPr>
                <w:sz w:val="22"/>
                <w:lang w:val="ro-RO"/>
              </w:rPr>
              <w:t xml:space="preserve">Norkin, C.C., White, D.J. - </w:t>
            </w:r>
            <w:r>
              <w:rPr>
                <w:i/>
                <w:sz w:val="22"/>
                <w:lang w:val="ro-RO"/>
              </w:rPr>
              <w:t>Measurement of joint motion: a guide to goniometry.</w:t>
            </w:r>
            <w:r>
              <w:rPr>
                <w:sz w:val="22"/>
                <w:lang w:val="ro-RO"/>
              </w:rPr>
              <w:t xml:space="preserve"> Philadelphia: FA Davis,</w:t>
            </w:r>
            <w:r w:rsidR="00430721">
              <w:rPr>
                <w:sz w:val="22"/>
                <w:lang w:val="ro-RO"/>
              </w:rPr>
              <w:t>2011</w:t>
            </w:r>
          </w:p>
          <w:p w:rsidR="00634B30" w:rsidRDefault="00634B30" w:rsidP="00634B30">
            <w:pPr>
              <w:numPr>
                <w:ilvl w:val="0"/>
                <w:numId w:val="23"/>
              </w:numPr>
            </w:pPr>
            <w:r>
              <w:rPr>
                <w:sz w:val="22"/>
                <w:lang w:val="ro-RO"/>
              </w:rPr>
              <w:t xml:space="preserve">Papilian, V. -  </w:t>
            </w:r>
            <w:r>
              <w:rPr>
                <w:i/>
                <w:sz w:val="22"/>
                <w:lang w:val="ro-RO"/>
              </w:rPr>
              <w:t>Anatomia omului, vol I</w:t>
            </w:r>
            <w:r>
              <w:rPr>
                <w:sz w:val="22"/>
                <w:lang w:val="ro-RO"/>
              </w:rPr>
              <w:t>, ed. aV</w:t>
            </w:r>
            <w:r w:rsidR="00430721">
              <w:rPr>
                <w:sz w:val="22"/>
                <w:lang w:val="ro-RO"/>
              </w:rPr>
              <w:t>II</w:t>
            </w:r>
            <w:r>
              <w:rPr>
                <w:sz w:val="22"/>
                <w:lang w:val="ro-RO"/>
              </w:rPr>
              <w:t xml:space="preserve">a, Bucureşti,Ed. Didactică şi Pedagogică, </w:t>
            </w:r>
            <w:r w:rsidR="00430721">
              <w:rPr>
                <w:sz w:val="22"/>
                <w:lang w:val="ro-RO"/>
              </w:rPr>
              <w:t>2010</w:t>
            </w:r>
          </w:p>
          <w:p w:rsidR="00634B30" w:rsidRDefault="00634B30" w:rsidP="00634B30">
            <w:pPr>
              <w:numPr>
                <w:ilvl w:val="0"/>
                <w:numId w:val="23"/>
              </w:numPr>
            </w:pPr>
            <w:r w:rsidRPr="00F36775">
              <w:rPr>
                <w:sz w:val="22"/>
                <w:lang w:val="fr-FR"/>
              </w:rPr>
              <w:t xml:space="preserve">Sbenghe, T. – </w:t>
            </w:r>
            <w:r w:rsidRPr="00F36775">
              <w:rPr>
                <w:i/>
                <w:sz w:val="22"/>
                <w:lang w:val="fr-FR"/>
              </w:rPr>
              <w:t>Kinetologie profilactică, terapeutică şi de recuperare,</w:t>
            </w:r>
            <w:r w:rsidRPr="00F36775">
              <w:rPr>
                <w:sz w:val="22"/>
                <w:lang w:val="fr-FR"/>
              </w:rPr>
              <w:t xml:space="preserve"> Ed. </w:t>
            </w:r>
            <w:r>
              <w:rPr>
                <w:sz w:val="22"/>
              </w:rPr>
              <w:t xml:space="preserve">Medicală, Bucureşti, 1987 </w:t>
            </w:r>
          </w:p>
          <w:p w:rsidR="00634B30" w:rsidRDefault="00634B30" w:rsidP="00634B30">
            <w:pPr>
              <w:numPr>
                <w:ilvl w:val="0"/>
                <w:numId w:val="23"/>
              </w:numPr>
            </w:pPr>
            <w:r>
              <w:rPr>
                <w:sz w:val="22"/>
              </w:rPr>
              <w:t xml:space="preserve">Sidenco, E.L. – </w:t>
            </w:r>
            <w:r>
              <w:rPr>
                <w:i/>
                <w:sz w:val="22"/>
              </w:rPr>
              <w:t>Bilanţul articular şi muscular</w:t>
            </w:r>
            <w:r>
              <w:rPr>
                <w:sz w:val="22"/>
              </w:rPr>
              <w:t>, Ed. A.P.P. Bucureşti, 1999 şi reeditat 20</w:t>
            </w:r>
            <w:r w:rsidR="00430721">
              <w:rPr>
                <w:sz w:val="22"/>
              </w:rPr>
              <w:t>12</w:t>
            </w:r>
          </w:p>
          <w:p w:rsidR="00634B30" w:rsidRDefault="00634B30" w:rsidP="00634B30">
            <w:pPr>
              <w:numPr>
                <w:ilvl w:val="0"/>
                <w:numId w:val="23"/>
              </w:numPr>
            </w:pPr>
            <w:r>
              <w:rPr>
                <w:sz w:val="22"/>
              </w:rPr>
              <w:t xml:space="preserve">Sbenghe T. – </w:t>
            </w:r>
            <w:r>
              <w:rPr>
                <w:i/>
                <w:sz w:val="22"/>
              </w:rPr>
              <w:t>Bazele teoretice şi practice ale kinetoterapiei</w:t>
            </w:r>
            <w:r>
              <w:rPr>
                <w:sz w:val="22"/>
              </w:rPr>
              <w:t>, Ed. Medicală, Bucureşti, 2000</w:t>
            </w:r>
            <w:r w:rsidR="00430721">
              <w:rPr>
                <w:sz w:val="22"/>
              </w:rPr>
              <w:t xml:space="preserve"> reeditat</w:t>
            </w:r>
          </w:p>
          <w:p w:rsidR="00634B30" w:rsidRDefault="00634B30" w:rsidP="00634B30">
            <w:pPr>
              <w:numPr>
                <w:ilvl w:val="0"/>
                <w:numId w:val="23"/>
              </w:numPr>
            </w:pPr>
            <w:r>
              <w:rPr>
                <w:sz w:val="22"/>
                <w:lang w:val="ro-RO"/>
              </w:rPr>
              <w:t xml:space="preserve">Stolov, W.E., Hays, R.M. - </w:t>
            </w:r>
            <w:r>
              <w:rPr>
                <w:i/>
                <w:sz w:val="22"/>
                <w:lang w:val="ro-RO"/>
              </w:rPr>
              <w:t xml:space="preserve">Evaluation of the patient. </w:t>
            </w:r>
            <w:r>
              <w:rPr>
                <w:sz w:val="22"/>
                <w:lang w:val="ro-RO"/>
              </w:rPr>
              <w:t>În:</w:t>
            </w:r>
            <w:r>
              <w:rPr>
                <w:i/>
                <w:sz w:val="22"/>
                <w:lang w:val="ro-RO"/>
              </w:rPr>
              <w:t xml:space="preserve"> Kottke FJ, Lehman JF,</w:t>
            </w:r>
            <w:r>
              <w:rPr>
                <w:sz w:val="22"/>
                <w:lang w:val="ro-RO"/>
              </w:rPr>
              <w:t xml:space="preserve"> eds. Krusen</w:t>
            </w:r>
            <w:r>
              <w:rPr>
                <w:sz w:val="22"/>
                <w:lang w:val="ro-RO"/>
              </w:rPr>
              <w:sym w:font="Times New Roman" w:char="2019"/>
            </w:r>
            <w:r>
              <w:rPr>
                <w:sz w:val="22"/>
                <w:lang w:val="ro-RO"/>
              </w:rPr>
              <w:t xml:space="preserve">s handbook of physical medicine and rehabilitation, </w:t>
            </w:r>
            <w:r w:rsidR="00430721">
              <w:rPr>
                <w:sz w:val="22"/>
                <w:lang w:val="ro-RO"/>
              </w:rPr>
              <w:t>6</w:t>
            </w:r>
            <w:r>
              <w:rPr>
                <w:sz w:val="22"/>
                <w:vertAlign w:val="superscript"/>
                <w:lang w:val="ro-RO"/>
              </w:rPr>
              <w:t>th</w:t>
            </w:r>
            <w:r>
              <w:rPr>
                <w:sz w:val="22"/>
                <w:lang w:val="ro-RO"/>
              </w:rPr>
              <w:t xml:space="preserve"> ed. Philadelphia: WB Saunders, </w:t>
            </w:r>
            <w:r w:rsidR="00430721">
              <w:rPr>
                <w:sz w:val="22"/>
                <w:lang w:val="ro-RO"/>
              </w:rPr>
              <w:t>2010</w:t>
            </w:r>
          </w:p>
          <w:p w:rsidR="00610322" w:rsidRDefault="00610322"/>
        </w:tc>
      </w:tr>
    </w:tbl>
    <w:p w:rsidR="00610322" w:rsidRDefault="00610322" w:rsidP="00610322"/>
    <w:p w:rsidR="00610322" w:rsidRDefault="00610322" w:rsidP="00610322">
      <w:pPr>
        <w:numPr>
          <w:ilvl w:val="0"/>
          <w:numId w:val="2"/>
        </w:numPr>
        <w:jc w:val="both"/>
        <w:rPr>
          <w:rStyle w:val="ln2tpunct"/>
          <w:b/>
          <w:bCs/>
          <w:sz w:val="28"/>
          <w:szCs w:val="28"/>
        </w:rPr>
      </w:pPr>
      <w:r>
        <w:rPr>
          <w:rStyle w:val="ln2tpunct"/>
          <w:b/>
          <w:bCs/>
          <w:sz w:val="28"/>
          <w:szCs w:val="28"/>
        </w:rPr>
        <w:t>Coroborarea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610322" w:rsidRPr="00C44195" w:rsidTr="00610322"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21" w:rsidRDefault="00430721">
            <w:pPr>
              <w:jc w:val="both"/>
              <w:rPr>
                <w:bCs/>
              </w:rPr>
            </w:pPr>
          </w:p>
          <w:p w:rsidR="00610322" w:rsidRDefault="00430721">
            <w:pPr>
              <w:jc w:val="both"/>
              <w:rPr>
                <w:bCs/>
              </w:rPr>
            </w:pPr>
            <w:r>
              <w:rPr>
                <w:bCs/>
              </w:rPr>
              <w:t xml:space="preserve">Continutul cursului si al lucrarilor practice initiaza studentul de anul II in evaluarea functionala a pacientului, necesara </w:t>
            </w:r>
            <w:r w:rsidR="00A55EE7">
              <w:rPr>
                <w:bCs/>
              </w:rPr>
              <w:t>fundamentarii oricarui</w:t>
            </w:r>
            <w:r>
              <w:rPr>
                <w:bCs/>
              </w:rPr>
              <w:t xml:space="preserve"> program de kinetoterapie / kinetoprofilaxie</w:t>
            </w:r>
            <w:r w:rsidR="00A55EE7">
              <w:rPr>
                <w:bCs/>
              </w:rPr>
              <w:t>.</w:t>
            </w:r>
          </w:p>
          <w:p w:rsidR="00A55EE7" w:rsidRDefault="00A55EE7">
            <w:pPr>
              <w:jc w:val="both"/>
              <w:rPr>
                <w:bCs/>
                <w:lang w:val="ro-RO"/>
              </w:rPr>
            </w:pPr>
          </w:p>
          <w:p w:rsidR="00610322" w:rsidRDefault="00610322">
            <w:p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Conținutul cursurilor aparținând acestei discipline este în concordanță cu cerințele asociației profesionale și ale angajatorilor.</w:t>
            </w:r>
          </w:p>
          <w:p w:rsidR="00610322" w:rsidRPr="00F36775" w:rsidRDefault="00610322">
            <w:pPr>
              <w:jc w:val="both"/>
              <w:rPr>
                <w:b/>
                <w:bCs/>
                <w:sz w:val="28"/>
                <w:szCs w:val="28"/>
                <w:lang w:val="ro-RO"/>
              </w:rPr>
            </w:pPr>
          </w:p>
        </w:tc>
      </w:tr>
    </w:tbl>
    <w:p w:rsidR="00610322" w:rsidRDefault="00610322" w:rsidP="00610322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Evaluarea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8"/>
        <w:gridCol w:w="2353"/>
        <w:gridCol w:w="3618"/>
        <w:gridCol w:w="999"/>
      </w:tblGrid>
      <w:tr w:rsidR="00610322" w:rsidTr="00A55EE7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2" w:rsidRDefault="0061032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Tip de activitate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22" w:rsidRDefault="0061032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8.1. Criterii de evaluare:</w:t>
            </w:r>
          </w:p>
          <w:p w:rsidR="00610322" w:rsidRDefault="00610322">
            <w:pPr>
              <w:jc w:val="both"/>
              <w:rPr>
                <w:bCs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22" w:rsidRDefault="0061032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8.2. Metode de evaluare</w:t>
            </w:r>
          </w:p>
          <w:p w:rsidR="00610322" w:rsidRDefault="00610322">
            <w:pPr>
              <w:jc w:val="both"/>
              <w:rPr>
                <w:b/>
                <w:bCs/>
              </w:rPr>
            </w:pPr>
          </w:p>
          <w:p w:rsidR="00610322" w:rsidRDefault="00610322">
            <w:pPr>
              <w:jc w:val="both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22" w:rsidRDefault="0061032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8.3. Pondere din nota finală</w:t>
            </w:r>
          </w:p>
          <w:p w:rsidR="00610322" w:rsidRDefault="0061032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610322" w:rsidRDefault="00610322">
            <w:pPr>
              <w:jc w:val="both"/>
              <w:rPr>
                <w:b/>
                <w:bCs/>
              </w:rPr>
            </w:pPr>
          </w:p>
        </w:tc>
      </w:tr>
      <w:tr w:rsidR="00A55EE7" w:rsidTr="00A55EE7"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7" w:rsidRDefault="00A55EE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8.4. Curs</w:t>
            </w:r>
          </w:p>
          <w:p w:rsidR="00A55EE7" w:rsidRDefault="00A55EE7">
            <w:pPr>
              <w:jc w:val="both"/>
              <w:rPr>
                <w:b/>
                <w:bCs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7" w:rsidRDefault="00A55EE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Însușirea și înțelegerea corectă a noțiunilor  prezentate  pe parcursul semestrului.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7" w:rsidRDefault="00A55EE7" w:rsidP="00A55EE7">
            <w:pPr>
              <w:rPr>
                <w:bCs/>
              </w:rPr>
            </w:pPr>
            <w:r w:rsidRPr="00A55EE7">
              <w:rPr>
                <w:b/>
                <w:bCs/>
                <w:i/>
                <w:sz w:val="22"/>
                <w:szCs w:val="22"/>
                <w:u w:val="single"/>
              </w:rPr>
              <w:t>Examen – 2 probe</w:t>
            </w:r>
            <w:r>
              <w:rPr>
                <w:bCs/>
                <w:sz w:val="22"/>
                <w:szCs w:val="22"/>
              </w:rPr>
              <w:t>:</w:t>
            </w:r>
          </w:p>
          <w:p w:rsidR="00A55EE7" w:rsidRDefault="00A55EE7" w:rsidP="00A55EE7">
            <w:pPr>
              <w:rPr>
                <w:bCs/>
              </w:rPr>
            </w:pPr>
            <w:r w:rsidRPr="00A55EE7">
              <w:rPr>
                <w:b/>
                <w:bCs/>
                <w:i/>
                <w:sz w:val="22"/>
                <w:szCs w:val="22"/>
                <w:u w:val="single"/>
              </w:rPr>
              <w:t>proba practică</w:t>
            </w:r>
            <w:r>
              <w:rPr>
                <w:bCs/>
                <w:sz w:val="22"/>
                <w:szCs w:val="22"/>
              </w:rPr>
              <w:t xml:space="preserve"> – evaluarea a min 3 articulatii la membrul superior + min 3 articulatii la membrul inferior – miscari indicate</w:t>
            </w:r>
          </w:p>
          <w:p w:rsidR="00A55EE7" w:rsidRDefault="00A55EE7" w:rsidP="00A55EE7">
            <w:pPr>
              <w:jc w:val="both"/>
              <w:rPr>
                <w:b/>
                <w:bCs/>
              </w:rPr>
            </w:pPr>
            <w:r w:rsidRPr="00A55EE7">
              <w:rPr>
                <w:b/>
                <w:bCs/>
                <w:i/>
                <w:sz w:val="22"/>
                <w:szCs w:val="22"/>
                <w:u w:val="single"/>
              </w:rPr>
              <w:t>proba orală</w:t>
            </w:r>
            <w:r>
              <w:rPr>
                <w:bCs/>
                <w:sz w:val="22"/>
                <w:szCs w:val="22"/>
              </w:rPr>
              <w:t xml:space="preserve"> – subiecte din tematica cursului + a lucrarilor practice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7" w:rsidRDefault="00A55EE7" w:rsidP="006116F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50%</w:t>
            </w:r>
          </w:p>
          <w:p w:rsidR="00A55EE7" w:rsidRDefault="00A55EE7" w:rsidP="006116F5">
            <w:pPr>
              <w:jc w:val="both"/>
              <w:rPr>
                <w:bCs/>
              </w:rPr>
            </w:pPr>
          </w:p>
          <w:p w:rsidR="00A55EE7" w:rsidRDefault="00A55EE7" w:rsidP="006116F5">
            <w:pPr>
              <w:jc w:val="both"/>
              <w:rPr>
                <w:bCs/>
              </w:rPr>
            </w:pPr>
          </w:p>
          <w:p w:rsidR="00A55EE7" w:rsidRDefault="00A55EE7" w:rsidP="006116F5">
            <w:pPr>
              <w:jc w:val="both"/>
              <w:rPr>
                <w:bCs/>
              </w:rPr>
            </w:pPr>
          </w:p>
          <w:p w:rsidR="00A55EE7" w:rsidRDefault="00A55EE7" w:rsidP="006116F5">
            <w:pPr>
              <w:jc w:val="both"/>
              <w:rPr>
                <w:bCs/>
              </w:rPr>
            </w:pPr>
          </w:p>
          <w:p w:rsidR="00A55EE7" w:rsidRDefault="00A55EE7" w:rsidP="006116F5">
            <w:pPr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50%</w:t>
            </w:r>
          </w:p>
        </w:tc>
      </w:tr>
      <w:tr w:rsidR="00A55EE7" w:rsidTr="00A55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E7" w:rsidRDefault="00A55EE7">
            <w:pPr>
              <w:rPr>
                <w:b/>
                <w:bCs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7" w:rsidRDefault="00A55EE7">
            <w:pPr>
              <w:jc w:val="both"/>
              <w:rPr>
                <w:b/>
                <w:bCs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7" w:rsidRDefault="00A55EE7">
            <w:pPr>
              <w:jc w:val="both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7" w:rsidRDefault="00A55EE7">
            <w:pPr>
              <w:jc w:val="both"/>
              <w:rPr>
                <w:b/>
                <w:bCs/>
              </w:rPr>
            </w:pPr>
          </w:p>
        </w:tc>
      </w:tr>
      <w:tr w:rsidR="00A55EE7" w:rsidTr="00A55EE7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E7" w:rsidRDefault="00A55EE7" w:rsidP="0043072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8.5. Lucrari practice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E7" w:rsidRDefault="00A55EE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Însușirea și înțelegerea corectă a noțiunilor  prezentate  pe parcursul semestrului.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E7" w:rsidRDefault="00A55EE7" w:rsidP="00430721">
            <w:pPr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7" w:rsidRDefault="00A55EE7">
            <w:pPr>
              <w:jc w:val="both"/>
              <w:rPr>
                <w:b/>
                <w:bCs/>
              </w:rPr>
            </w:pPr>
          </w:p>
        </w:tc>
      </w:tr>
      <w:tr w:rsidR="00A55EE7" w:rsidTr="00A55EE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E7" w:rsidRDefault="00A55EE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Standard minim de performantă  </w:t>
            </w:r>
          </w:p>
        </w:tc>
      </w:tr>
      <w:tr w:rsidR="00A55EE7" w:rsidTr="00A55EE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7" w:rsidRDefault="00A55EE7">
            <w:pPr>
              <w:ind w:left="72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Rezolvarea + efectuarea practica a manevrelor pentru cel puțin 50% din întrebările la proba practica </w:t>
            </w:r>
          </w:p>
          <w:p w:rsidR="00A55EE7" w:rsidRDefault="00A55EE7">
            <w:pPr>
              <w:ind w:left="72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Rezolvarea a cel puțin 50% din subiectele probei orale</w:t>
            </w:r>
          </w:p>
          <w:p w:rsidR="00A55EE7" w:rsidRDefault="00A55EE7">
            <w:pPr>
              <w:ind w:left="72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A55EE7" w:rsidRDefault="00A55EE7" w:rsidP="00461BF8">
            <w:pPr>
              <w:jc w:val="both"/>
              <w:rPr>
                <w:bCs/>
              </w:rPr>
            </w:pPr>
          </w:p>
        </w:tc>
      </w:tr>
    </w:tbl>
    <w:p w:rsidR="00610322" w:rsidRDefault="00610322" w:rsidP="00610322">
      <w:pPr>
        <w:jc w:val="both"/>
        <w:rPr>
          <w:b/>
          <w:bCs/>
          <w:sz w:val="28"/>
          <w:szCs w:val="28"/>
        </w:rPr>
      </w:pPr>
    </w:p>
    <w:p w:rsidR="00610322" w:rsidRDefault="00610322" w:rsidP="00610322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58"/>
        <w:gridCol w:w="2965"/>
        <w:gridCol w:w="2965"/>
      </w:tblGrid>
      <w:tr w:rsidR="00610322" w:rsidTr="00610322">
        <w:tc>
          <w:tcPr>
            <w:tcW w:w="3436" w:type="dxa"/>
            <w:vMerge w:val="restart"/>
          </w:tcPr>
          <w:p w:rsidR="00610322" w:rsidRDefault="0061032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Data completării:</w:t>
            </w:r>
          </w:p>
          <w:p w:rsidR="00610322" w:rsidRDefault="00610322">
            <w:pPr>
              <w:jc w:val="both"/>
              <w:rPr>
                <w:b/>
                <w:bCs/>
              </w:rPr>
            </w:pPr>
          </w:p>
          <w:p w:rsidR="00610322" w:rsidRDefault="00610322">
            <w:pPr>
              <w:jc w:val="both"/>
              <w:rPr>
                <w:bCs/>
              </w:rPr>
            </w:pPr>
          </w:p>
          <w:p w:rsidR="00610322" w:rsidRDefault="00610322">
            <w:pPr>
              <w:jc w:val="both"/>
              <w:rPr>
                <w:b/>
                <w:bCs/>
              </w:rPr>
            </w:pPr>
          </w:p>
          <w:p w:rsidR="00610322" w:rsidRDefault="0061032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3436" w:type="dxa"/>
          </w:tcPr>
          <w:p w:rsidR="00610322" w:rsidRPr="009D603C" w:rsidRDefault="00610322">
            <w:pPr>
              <w:jc w:val="both"/>
              <w:rPr>
                <w:b/>
                <w:bCs/>
                <w:lang w:val="fr-FR"/>
              </w:rPr>
            </w:pPr>
            <w:r w:rsidRPr="009D603C">
              <w:rPr>
                <w:b/>
                <w:bCs/>
                <w:sz w:val="22"/>
                <w:szCs w:val="22"/>
                <w:lang w:val="fr-FR"/>
              </w:rPr>
              <w:t>Semnătura titularului de curs</w:t>
            </w:r>
          </w:p>
          <w:p w:rsidR="00610322" w:rsidRDefault="00F40DE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S.L. dr. Brindusa Mitoiu</w:t>
            </w:r>
          </w:p>
        </w:tc>
        <w:tc>
          <w:tcPr>
            <w:tcW w:w="3437" w:type="dxa"/>
            <w:hideMark/>
          </w:tcPr>
          <w:p w:rsidR="00610322" w:rsidRPr="00C44195" w:rsidRDefault="00610322">
            <w:pPr>
              <w:jc w:val="both"/>
              <w:rPr>
                <w:b/>
                <w:bCs/>
                <w:lang w:val="fr-FR"/>
              </w:rPr>
            </w:pPr>
            <w:r w:rsidRPr="00C44195">
              <w:rPr>
                <w:b/>
                <w:bCs/>
                <w:sz w:val="22"/>
                <w:szCs w:val="22"/>
                <w:lang w:val="fr-FR"/>
              </w:rPr>
              <w:t>Semnătura titularului de seminar</w:t>
            </w:r>
          </w:p>
          <w:p w:rsidR="009D603C" w:rsidRDefault="00F40DE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As. drd. Florin Dragan</w:t>
            </w:r>
          </w:p>
        </w:tc>
      </w:tr>
      <w:tr w:rsidR="00610322" w:rsidTr="00610322">
        <w:tc>
          <w:tcPr>
            <w:tcW w:w="0" w:type="auto"/>
            <w:vMerge/>
            <w:vAlign w:val="center"/>
            <w:hideMark/>
          </w:tcPr>
          <w:p w:rsidR="00610322" w:rsidRDefault="00610322">
            <w:pPr>
              <w:rPr>
                <w:b/>
                <w:bCs/>
              </w:rPr>
            </w:pPr>
          </w:p>
        </w:tc>
        <w:tc>
          <w:tcPr>
            <w:tcW w:w="3436" w:type="dxa"/>
          </w:tcPr>
          <w:p w:rsidR="00610322" w:rsidRDefault="00610322">
            <w:pPr>
              <w:jc w:val="both"/>
              <w:rPr>
                <w:bCs/>
              </w:rPr>
            </w:pPr>
          </w:p>
        </w:tc>
        <w:tc>
          <w:tcPr>
            <w:tcW w:w="3437" w:type="dxa"/>
          </w:tcPr>
          <w:p w:rsidR="00610322" w:rsidRDefault="00610322">
            <w:pPr>
              <w:jc w:val="both"/>
              <w:rPr>
                <w:b/>
                <w:bCs/>
              </w:rPr>
            </w:pPr>
          </w:p>
        </w:tc>
      </w:tr>
      <w:tr w:rsidR="00610322" w:rsidTr="00610322">
        <w:tc>
          <w:tcPr>
            <w:tcW w:w="3436" w:type="dxa"/>
            <w:vMerge w:val="restart"/>
          </w:tcPr>
          <w:p w:rsidR="00610322" w:rsidRDefault="00610322">
            <w:pPr>
              <w:jc w:val="both"/>
              <w:rPr>
                <w:b/>
                <w:bCs/>
              </w:rPr>
            </w:pPr>
          </w:p>
          <w:p w:rsidR="00610322" w:rsidRDefault="0061032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Data avizării în Consiliul Departamentului:</w:t>
            </w:r>
          </w:p>
          <w:p w:rsidR="00610322" w:rsidRDefault="0061032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………………………………</w:t>
            </w:r>
          </w:p>
        </w:tc>
        <w:tc>
          <w:tcPr>
            <w:tcW w:w="6873" w:type="dxa"/>
            <w:gridSpan w:val="2"/>
            <w:vAlign w:val="center"/>
          </w:tcPr>
          <w:p w:rsidR="00610322" w:rsidRDefault="00610322">
            <w:pPr>
              <w:jc w:val="center"/>
              <w:rPr>
                <w:b/>
                <w:bCs/>
              </w:rPr>
            </w:pPr>
          </w:p>
          <w:p w:rsidR="00610322" w:rsidRDefault="006103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Semnătura directorului de departament</w:t>
            </w:r>
          </w:p>
        </w:tc>
      </w:tr>
      <w:tr w:rsidR="00610322" w:rsidTr="00610322">
        <w:tc>
          <w:tcPr>
            <w:tcW w:w="0" w:type="auto"/>
            <w:vMerge/>
            <w:vAlign w:val="center"/>
            <w:hideMark/>
          </w:tcPr>
          <w:p w:rsidR="00610322" w:rsidRDefault="00610322">
            <w:pPr>
              <w:rPr>
                <w:b/>
                <w:bCs/>
              </w:rPr>
            </w:pPr>
          </w:p>
        </w:tc>
        <w:tc>
          <w:tcPr>
            <w:tcW w:w="6873" w:type="dxa"/>
            <w:gridSpan w:val="2"/>
          </w:tcPr>
          <w:p w:rsidR="00610322" w:rsidRDefault="007C350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Prof. Univ. Dr. </w:t>
            </w:r>
            <w:r>
              <w:rPr>
                <w:b/>
                <w:bCs/>
                <w:sz w:val="22"/>
                <w:szCs w:val="22"/>
              </w:rPr>
              <w:t>Petru Armean</w:t>
            </w:r>
          </w:p>
        </w:tc>
      </w:tr>
    </w:tbl>
    <w:p w:rsidR="00610322" w:rsidRDefault="00610322" w:rsidP="0061032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F0D92" w:rsidRDefault="003F0D92"/>
    <w:sectPr w:rsidR="003F0D92" w:rsidSect="00567A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B39" w:rsidRDefault="00527B39" w:rsidP="00C44195">
      <w:r>
        <w:separator/>
      </w:r>
    </w:p>
  </w:endnote>
  <w:endnote w:type="continuationSeparator" w:id="0">
    <w:p w:rsidR="00527B39" w:rsidRDefault="00527B39" w:rsidP="00C4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91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4195" w:rsidRDefault="00C441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0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4195" w:rsidRDefault="00C44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B39" w:rsidRDefault="00527B39" w:rsidP="00C44195">
      <w:r>
        <w:separator/>
      </w:r>
    </w:p>
  </w:footnote>
  <w:footnote w:type="continuationSeparator" w:id="0">
    <w:p w:rsidR="00527B39" w:rsidRDefault="00527B39" w:rsidP="00C44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A15"/>
    <w:multiLevelType w:val="singleLevel"/>
    <w:tmpl w:val="514C5658"/>
    <w:lvl w:ilvl="0">
      <w:start w:val="3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" w15:restartNumberingAfterBreak="0">
    <w:nsid w:val="07740CB4"/>
    <w:multiLevelType w:val="singleLevel"/>
    <w:tmpl w:val="2C9000C8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0AD95742"/>
    <w:multiLevelType w:val="hybridMultilevel"/>
    <w:tmpl w:val="63647366"/>
    <w:lvl w:ilvl="0" w:tplc="85BE2FF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C23E4"/>
    <w:multiLevelType w:val="singleLevel"/>
    <w:tmpl w:val="5B0C4F56"/>
    <w:lvl w:ilvl="0">
      <w:start w:val="1"/>
      <w:numFmt w:val="decimal"/>
      <w:lvlText w:val="3.4.%1 "/>
      <w:legacy w:legacy="1" w:legacySpace="0" w:legacyIndent="283"/>
      <w:lvlJc w:val="left"/>
      <w:pPr>
        <w:ind w:left="571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16C94E81"/>
    <w:multiLevelType w:val="singleLevel"/>
    <w:tmpl w:val="04E8B15A"/>
    <w:lvl w:ilvl="0">
      <w:start w:val="4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1A92084C"/>
    <w:multiLevelType w:val="singleLevel"/>
    <w:tmpl w:val="F72ACE1E"/>
    <w:lvl w:ilvl="0">
      <w:start w:val="1"/>
      <w:numFmt w:val="decimal"/>
      <w:lvlText w:val="3.3.%1. "/>
      <w:legacy w:legacy="1" w:legacySpace="0" w:legacyIndent="283"/>
      <w:lvlJc w:val="left"/>
      <w:pPr>
        <w:ind w:left="571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 w15:restartNumberingAfterBreak="0">
    <w:nsid w:val="1DB30DC9"/>
    <w:multiLevelType w:val="singleLevel"/>
    <w:tmpl w:val="FCD4050E"/>
    <w:lvl w:ilvl="0">
      <w:start w:val="1"/>
      <w:numFmt w:val="decimal"/>
      <w:lvlText w:val="2.3.%1. "/>
      <w:legacy w:legacy="1" w:legacySpace="0" w:legacyIndent="283"/>
      <w:lvlJc w:val="left"/>
      <w:pPr>
        <w:ind w:left="571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21EB5B7A"/>
    <w:multiLevelType w:val="multilevel"/>
    <w:tmpl w:val="4014CB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29973B8"/>
    <w:multiLevelType w:val="multilevel"/>
    <w:tmpl w:val="DC261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4D06845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B47731A"/>
    <w:multiLevelType w:val="singleLevel"/>
    <w:tmpl w:val="1A7C4576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1" w15:restartNumberingAfterBreak="0">
    <w:nsid w:val="3140156E"/>
    <w:multiLevelType w:val="singleLevel"/>
    <w:tmpl w:val="8C54EFC4"/>
    <w:lvl w:ilvl="0">
      <w:start w:val="4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2" w15:restartNumberingAfterBreak="0">
    <w:nsid w:val="407C23E7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3A71938"/>
    <w:multiLevelType w:val="hybridMultilevel"/>
    <w:tmpl w:val="39106B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F71B7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76B7CBE"/>
    <w:multiLevelType w:val="singleLevel"/>
    <w:tmpl w:val="9DEA82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E955130"/>
    <w:multiLevelType w:val="singleLevel"/>
    <w:tmpl w:val="D4F8E42E"/>
    <w:lvl w:ilvl="0">
      <w:start w:val="1"/>
      <w:numFmt w:val="decimal"/>
      <w:lvlText w:val="2.5.%1. "/>
      <w:legacy w:legacy="1" w:legacySpace="0" w:legacyIndent="283"/>
      <w:lvlJc w:val="left"/>
      <w:pPr>
        <w:ind w:left="571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7" w15:restartNumberingAfterBreak="0">
    <w:nsid w:val="64444848"/>
    <w:multiLevelType w:val="singleLevel"/>
    <w:tmpl w:val="67489600"/>
    <w:lvl w:ilvl="0">
      <w:start w:val="1"/>
      <w:numFmt w:val="decimal"/>
      <w:lvlText w:val="1.3.%1 "/>
      <w:legacy w:legacy="1" w:legacySpace="0" w:legacyIndent="283"/>
      <w:lvlJc w:val="left"/>
      <w:pPr>
        <w:ind w:left="571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8" w15:restartNumberingAfterBreak="0">
    <w:nsid w:val="6DA80E25"/>
    <w:multiLevelType w:val="singleLevel"/>
    <w:tmpl w:val="CB423D3E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9" w15:restartNumberingAfterBreak="0">
    <w:nsid w:val="72EC1AA2"/>
    <w:multiLevelType w:val="singleLevel"/>
    <w:tmpl w:val="B930FFAC"/>
    <w:lvl w:ilvl="0">
      <w:start w:val="4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0" w15:restartNumberingAfterBreak="0">
    <w:nsid w:val="7AF73127"/>
    <w:multiLevelType w:val="multilevel"/>
    <w:tmpl w:val="197AB89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8"/>
  </w:num>
  <w:num w:numId="5">
    <w:abstractNumId w:val="17"/>
  </w:num>
  <w:num w:numId="6">
    <w:abstractNumId w:val="4"/>
  </w:num>
  <w:num w:numId="7">
    <w:abstractNumId w:val="10"/>
  </w:num>
  <w:num w:numId="8">
    <w:abstractNumId w:val="6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2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1">
    <w:abstractNumId w:val="16"/>
  </w:num>
  <w:num w:numId="12">
    <w:abstractNumId w:val="13"/>
  </w:num>
  <w:num w:numId="13">
    <w:abstractNumId w:val="1"/>
  </w:num>
  <w:num w:numId="14">
    <w:abstractNumId w:val="5"/>
  </w:num>
  <w:num w:numId="15">
    <w:abstractNumId w:val="19"/>
  </w:num>
  <w:num w:numId="16">
    <w:abstractNumId w:val="3"/>
  </w:num>
  <w:num w:numId="17">
    <w:abstractNumId w:val="0"/>
  </w:num>
  <w:num w:numId="18">
    <w:abstractNumId w:val="7"/>
  </w:num>
  <w:num w:numId="19">
    <w:abstractNumId w:val="14"/>
  </w:num>
  <w:num w:numId="20">
    <w:abstractNumId w:val="9"/>
  </w:num>
  <w:num w:numId="21">
    <w:abstractNumId w:val="12"/>
  </w:num>
  <w:num w:numId="22">
    <w:abstractNumId w:val="15"/>
  </w:num>
  <w:num w:numId="2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322"/>
    <w:rsid w:val="000D643A"/>
    <w:rsid w:val="001A3683"/>
    <w:rsid w:val="001C10DD"/>
    <w:rsid w:val="001E02FD"/>
    <w:rsid w:val="001E2916"/>
    <w:rsid w:val="002B6A55"/>
    <w:rsid w:val="00303582"/>
    <w:rsid w:val="00346CB9"/>
    <w:rsid w:val="003F0D92"/>
    <w:rsid w:val="00430721"/>
    <w:rsid w:val="00461BF8"/>
    <w:rsid w:val="004B2C50"/>
    <w:rsid w:val="004E1A9E"/>
    <w:rsid w:val="00527B39"/>
    <w:rsid w:val="00554872"/>
    <w:rsid w:val="00563854"/>
    <w:rsid w:val="00567A07"/>
    <w:rsid w:val="005E3320"/>
    <w:rsid w:val="00610322"/>
    <w:rsid w:val="00634B30"/>
    <w:rsid w:val="00673C3B"/>
    <w:rsid w:val="00781CB7"/>
    <w:rsid w:val="007C350C"/>
    <w:rsid w:val="008250F4"/>
    <w:rsid w:val="009D603C"/>
    <w:rsid w:val="00A55EE7"/>
    <w:rsid w:val="00AD0F86"/>
    <w:rsid w:val="00C44195"/>
    <w:rsid w:val="00F36775"/>
    <w:rsid w:val="00F4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F836F-59FB-4D0D-99E2-1C958616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10322"/>
    <w:rPr>
      <w:color w:val="0000FF"/>
      <w:u w:val="single"/>
    </w:rPr>
  </w:style>
  <w:style w:type="character" w:customStyle="1" w:styleId="ln2tpunct">
    <w:name w:val="ln2tpunct"/>
    <w:uiPriority w:val="99"/>
    <w:rsid w:val="00610322"/>
  </w:style>
  <w:style w:type="paragraph" w:styleId="ListParagraph">
    <w:name w:val="List Paragraph"/>
    <w:basedOn w:val="Normal"/>
    <w:uiPriority w:val="34"/>
    <w:qFormat/>
    <w:rsid w:val="008250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E2916"/>
    <w:pPr>
      <w:tabs>
        <w:tab w:val="center" w:pos="4536"/>
        <w:tab w:val="right" w:pos="9072"/>
      </w:tabs>
    </w:pPr>
    <w:rPr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1E2916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C44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1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E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Sidenco Elena</dc:creator>
  <cp:lastModifiedBy>Catalina</cp:lastModifiedBy>
  <cp:revision>14</cp:revision>
  <cp:lastPrinted>2019-11-12T12:23:00Z</cp:lastPrinted>
  <dcterms:created xsi:type="dcterms:W3CDTF">2015-06-29T20:14:00Z</dcterms:created>
  <dcterms:modified xsi:type="dcterms:W3CDTF">2021-04-07T11:00:00Z</dcterms:modified>
</cp:coreProperties>
</file>