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3E3" w:rsidRDefault="006723E3" w:rsidP="00D3230E">
      <w:pPr>
        <w:spacing w:after="0" w:line="360" w:lineRule="auto"/>
        <w:jc w:val="center"/>
        <w:rPr>
          <w:rFonts w:ascii="Cambria" w:hAnsi="Cambria"/>
          <w:b/>
          <w:sz w:val="32"/>
          <w:szCs w:val="32"/>
          <w:lang w:val="es-ES"/>
        </w:rPr>
      </w:pPr>
    </w:p>
    <w:p w:rsidR="006723E3" w:rsidRPr="00300647" w:rsidRDefault="006723E3" w:rsidP="00D3230E">
      <w:pPr>
        <w:spacing w:after="0" w:line="360" w:lineRule="auto"/>
        <w:jc w:val="center"/>
        <w:rPr>
          <w:rFonts w:ascii="Cambria" w:hAnsi="Cambria"/>
          <w:b/>
          <w:sz w:val="32"/>
          <w:szCs w:val="32"/>
          <w:lang w:val="es-ES"/>
        </w:rPr>
      </w:pPr>
      <w:r w:rsidRPr="00300647">
        <w:rPr>
          <w:rFonts w:ascii="Cambria" w:hAnsi="Cambria"/>
          <w:b/>
          <w:sz w:val="32"/>
          <w:szCs w:val="32"/>
          <w:lang w:val="es-ES"/>
        </w:rPr>
        <w:t>TEMATICA DE CONCURS</w:t>
      </w:r>
    </w:p>
    <w:p w:rsidR="006723E3" w:rsidRPr="00300647" w:rsidRDefault="006723E3" w:rsidP="00D3230E">
      <w:pPr>
        <w:spacing w:after="0" w:line="360" w:lineRule="auto"/>
        <w:jc w:val="center"/>
        <w:rPr>
          <w:rFonts w:ascii="Cambria" w:hAnsi="Cambria"/>
          <w:b/>
          <w:i/>
          <w:sz w:val="24"/>
          <w:szCs w:val="24"/>
          <w:lang w:val="es-ES"/>
        </w:rPr>
      </w:pPr>
      <w:r w:rsidRPr="00300647">
        <w:rPr>
          <w:rFonts w:ascii="Cambria" w:hAnsi="Cambria"/>
          <w:b/>
          <w:i/>
          <w:sz w:val="24"/>
          <w:szCs w:val="24"/>
          <w:lang w:val="es-ES"/>
        </w:rPr>
        <w:t>Conferentiar Universitar, pozitia 2</w:t>
      </w:r>
    </w:p>
    <w:p w:rsidR="006723E3" w:rsidRPr="00300647" w:rsidRDefault="006723E3" w:rsidP="00D3230E">
      <w:pPr>
        <w:spacing w:after="0" w:line="360" w:lineRule="auto"/>
        <w:jc w:val="center"/>
        <w:rPr>
          <w:rFonts w:ascii="Cambria" w:hAnsi="Cambria"/>
          <w:b/>
          <w:i/>
          <w:sz w:val="24"/>
          <w:szCs w:val="24"/>
          <w:lang w:val="es-ES"/>
        </w:rPr>
      </w:pPr>
      <w:r w:rsidRPr="00300647">
        <w:rPr>
          <w:rFonts w:ascii="Cambria" w:hAnsi="Cambria"/>
          <w:b/>
          <w:i/>
          <w:sz w:val="24"/>
          <w:szCs w:val="24"/>
          <w:lang w:val="es-ES"/>
        </w:rPr>
        <w:t>Disciplina DERMATOLOGIE - Sp. Cl. “Victor Babes”</w:t>
      </w:r>
    </w:p>
    <w:p w:rsidR="006723E3" w:rsidRPr="00300647" w:rsidRDefault="006723E3" w:rsidP="00CE08B1">
      <w:pPr>
        <w:pBdr>
          <w:bottom w:val="single" w:sz="12" w:space="1" w:color="auto"/>
        </w:pBdr>
        <w:spacing w:line="360" w:lineRule="auto"/>
        <w:jc w:val="center"/>
        <w:rPr>
          <w:rFonts w:ascii="Cambria" w:hAnsi="Cambria"/>
          <w:sz w:val="24"/>
          <w:szCs w:val="24"/>
          <w:lang w:val="es-ES"/>
        </w:rPr>
      </w:pPr>
    </w:p>
    <w:p w:rsidR="006723E3" w:rsidRDefault="006723E3" w:rsidP="00CE08B1">
      <w:pPr>
        <w:spacing w:line="360" w:lineRule="auto"/>
        <w:jc w:val="center"/>
        <w:rPr>
          <w:rFonts w:ascii="Cambria" w:hAnsi="Cambria"/>
          <w:sz w:val="24"/>
          <w:szCs w:val="24"/>
          <w:lang w:val="es-ES"/>
        </w:rPr>
      </w:pPr>
    </w:p>
    <w:p w:rsidR="006723E3" w:rsidRPr="00300647" w:rsidRDefault="006723E3" w:rsidP="00CE08B1">
      <w:pPr>
        <w:spacing w:line="360" w:lineRule="auto"/>
        <w:jc w:val="center"/>
        <w:rPr>
          <w:rFonts w:ascii="Cambria" w:hAnsi="Cambria"/>
          <w:sz w:val="24"/>
          <w:szCs w:val="24"/>
          <w:lang w:val="es-ES"/>
        </w:rPr>
      </w:pP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1. Structura pielii la microscopul optic si electronic.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2. Functiile organului cutanat.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3. Principalele procese histopatologice ale pielii.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4. Infectii cutanate virale.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5. Infectii cutanate bacteriene.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6. Infectii cutanate fungice.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7. Epizoonoze.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8. Tuberculoze cutanate.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9. Lepra.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10. Notiuni generale despre alergie si imunologie.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11. Urticaria.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12. Eczeme/dermatite.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13. Prurigouri.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14. Vasculite.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15. Reactii cutanate postmedicamentoase.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16. Eritrodermiile.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17. Dermatoze profesionale.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18. Purpure.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19. Bolile tesutului conjunctiv (lupus eritematos, dermatomiozita, sclerodermia).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20. Boli buloase.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21. Angiologie dermatologica (arterite, boala si fenomenul Raynaud, tromboflebita superficiala,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varice, sindrom posttrombotic, insuficienta cronica venoasa, ulcer varicos, malformatii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venoase, limfedeme).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22. Genodermatoze.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23. Limfoame si pseudo-limfoame cutanate.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24. Boala Kaposi.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25. Mastocitoze.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26. Sarcoidoza.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27. Psoriazisul.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28. Lichen si eruptii lichenoide.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29. Parapsoriazisurile.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30. Tulburari de keratinizare.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31. Dermatoze prin agenti fizici.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32. Distrofiile elastice ale pielii (pseudoxantom elastic, acrodermita Pick-Herxheimer,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anetodermiile, polikilodermiile).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33. Discromii cutanate.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34. Sindrom seboreic. Acneea si eruptiile acneiforme. Rozaceea.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35. Dermatoze precanceroase.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36. Tumorile benigne.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37. Carcinoame bazocelulare.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38. Carcinoame spinocelolare.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39. Melanom.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40. Dermatoze paraneoplazice.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41. Manifestari cutanate dismetabolice (porfirii, lipoidoze, amiloidoze, mucinoze, diabet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zaharat).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42. Afectiunile parului si unghiilor.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43. Afectiunile mucoasei bucale si genitale.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44. Patologia generala a sifilisului.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45. Sifilisul primar.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46. Sifilisul secundar.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47. Sifilisul tertiar.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48. Sifilisul congenital.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49. Serodiagnosticul sifilisului.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50. Tratamentul sifilisului.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51. Boala Nicolas-Favre. Sancrul moale.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52. Infectia gonococica.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53. Infectiile genitale cu Chlamidii si Mycoplasme.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54. SIDA. Manifestari cutaneo-mucoase in infectia cu HIV.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55. Epidemiologia si combaterea bolilor venerice.</w:t>
      </w:r>
    </w:p>
    <w:p w:rsidR="006723E3" w:rsidRPr="00300647" w:rsidRDefault="006723E3" w:rsidP="00A65DA5">
      <w:pPr>
        <w:spacing w:line="360" w:lineRule="auto"/>
        <w:rPr>
          <w:rFonts w:ascii="Cambria" w:hAnsi="Cambria"/>
          <w:sz w:val="24"/>
          <w:szCs w:val="24"/>
          <w:lang w:val="it-IT"/>
        </w:rPr>
      </w:pPr>
    </w:p>
    <w:p w:rsidR="006723E3" w:rsidRDefault="006723E3" w:rsidP="00CE08B1">
      <w:pPr>
        <w:pBdr>
          <w:bottom w:val="single" w:sz="12" w:space="1" w:color="auto"/>
        </w:pBdr>
        <w:spacing w:line="360" w:lineRule="auto"/>
        <w:jc w:val="both"/>
        <w:rPr>
          <w:rFonts w:ascii="Cambria" w:hAnsi="Cambria"/>
          <w:b/>
          <w:sz w:val="24"/>
          <w:szCs w:val="24"/>
          <w:lang w:val="it-IT"/>
        </w:rPr>
      </w:pPr>
      <w:r w:rsidRPr="00300647">
        <w:rPr>
          <w:rFonts w:ascii="Cambria" w:hAnsi="Cambria"/>
          <w:b/>
          <w:sz w:val="24"/>
          <w:szCs w:val="24"/>
          <w:lang w:val="it-IT"/>
        </w:rPr>
        <w:t>Bibliografie</w:t>
      </w:r>
    </w:p>
    <w:p w:rsidR="006723E3" w:rsidRPr="00BA4136" w:rsidRDefault="006723E3" w:rsidP="00CE08B1">
      <w:pPr>
        <w:spacing w:line="360" w:lineRule="auto"/>
        <w:jc w:val="both"/>
        <w:rPr>
          <w:rFonts w:ascii="Cambria" w:hAnsi="Cambria"/>
          <w:b/>
          <w:i/>
          <w:sz w:val="24"/>
          <w:szCs w:val="24"/>
          <w:lang w:val="it-IT"/>
        </w:rPr>
      </w:pPr>
    </w:p>
    <w:p w:rsidR="006723E3" w:rsidRPr="00BA4136" w:rsidRDefault="006723E3" w:rsidP="00377D87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  <w:lang w:val="en-US"/>
        </w:rPr>
      </w:pPr>
      <w:r w:rsidRPr="00BA4136">
        <w:rPr>
          <w:rFonts w:ascii="Cambria" w:hAnsi="Cambria"/>
          <w:i/>
          <w:sz w:val="24"/>
          <w:szCs w:val="24"/>
        </w:rPr>
        <w:t xml:space="preserve">Griffiths CE, Barker J, Bleiker TO, Chalmers R, Creamer D. Rook's textbook of dermatology. 9th Ed. John Wiley &amp; Sons; Chichester, United Kingdom. </w:t>
      </w:r>
      <w:r w:rsidRPr="00BA4136">
        <w:rPr>
          <w:rFonts w:ascii="Cambria" w:hAnsi="Cambria"/>
          <w:i/>
          <w:sz w:val="24"/>
          <w:szCs w:val="24"/>
          <w:lang w:val="en-US"/>
        </w:rPr>
        <w:t>2016.</w:t>
      </w:r>
    </w:p>
    <w:p w:rsidR="006723E3" w:rsidRPr="00BA4136" w:rsidRDefault="006723E3" w:rsidP="00377D87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  <w:lang w:val="it-IT"/>
        </w:rPr>
      </w:pPr>
      <w:r w:rsidRPr="00BA4136">
        <w:rPr>
          <w:rFonts w:ascii="Cambria" w:hAnsi="Cambria"/>
          <w:i/>
          <w:sz w:val="24"/>
          <w:szCs w:val="24"/>
          <w:lang w:val="en-US"/>
        </w:rPr>
        <w:t xml:space="preserve">Burgdorf WHC, Plewig G, Wolff HH, Landthaler M. Braun-Falco´s Dermatology. </w:t>
      </w:r>
      <w:r w:rsidRPr="00BA4136">
        <w:rPr>
          <w:rFonts w:ascii="Cambria" w:hAnsi="Cambria"/>
          <w:i/>
          <w:sz w:val="24"/>
          <w:szCs w:val="24"/>
          <w:lang w:val="it-IT"/>
        </w:rPr>
        <w:t>3rd Ed., Springer, Berlin, Heidelberg, Germany, 2009.</w:t>
      </w:r>
    </w:p>
    <w:p w:rsidR="006723E3" w:rsidRPr="00BA4136" w:rsidRDefault="006723E3" w:rsidP="00377D87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  <w:lang w:val="it-IT"/>
        </w:rPr>
      </w:pPr>
      <w:r w:rsidRPr="00BA4136">
        <w:rPr>
          <w:rFonts w:ascii="Cambria" w:hAnsi="Cambria"/>
          <w:i/>
          <w:sz w:val="24"/>
          <w:szCs w:val="24"/>
          <w:lang w:val="it-IT"/>
        </w:rPr>
        <w:t>Goldsmith LA, Katz SI, Gilchrest BA, Paller AS, Leffell DJ, Wolff K. Fitzpatrick's Dermatology in General Medicine, 9th Ed., McGraw-Hill Professional, New York, USA, 2012.</w:t>
      </w:r>
    </w:p>
    <w:p w:rsidR="006723E3" w:rsidRPr="00BA4136" w:rsidRDefault="006723E3" w:rsidP="00CE08B1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  <w:lang w:val="it-IT"/>
        </w:rPr>
      </w:pPr>
      <w:r w:rsidRPr="00BA4136">
        <w:rPr>
          <w:rFonts w:ascii="Cambria" w:hAnsi="Cambria"/>
          <w:i/>
          <w:sz w:val="24"/>
          <w:szCs w:val="24"/>
          <w:lang w:val="nl-NL"/>
        </w:rPr>
        <w:t xml:space="preserve">Manual de dermatologie pentru studenti. </w:t>
      </w:r>
      <w:r w:rsidRPr="00BA4136">
        <w:rPr>
          <w:rFonts w:ascii="Cambria" w:hAnsi="Cambria"/>
          <w:i/>
          <w:sz w:val="24"/>
          <w:szCs w:val="24"/>
          <w:lang w:val="it-IT"/>
        </w:rPr>
        <w:t>Editura universitara Carol Davila. Bucuresti. 2018.</w:t>
      </w:r>
    </w:p>
    <w:p w:rsidR="006723E3" w:rsidRPr="00BA4136" w:rsidRDefault="00C62D39" w:rsidP="00CE08B1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  <w:lang w:val="it-IT"/>
        </w:rPr>
      </w:pPr>
      <w:hyperlink r:id="rId5" w:history="1">
        <w:r w:rsidR="006723E3" w:rsidRPr="00BA4136">
          <w:rPr>
            <w:rStyle w:val="Hyperlink"/>
            <w:rFonts w:ascii="Cambria" w:hAnsi="Cambria"/>
            <w:i/>
            <w:sz w:val="24"/>
            <w:szCs w:val="24"/>
            <w:lang w:val="it-IT"/>
          </w:rPr>
          <w:t>www.eadv.org</w:t>
        </w:r>
      </w:hyperlink>
    </w:p>
    <w:p w:rsidR="006723E3" w:rsidRPr="00BA4136" w:rsidRDefault="006723E3" w:rsidP="00CE08B1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BA4136">
        <w:rPr>
          <w:rFonts w:ascii="Cambria" w:hAnsi="Cambria"/>
          <w:i/>
          <w:sz w:val="24"/>
          <w:szCs w:val="24"/>
          <w:lang w:val="es-ES"/>
        </w:rPr>
        <w:t xml:space="preserve">Ghid de diagnostic si tratament al infectiilor transmise sexual. </w:t>
      </w:r>
      <w:r w:rsidRPr="00BA4136">
        <w:rPr>
          <w:rFonts w:ascii="Cambria" w:hAnsi="Cambria"/>
          <w:i/>
          <w:sz w:val="24"/>
          <w:szCs w:val="24"/>
          <w:lang w:val="it-IT"/>
        </w:rPr>
        <w:t>Ministerul Sanatatii si familiei - Directia Generala de Sanitate Publica. Comisia de dermatovenerologie. 2001.</w:t>
      </w:r>
    </w:p>
    <w:p w:rsidR="006723E3" w:rsidRPr="00BA4136" w:rsidRDefault="006723E3" w:rsidP="00CE08B1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BA4136">
        <w:rPr>
          <w:rFonts w:ascii="Cambria" w:hAnsi="Cambria"/>
          <w:i/>
          <w:sz w:val="24"/>
          <w:szCs w:val="24"/>
        </w:rPr>
        <w:t>W. Sterry, R. Paus, W. Burgdorf. Dermatology. Thieme. Stuttgart, Germany, 2006.</w:t>
      </w:r>
    </w:p>
    <w:p w:rsidR="006723E3" w:rsidRPr="00300647" w:rsidRDefault="006723E3" w:rsidP="00CE08B1">
      <w:pPr>
        <w:spacing w:line="360" w:lineRule="auto"/>
        <w:jc w:val="both"/>
        <w:rPr>
          <w:rFonts w:ascii="Cambria" w:hAnsi="Cambria"/>
          <w:sz w:val="24"/>
          <w:szCs w:val="24"/>
          <w:lang w:val="it-IT"/>
        </w:rPr>
      </w:pPr>
    </w:p>
    <w:p w:rsidR="006723E3" w:rsidRPr="00300647" w:rsidRDefault="006723E3" w:rsidP="00CE08B1">
      <w:pPr>
        <w:spacing w:line="360" w:lineRule="auto"/>
        <w:jc w:val="both"/>
        <w:rPr>
          <w:rFonts w:ascii="Cambria" w:hAnsi="Cambria"/>
          <w:sz w:val="24"/>
          <w:szCs w:val="24"/>
          <w:lang w:val="it-IT"/>
        </w:rPr>
      </w:pPr>
    </w:p>
    <w:p w:rsidR="006723E3" w:rsidRPr="00300647" w:rsidRDefault="006723E3" w:rsidP="00CE08B1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723E3" w:rsidRPr="00300647" w:rsidRDefault="006723E3" w:rsidP="00CE08B1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723E3" w:rsidRPr="00300647" w:rsidRDefault="006723E3" w:rsidP="00CE08B1">
      <w:pPr>
        <w:spacing w:line="360" w:lineRule="auto"/>
        <w:jc w:val="right"/>
        <w:rPr>
          <w:rFonts w:ascii="Cambria" w:hAnsi="Cambria"/>
          <w:sz w:val="24"/>
          <w:szCs w:val="24"/>
          <w:lang w:val="it-IT"/>
        </w:rPr>
      </w:pPr>
      <w:r w:rsidRPr="00300647">
        <w:rPr>
          <w:rFonts w:ascii="Cambria" w:hAnsi="Cambria"/>
          <w:sz w:val="24"/>
          <w:szCs w:val="24"/>
          <w:lang w:val="it-IT"/>
        </w:rPr>
        <w:t>Sef de disciplina</w:t>
      </w:r>
    </w:p>
    <w:p w:rsidR="006723E3" w:rsidRPr="00300647" w:rsidRDefault="006723E3" w:rsidP="00CE08B1">
      <w:pPr>
        <w:spacing w:line="360" w:lineRule="auto"/>
        <w:jc w:val="right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Prof. Univ. Dr. Simona-</w:t>
      </w:r>
      <w:r w:rsidRPr="00300647">
        <w:rPr>
          <w:rFonts w:ascii="Cambria" w:hAnsi="Cambria"/>
          <w:sz w:val="24"/>
          <w:szCs w:val="24"/>
          <w:lang w:val="it-IT"/>
        </w:rPr>
        <w:t>Roxana Georgescu</w:t>
      </w:r>
    </w:p>
    <w:p w:rsidR="006723E3" w:rsidRPr="00300647" w:rsidRDefault="006723E3" w:rsidP="00CE08B1">
      <w:pPr>
        <w:spacing w:line="360" w:lineRule="auto"/>
        <w:jc w:val="both"/>
        <w:rPr>
          <w:rFonts w:ascii="Cambria" w:hAnsi="Cambria"/>
          <w:sz w:val="24"/>
          <w:szCs w:val="24"/>
          <w:lang w:val="it-IT"/>
        </w:rPr>
      </w:pPr>
    </w:p>
    <w:p w:rsidR="006723E3" w:rsidRPr="00300647" w:rsidRDefault="006723E3" w:rsidP="00CE08B1">
      <w:pPr>
        <w:spacing w:line="360" w:lineRule="auto"/>
        <w:jc w:val="both"/>
        <w:rPr>
          <w:rFonts w:ascii="Cambria" w:hAnsi="Cambria"/>
          <w:sz w:val="24"/>
          <w:szCs w:val="24"/>
          <w:lang w:val="it-IT"/>
        </w:rPr>
      </w:pPr>
    </w:p>
    <w:sectPr w:rsidR="006723E3" w:rsidRPr="00300647" w:rsidSect="00AB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4619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0440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AC45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4E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000D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224C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E6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E6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FE5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7026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F7AD2"/>
    <w:multiLevelType w:val="hybridMultilevel"/>
    <w:tmpl w:val="06E0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1334893">
    <w:abstractNumId w:val="10"/>
  </w:num>
  <w:num w:numId="2" w16cid:durableId="680668806">
    <w:abstractNumId w:val="9"/>
  </w:num>
  <w:num w:numId="3" w16cid:durableId="1558710340">
    <w:abstractNumId w:val="7"/>
  </w:num>
  <w:num w:numId="4" w16cid:durableId="843010555">
    <w:abstractNumId w:val="6"/>
  </w:num>
  <w:num w:numId="5" w16cid:durableId="474566315">
    <w:abstractNumId w:val="5"/>
  </w:num>
  <w:num w:numId="6" w16cid:durableId="1447696607">
    <w:abstractNumId w:val="4"/>
  </w:num>
  <w:num w:numId="7" w16cid:durableId="1997341416">
    <w:abstractNumId w:val="8"/>
  </w:num>
  <w:num w:numId="8" w16cid:durableId="867908671">
    <w:abstractNumId w:val="3"/>
  </w:num>
  <w:num w:numId="9" w16cid:durableId="1176043685">
    <w:abstractNumId w:val="2"/>
  </w:num>
  <w:num w:numId="10" w16cid:durableId="541287509">
    <w:abstractNumId w:val="1"/>
  </w:num>
  <w:num w:numId="11" w16cid:durableId="99811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78"/>
    <w:rsid w:val="00061F15"/>
    <w:rsid w:val="000A4FAE"/>
    <w:rsid w:val="002463C1"/>
    <w:rsid w:val="002E100A"/>
    <w:rsid w:val="00300647"/>
    <w:rsid w:val="003353DD"/>
    <w:rsid w:val="00377D87"/>
    <w:rsid w:val="003C1478"/>
    <w:rsid w:val="00552E7A"/>
    <w:rsid w:val="00576DE8"/>
    <w:rsid w:val="005872E8"/>
    <w:rsid w:val="006723E3"/>
    <w:rsid w:val="00703CF8"/>
    <w:rsid w:val="00803053"/>
    <w:rsid w:val="008505CF"/>
    <w:rsid w:val="00980BE6"/>
    <w:rsid w:val="00997743"/>
    <w:rsid w:val="009E348D"/>
    <w:rsid w:val="00A06232"/>
    <w:rsid w:val="00A65DA5"/>
    <w:rsid w:val="00AB3DAD"/>
    <w:rsid w:val="00BA4136"/>
    <w:rsid w:val="00C62D39"/>
    <w:rsid w:val="00CE08B1"/>
    <w:rsid w:val="00D3230E"/>
    <w:rsid w:val="00D45DB4"/>
    <w:rsid w:val="00E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664DEF3-011C-8843-A24E-44EA5D8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AD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3C1478"/>
    <w:rPr>
      <w:rFonts w:cs="Times New Roman"/>
      <w:color w:val="0563C1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rsid w:val="003C1478"/>
    <w:rPr>
      <w:rFonts w:cs="Times New Roman"/>
      <w:color w:val="605E5C"/>
      <w:shd w:val="clear" w:color="auto" w:fill="E1DFDD"/>
    </w:rPr>
  </w:style>
  <w:style w:type="paragraph" w:styleId="Listparagraf">
    <w:name w:val="List Paragraph"/>
    <w:basedOn w:val="Normal"/>
    <w:uiPriority w:val="99"/>
    <w:qFormat/>
    <w:rsid w:val="00CE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eadv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Mitran</dc:creator>
  <cp:keywords/>
  <dc:description/>
  <cp:lastModifiedBy>Simona Georgescu</cp:lastModifiedBy>
  <cp:revision>2</cp:revision>
  <dcterms:created xsi:type="dcterms:W3CDTF">2022-12-09T09:06:00Z</dcterms:created>
  <dcterms:modified xsi:type="dcterms:W3CDTF">2022-12-09T09:06:00Z</dcterms:modified>
</cp:coreProperties>
</file>