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50AA" w14:textId="77777777" w:rsidR="009F3B23" w:rsidRPr="00077A26" w:rsidRDefault="009F3B23" w:rsidP="00077A26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8"/>
          <w:szCs w:val="28"/>
          <w:lang w:val="ro-RO"/>
        </w:rPr>
      </w:pPr>
      <w:r w:rsidRPr="00077A26">
        <w:rPr>
          <w:rFonts w:eastAsia="Calibri"/>
          <w:bCs w:val="0"/>
          <w:kern w:val="0"/>
          <w:sz w:val="28"/>
          <w:szCs w:val="28"/>
          <w:lang w:val="ro-RO"/>
        </w:rPr>
        <w:t>DIRECŢIA GENERALĂ SECRETARIAT UNIVERSITATE</w:t>
      </w:r>
    </w:p>
    <w:p w14:paraId="01DE68FF" w14:textId="77777777" w:rsidR="00504C2A" w:rsidRPr="00077A26" w:rsidRDefault="00504C2A" w:rsidP="00077A26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8"/>
          <w:szCs w:val="28"/>
        </w:rPr>
      </w:pPr>
    </w:p>
    <w:p w14:paraId="4C6EACF1" w14:textId="77777777" w:rsidR="00F53677" w:rsidRPr="00077A26" w:rsidRDefault="00F53677" w:rsidP="00077A26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8"/>
          <w:szCs w:val="28"/>
        </w:rPr>
      </w:pPr>
    </w:p>
    <w:p w14:paraId="4CED7D22" w14:textId="77777777" w:rsidR="009F3B23" w:rsidRPr="00077A26" w:rsidRDefault="009F3B23" w:rsidP="00077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A26">
        <w:rPr>
          <w:rFonts w:ascii="Times New Roman" w:hAnsi="Times New Roman"/>
          <w:b/>
          <w:sz w:val="28"/>
          <w:szCs w:val="28"/>
        </w:rPr>
        <w:t xml:space="preserve">HOTĂRÂREA NR. </w:t>
      </w:r>
      <w:r w:rsidR="00C561F6" w:rsidRPr="00077A26">
        <w:rPr>
          <w:rFonts w:ascii="Times New Roman" w:hAnsi="Times New Roman"/>
          <w:b/>
          <w:sz w:val="28"/>
          <w:szCs w:val="28"/>
        </w:rPr>
        <w:t>11</w:t>
      </w:r>
    </w:p>
    <w:p w14:paraId="4DE65B31" w14:textId="77777777" w:rsidR="009F3B23" w:rsidRPr="00077A26" w:rsidRDefault="009F3B23" w:rsidP="00077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45387A" w14:textId="77777777" w:rsidR="009F3B23" w:rsidRPr="00077A26" w:rsidRDefault="009F3B23" w:rsidP="00077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A26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077A26">
        <w:rPr>
          <w:rFonts w:ascii="Times New Roman" w:hAnsi="Times New Roman"/>
          <w:b/>
          <w:sz w:val="28"/>
          <w:szCs w:val="28"/>
        </w:rPr>
        <w:t xml:space="preserve">E </w:t>
      </w:r>
      <w:r w:rsidR="00C561F6" w:rsidRPr="00077A26">
        <w:rPr>
          <w:rFonts w:ascii="Times New Roman" w:hAnsi="Times New Roman"/>
          <w:b/>
          <w:sz w:val="28"/>
          <w:szCs w:val="28"/>
        </w:rPr>
        <w:t>30</w:t>
      </w:r>
      <w:r w:rsidR="008653EE" w:rsidRPr="00077A26">
        <w:rPr>
          <w:rFonts w:ascii="Times New Roman" w:hAnsi="Times New Roman"/>
          <w:b/>
          <w:sz w:val="28"/>
          <w:szCs w:val="28"/>
        </w:rPr>
        <w:t>.0</w:t>
      </w:r>
      <w:r w:rsidR="00FA4AAC" w:rsidRPr="00077A26">
        <w:rPr>
          <w:rFonts w:ascii="Times New Roman" w:hAnsi="Times New Roman"/>
          <w:b/>
          <w:sz w:val="28"/>
          <w:szCs w:val="28"/>
        </w:rPr>
        <w:t>3</w:t>
      </w:r>
      <w:r w:rsidR="008653EE" w:rsidRPr="00077A26">
        <w:rPr>
          <w:rFonts w:ascii="Times New Roman" w:hAnsi="Times New Roman"/>
          <w:b/>
          <w:sz w:val="28"/>
          <w:szCs w:val="28"/>
        </w:rPr>
        <w:t>.2022</w:t>
      </w:r>
      <w:r w:rsidRPr="00077A26">
        <w:rPr>
          <w:rFonts w:ascii="Times New Roman" w:hAnsi="Times New Roman"/>
          <w:b/>
          <w:sz w:val="28"/>
          <w:szCs w:val="28"/>
        </w:rPr>
        <w:t xml:space="preserve"> </w:t>
      </w:r>
    </w:p>
    <w:p w14:paraId="0F94535A" w14:textId="77777777" w:rsidR="00CD1BF3" w:rsidRPr="00077A26" w:rsidRDefault="00CD1BF3" w:rsidP="00077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E4B8F" w14:textId="77777777" w:rsidR="00F53677" w:rsidRPr="00077A26" w:rsidRDefault="00F53677" w:rsidP="0007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B578B3" w14:textId="77777777" w:rsidR="00504C2A" w:rsidRPr="00077A26" w:rsidRDefault="00504C2A" w:rsidP="0007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E45D5F" w14:textId="48140BDC" w:rsidR="00F35C9E" w:rsidRPr="00077A26" w:rsidRDefault="00F35C9E" w:rsidP="00077A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sz w:val="24"/>
          <w:szCs w:val="24"/>
        </w:rPr>
        <w:t xml:space="preserve">În temeiul Legii </w:t>
      </w:r>
      <w:r w:rsidR="00596D83">
        <w:rPr>
          <w:rFonts w:ascii="Times New Roman" w:hAnsi="Times New Roman"/>
          <w:sz w:val="24"/>
          <w:szCs w:val="24"/>
        </w:rPr>
        <w:t>N</w:t>
      </w:r>
      <w:r w:rsidRPr="00077A26">
        <w:rPr>
          <w:rFonts w:ascii="Times New Roman" w:hAnsi="Times New Roman"/>
          <w:sz w:val="24"/>
          <w:szCs w:val="24"/>
        </w:rPr>
        <w:t>r. 1/2011 – Legea Educaţiei Naţionale şi a Cartei Universitare, Consi</w:t>
      </w:r>
      <w:r w:rsidR="006942AF" w:rsidRPr="00077A26">
        <w:rPr>
          <w:rFonts w:ascii="Times New Roman" w:hAnsi="Times New Roman"/>
          <w:sz w:val="24"/>
          <w:szCs w:val="24"/>
        </w:rPr>
        <w:t xml:space="preserve">liul de Administraţie al U.M.F. </w:t>
      </w:r>
      <w:r w:rsidRPr="00077A26">
        <w:rPr>
          <w:rFonts w:ascii="Times New Roman" w:hAnsi="Times New Roman"/>
          <w:sz w:val="24"/>
          <w:szCs w:val="24"/>
        </w:rPr>
        <w:t>„Carol Davila” din Bucureş</w:t>
      </w:r>
      <w:r w:rsidR="008653EE" w:rsidRPr="00077A26">
        <w:rPr>
          <w:rFonts w:ascii="Times New Roman" w:hAnsi="Times New Roman"/>
          <w:sz w:val="24"/>
          <w:szCs w:val="24"/>
        </w:rPr>
        <w:t xml:space="preserve">ti întrunit în data de </w:t>
      </w:r>
      <w:r w:rsidR="00C561F6" w:rsidRPr="00077A26">
        <w:rPr>
          <w:rFonts w:ascii="Times New Roman" w:hAnsi="Times New Roman"/>
          <w:sz w:val="24"/>
          <w:szCs w:val="24"/>
        </w:rPr>
        <w:t>30</w:t>
      </w:r>
      <w:r w:rsidRPr="00077A26">
        <w:rPr>
          <w:rFonts w:ascii="Times New Roman" w:hAnsi="Times New Roman"/>
          <w:sz w:val="24"/>
          <w:szCs w:val="24"/>
        </w:rPr>
        <w:t>.</w:t>
      </w:r>
      <w:r w:rsidR="008653EE" w:rsidRPr="00077A26">
        <w:rPr>
          <w:rFonts w:ascii="Times New Roman" w:hAnsi="Times New Roman"/>
          <w:sz w:val="24"/>
          <w:szCs w:val="24"/>
        </w:rPr>
        <w:t>0</w:t>
      </w:r>
      <w:r w:rsidR="00FA4AAC" w:rsidRPr="00077A26">
        <w:rPr>
          <w:rFonts w:ascii="Times New Roman" w:hAnsi="Times New Roman"/>
          <w:sz w:val="24"/>
          <w:szCs w:val="24"/>
        </w:rPr>
        <w:t>3</w:t>
      </w:r>
      <w:r w:rsidRPr="00077A26">
        <w:rPr>
          <w:rFonts w:ascii="Times New Roman" w:hAnsi="Times New Roman"/>
          <w:sz w:val="24"/>
          <w:szCs w:val="24"/>
        </w:rPr>
        <w:t>.202</w:t>
      </w:r>
      <w:r w:rsidR="008653EE" w:rsidRPr="00077A26">
        <w:rPr>
          <w:rFonts w:ascii="Times New Roman" w:hAnsi="Times New Roman"/>
          <w:sz w:val="24"/>
          <w:szCs w:val="24"/>
        </w:rPr>
        <w:t>2</w:t>
      </w:r>
      <w:r w:rsidR="006E1DCE" w:rsidRPr="00077A26">
        <w:rPr>
          <w:rFonts w:ascii="Times New Roman" w:hAnsi="Times New Roman"/>
          <w:sz w:val="24"/>
          <w:szCs w:val="24"/>
        </w:rPr>
        <w:t xml:space="preserve">, </w:t>
      </w:r>
      <w:r w:rsidRPr="00077A26">
        <w:rPr>
          <w:rFonts w:ascii="Times New Roman" w:hAnsi="Times New Roman"/>
          <w:sz w:val="24"/>
          <w:szCs w:val="24"/>
        </w:rPr>
        <w:t>hotărăşte:</w:t>
      </w:r>
    </w:p>
    <w:p w14:paraId="5DDEC02E" w14:textId="77777777" w:rsidR="00DE093A" w:rsidRPr="00077A26" w:rsidRDefault="00DE093A" w:rsidP="00077A2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7F872B" w14:textId="27C760BC" w:rsidR="005A5F1F" w:rsidRPr="00A55E08" w:rsidRDefault="00D756CD" w:rsidP="00A55E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F35C9E" w:rsidRPr="00D756CD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467C1A" w:rsidRPr="00D756C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FA4AAC" w:rsidRPr="00D756CD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5B2272" w:rsidRPr="00D756C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“</w:t>
        </w:r>
        <w:r w:rsidR="005A5F1F" w:rsidRPr="00D756CD">
          <w:rPr>
            <w:rStyle w:val="Hyperlink"/>
            <w:rFonts w:ascii="Times New Roman" w:eastAsia="Times New Roman" w:hAnsi="Times New Roman"/>
            <w:sz w:val="24"/>
            <w:szCs w:val="24"/>
          </w:rPr>
          <w:t>Raportul Rectorului</w:t>
        </w:r>
        <w:r w:rsidR="00CD2CA1" w:rsidRPr="00D756CD">
          <w:rPr>
            <w:rStyle w:val="Hyperlink"/>
            <w:rFonts w:ascii="Times New Roman" w:eastAsia="Times New Roman" w:hAnsi="Times New Roman"/>
            <w:sz w:val="24"/>
            <w:szCs w:val="24"/>
          </w:rPr>
          <w:t>” (</w:t>
        </w:r>
        <w:r w:rsidRPr="00D756CD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CD2CA1" w:rsidRPr="00D756CD">
          <w:rPr>
            <w:rStyle w:val="Hyperlink"/>
            <w:rFonts w:ascii="Times New Roman" w:eastAsia="Times New Roman" w:hAnsi="Times New Roman"/>
            <w:sz w:val="24"/>
            <w:szCs w:val="24"/>
          </w:rPr>
          <w:t>nexa 1).</w:t>
        </w:r>
      </w:hyperlink>
    </w:p>
    <w:p w14:paraId="48714A06" w14:textId="77777777" w:rsidR="00E524B8" w:rsidRPr="00A55E08" w:rsidRDefault="00E524B8" w:rsidP="00A55E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319402" w14:textId="3A393811" w:rsidR="00E524B8" w:rsidRPr="00A55E08" w:rsidRDefault="00E524B8" w:rsidP="00A55E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5E08">
        <w:rPr>
          <w:rFonts w:ascii="Times New Roman" w:eastAsia="Times New Roman" w:hAnsi="Times New Roman"/>
          <w:b/>
          <w:sz w:val="24"/>
          <w:szCs w:val="24"/>
        </w:rPr>
        <w:t xml:space="preserve">Art. 2. </w:t>
      </w:r>
      <w:r w:rsidRPr="00A55E08">
        <w:rPr>
          <w:rFonts w:ascii="Times New Roman" w:eastAsia="Times New Roman" w:hAnsi="Times New Roman"/>
          <w:sz w:val="24"/>
          <w:szCs w:val="24"/>
        </w:rPr>
        <w:t>Se aprobă transmiterea către Regina Maria SA a unei solicitări privind sprijinul financiar pentru extinderea programelor educa</w:t>
      </w:r>
      <w:r w:rsidR="00CD2CA1">
        <w:rPr>
          <w:rFonts w:ascii="Times New Roman" w:eastAsia="Times New Roman" w:hAnsi="Times New Roman"/>
          <w:sz w:val="24"/>
          <w:szCs w:val="24"/>
        </w:rPr>
        <w:t>ționale online din cadrul UMFCD (</w:t>
      </w:r>
      <w:r w:rsidR="0010796E">
        <w:rPr>
          <w:rFonts w:ascii="Times New Roman" w:eastAsia="Times New Roman" w:hAnsi="Times New Roman"/>
          <w:sz w:val="24"/>
          <w:szCs w:val="24"/>
        </w:rPr>
        <w:t>A</w:t>
      </w:r>
      <w:r w:rsidR="00CD2CA1">
        <w:rPr>
          <w:rFonts w:ascii="Times New Roman" w:eastAsia="Times New Roman" w:hAnsi="Times New Roman"/>
          <w:sz w:val="24"/>
          <w:szCs w:val="24"/>
        </w:rPr>
        <w:t>nexa 2).</w:t>
      </w:r>
    </w:p>
    <w:p w14:paraId="3207E3AC" w14:textId="77777777" w:rsidR="00E524B8" w:rsidRPr="00A55E08" w:rsidRDefault="00E524B8" w:rsidP="00A55E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B61A3E" w14:textId="443E6B8D" w:rsidR="00E524B8" w:rsidRPr="00A55E08" w:rsidRDefault="00E524B8" w:rsidP="00A55E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5E08">
        <w:rPr>
          <w:rFonts w:ascii="Times New Roman" w:eastAsia="Times New Roman" w:hAnsi="Times New Roman"/>
          <w:b/>
          <w:sz w:val="24"/>
          <w:szCs w:val="24"/>
        </w:rPr>
        <w:t>A</w:t>
      </w:r>
      <w:r w:rsidR="00A55E08" w:rsidRPr="00A55E08">
        <w:rPr>
          <w:rFonts w:ascii="Times New Roman" w:eastAsia="Times New Roman" w:hAnsi="Times New Roman"/>
          <w:b/>
          <w:sz w:val="24"/>
          <w:szCs w:val="24"/>
        </w:rPr>
        <w:t xml:space="preserve">rt. </w:t>
      </w:r>
      <w:r w:rsidRPr="00A55E08">
        <w:rPr>
          <w:rFonts w:ascii="Times New Roman" w:eastAsia="Times New Roman" w:hAnsi="Times New Roman"/>
          <w:b/>
          <w:sz w:val="24"/>
          <w:szCs w:val="24"/>
        </w:rPr>
        <w:t>3.</w:t>
      </w:r>
      <w:r w:rsidRPr="00A55E08">
        <w:rPr>
          <w:rFonts w:ascii="Times New Roman" w:eastAsia="Times New Roman" w:hAnsi="Times New Roman"/>
          <w:sz w:val="24"/>
          <w:szCs w:val="24"/>
        </w:rPr>
        <w:t xml:space="preserve"> Se aprobă încheierea unui Protocol de colaborare între UMFCD și</w:t>
      </w:r>
      <w:r w:rsidRPr="00A55E08">
        <w:rPr>
          <w:rFonts w:ascii="Times New Roman" w:eastAsia="Times New Roman" w:hAnsi="Times New Roman"/>
          <w:sz w:val="24"/>
          <w:szCs w:val="24"/>
          <w:lang w:val="en-US"/>
        </w:rPr>
        <w:t xml:space="preserve"> “</w:t>
      </w:r>
      <w:r w:rsidRPr="00A55E08">
        <w:rPr>
          <w:rFonts w:ascii="Times New Roman" w:eastAsia="Times New Roman" w:hAnsi="Times New Roman"/>
          <w:sz w:val="24"/>
          <w:szCs w:val="24"/>
        </w:rPr>
        <w:t>Autoritatea Națională de Manag</w:t>
      </w:r>
      <w:r w:rsidR="00CD2CA1">
        <w:rPr>
          <w:rFonts w:ascii="Times New Roman" w:eastAsia="Times New Roman" w:hAnsi="Times New Roman"/>
          <w:sz w:val="24"/>
          <w:szCs w:val="24"/>
        </w:rPr>
        <w:t>ement al Calității în Sănătate” (</w:t>
      </w:r>
      <w:r w:rsidR="00003C2F">
        <w:rPr>
          <w:rFonts w:ascii="Times New Roman" w:eastAsia="Times New Roman" w:hAnsi="Times New Roman"/>
          <w:sz w:val="24"/>
          <w:szCs w:val="24"/>
        </w:rPr>
        <w:t>A</w:t>
      </w:r>
      <w:r w:rsidR="00CD2CA1">
        <w:rPr>
          <w:rFonts w:ascii="Times New Roman" w:eastAsia="Times New Roman" w:hAnsi="Times New Roman"/>
          <w:sz w:val="24"/>
          <w:szCs w:val="24"/>
        </w:rPr>
        <w:t>nexa 3).</w:t>
      </w:r>
    </w:p>
    <w:p w14:paraId="2C19B7C8" w14:textId="77777777" w:rsidR="00E524B8" w:rsidRPr="00A55E08" w:rsidRDefault="00E524B8" w:rsidP="00A55E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5E08">
        <w:rPr>
          <w:rFonts w:ascii="Times New Roman" w:eastAsia="Times New Roman" w:hAnsi="Times New Roman"/>
          <w:b/>
          <w:sz w:val="24"/>
          <w:szCs w:val="24"/>
        </w:rPr>
        <w:t>Art. 4.</w:t>
      </w:r>
      <w:r w:rsidRPr="00A55E08">
        <w:rPr>
          <w:rFonts w:ascii="Times New Roman" w:eastAsia="Times New Roman" w:hAnsi="Times New Roman"/>
          <w:sz w:val="24"/>
          <w:szCs w:val="24"/>
        </w:rPr>
        <w:t xml:space="preserve"> Se aprobă încheierea unui parteneriat de principiu între UMFCD și Federația de Șah. </w:t>
      </w:r>
    </w:p>
    <w:p w14:paraId="71AC45DA" w14:textId="77777777" w:rsidR="00A55E08" w:rsidRPr="00A55E08" w:rsidRDefault="00A55E08" w:rsidP="00A55E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5E08">
        <w:rPr>
          <w:rFonts w:ascii="Times New Roman" w:eastAsia="Times New Roman" w:hAnsi="Times New Roman"/>
          <w:b/>
          <w:sz w:val="24"/>
          <w:szCs w:val="24"/>
        </w:rPr>
        <w:t>Art. 5.</w:t>
      </w:r>
      <w:r w:rsidRPr="00A55E08">
        <w:rPr>
          <w:rFonts w:ascii="Times New Roman" w:eastAsia="Times New Roman" w:hAnsi="Times New Roman"/>
          <w:sz w:val="24"/>
          <w:szCs w:val="24"/>
        </w:rPr>
        <w:t xml:space="preserve"> Se aprobă propunerea de rebranding al UMFCD, prin adoptarea unui nou logo, varianta 5 (manualul de identitate vizuală). </w:t>
      </w:r>
    </w:p>
    <w:p w14:paraId="79009FFF" w14:textId="6DB25C7C" w:rsidR="00A55E08" w:rsidRPr="00A55E08" w:rsidRDefault="00A55E08" w:rsidP="00A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A55E08">
        <w:rPr>
          <w:rFonts w:ascii="Times New Roman" w:eastAsia="Times New Roman" w:hAnsi="Times New Roman"/>
          <w:b/>
          <w:sz w:val="24"/>
          <w:szCs w:val="24"/>
        </w:rPr>
        <w:t>Art. 6.</w:t>
      </w:r>
      <w:r w:rsidRPr="00A55E08">
        <w:rPr>
          <w:rFonts w:ascii="Times New Roman" w:eastAsia="Times New Roman" w:hAnsi="Times New Roman"/>
          <w:sz w:val="24"/>
          <w:szCs w:val="24"/>
        </w:rPr>
        <w:t xml:space="preserve"> Se aprobă încheierea unui protocol de colaborare între UMFCD și </w:t>
      </w:r>
      <w:r w:rsidRPr="00A55E08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A55E08">
        <w:rPr>
          <w:rFonts w:ascii="Times New Roman" w:eastAsia="Times New Roman" w:hAnsi="Times New Roman"/>
          <w:sz w:val="24"/>
          <w:szCs w:val="24"/>
          <w:lang w:eastAsia="ro-RO"/>
        </w:rPr>
        <w:t>Asociația Română de Sănătate</w:t>
      </w:r>
      <w:r w:rsidR="00CD2CA1">
        <w:rPr>
          <w:rFonts w:ascii="Times New Roman" w:eastAsia="Times New Roman" w:hAnsi="Times New Roman"/>
          <w:sz w:val="24"/>
          <w:szCs w:val="24"/>
          <w:lang w:eastAsia="ro-RO"/>
        </w:rPr>
        <w:t xml:space="preserve"> Publică și Management Sanitar” (</w:t>
      </w:r>
      <w:r w:rsidR="00317EE6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="00CD2CA1">
        <w:rPr>
          <w:rFonts w:ascii="Times New Roman" w:eastAsia="Times New Roman" w:hAnsi="Times New Roman"/>
          <w:sz w:val="24"/>
          <w:szCs w:val="24"/>
          <w:lang w:eastAsia="ro-RO"/>
        </w:rPr>
        <w:t xml:space="preserve">nexa 4). </w:t>
      </w:r>
    </w:p>
    <w:p w14:paraId="2806F7BE" w14:textId="77777777" w:rsidR="00A55E08" w:rsidRPr="00A55E08" w:rsidRDefault="00A55E08" w:rsidP="00A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E5B027A" w14:textId="63AB3066" w:rsidR="00A55E08" w:rsidRDefault="00A55E08" w:rsidP="00A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5E0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Art. 7. </w:t>
      </w:r>
      <w:r w:rsidRPr="00A55E08">
        <w:rPr>
          <w:rFonts w:ascii="Times New Roman" w:eastAsia="Times New Roman" w:hAnsi="Times New Roman"/>
          <w:sz w:val="24"/>
          <w:szCs w:val="24"/>
          <w:lang w:eastAsia="ro-RO"/>
        </w:rPr>
        <w:t xml:space="preserve">Se aprobă </w:t>
      </w:r>
      <w:r w:rsidRPr="00077A26">
        <w:rPr>
          <w:rFonts w:ascii="Times New Roman" w:eastAsia="Times New Roman" w:hAnsi="Times New Roman"/>
          <w:color w:val="000000"/>
          <w:sz w:val="24"/>
          <w:szCs w:val="24"/>
        </w:rPr>
        <w:t xml:space="preserve">solicitarea de schimbare a numelui de familie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 </w:t>
      </w:r>
      <w:r w:rsidRPr="00077A26">
        <w:rPr>
          <w:rFonts w:ascii="Times New Roman" w:eastAsia="Times New Roman" w:hAnsi="Times New Roman"/>
          <w:color w:val="000000"/>
          <w:sz w:val="24"/>
          <w:szCs w:val="24"/>
        </w:rPr>
        <w:t xml:space="preserve">unei studente an </w:t>
      </w:r>
      <w:r w:rsidR="00CD2CA1">
        <w:rPr>
          <w:rFonts w:ascii="Times New Roman" w:eastAsia="Times New Roman" w:hAnsi="Times New Roman"/>
          <w:color w:val="000000"/>
          <w:sz w:val="24"/>
          <w:szCs w:val="24"/>
        </w:rPr>
        <w:t>VI de la Facultatea de Medicină (</w:t>
      </w:r>
      <w:r w:rsidR="00C4424D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CD2CA1">
        <w:rPr>
          <w:rFonts w:ascii="Times New Roman" w:eastAsia="Times New Roman" w:hAnsi="Times New Roman"/>
          <w:color w:val="000000"/>
          <w:sz w:val="24"/>
          <w:szCs w:val="24"/>
        </w:rPr>
        <w:t>nexa 5).</w:t>
      </w:r>
    </w:p>
    <w:p w14:paraId="747ABC9D" w14:textId="77777777" w:rsidR="001B38C5" w:rsidRDefault="001B38C5" w:rsidP="00A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A2B904" w14:textId="2E999932" w:rsidR="001B38C5" w:rsidRDefault="001B38C5" w:rsidP="00A55E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2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 8.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 aprobă </w:t>
      </w:r>
      <w:r w:rsidRPr="001B38C5">
        <w:rPr>
          <w:rFonts w:ascii="Times New Roman" w:hAnsi="Times New Roman"/>
          <w:bCs/>
          <w:sz w:val="24"/>
          <w:szCs w:val="24"/>
        </w:rPr>
        <w:t xml:space="preserve">suspendarea calității de student pentru neplata taxelor școlare, pentru </w:t>
      </w:r>
      <w:r w:rsidR="00C17CCB">
        <w:rPr>
          <w:rFonts w:ascii="Times New Roman" w:hAnsi="Times New Roman"/>
          <w:bCs/>
          <w:sz w:val="24"/>
          <w:szCs w:val="24"/>
        </w:rPr>
        <w:t>un număr de 41 studenți (</w:t>
      </w:r>
      <w:r>
        <w:rPr>
          <w:rFonts w:ascii="Times New Roman" w:hAnsi="Times New Roman"/>
          <w:bCs/>
          <w:sz w:val="24"/>
          <w:szCs w:val="24"/>
        </w:rPr>
        <w:t>program lb. română, Facultatea de Medicină</w:t>
      </w:r>
      <w:r w:rsidR="00C17CCB">
        <w:rPr>
          <w:rFonts w:ascii="Times New Roman" w:hAnsi="Times New Roman"/>
          <w:bCs/>
          <w:sz w:val="24"/>
          <w:szCs w:val="24"/>
        </w:rPr>
        <w:t>), 97 studenți (</w:t>
      </w:r>
      <w:r>
        <w:rPr>
          <w:rFonts w:ascii="Times New Roman" w:hAnsi="Times New Roman"/>
          <w:bCs/>
          <w:sz w:val="24"/>
          <w:szCs w:val="24"/>
        </w:rPr>
        <w:t>program lb. engleză, Facultatea de Medicină</w:t>
      </w:r>
      <w:r w:rsidR="00C17CC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68 studenți</w:t>
      </w:r>
      <w:r w:rsidR="00C17CCB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Facultatea de Medicină Dentară</w:t>
      </w:r>
      <w:r w:rsidR="00C17CC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4 studenți</w:t>
      </w:r>
      <w:r w:rsidR="00C17CCB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Facultatea de Farmacie</w:t>
      </w:r>
      <w:r w:rsidR="00C17CCB">
        <w:rPr>
          <w:rFonts w:ascii="Times New Roman" w:hAnsi="Times New Roman"/>
          <w:bCs/>
          <w:sz w:val="24"/>
          <w:szCs w:val="24"/>
        </w:rPr>
        <w:t>)</w:t>
      </w:r>
      <w:r w:rsidR="00CD2CA1">
        <w:rPr>
          <w:rFonts w:ascii="Times New Roman" w:hAnsi="Times New Roman"/>
          <w:bCs/>
          <w:sz w:val="24"/>
          <w:szCs w:val="24"/>
        </w:rPr>
        <w:t xml:space="preserve"> – (</w:t>
      </w:r>
      <w:r w:rsidR="00D41035">
        <w:rPr>
          <w:rFonts w:ascii="Times New Roman" w:hAnsi="Times New Roman"/>
          <w:bCs/>
          <w:sz w:val="24"/>
          <w:szCs w:val="24"/>
        </w:rPr>
        <w:t>A</w:t>
      </w:r>
      <w:r w:rsidR="00464BEC">
        <w:rPr>
          <w:rFonts w:ascii="Times New Roman" w:hAnsi="Times New Roman"/>
          <w:bCs/>
          <w:sz w:val="24"/>
          <w:szCs w:val="24"/>
        </w:rPr>
        <w:t>nex</w:t>
      </w:r>
      <w:r w:rsidR="00CD2CA1">
        <w:rPr>
          <w:rFonts w:ascii="Times New Roman" w:hAnsi="Times New Roman"/>
          <w:bCs/>
          <w:sz w:val="24"/>
          <w:szCs w:val="24"/>
        </w:rPr>
        <w:t>a 6)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34A08A2C" w14:textId="77777777" w:rsidR="005B2272" w:rsidRDefault="005B2272" w:rsidP="00A55E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E18AE9" w14:textId="39639AD1" w:rsidR="005B2272" w:rsidRDefault="005B2272" w:rsidP="00A55E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272">
        <w:rPr>
          <w:rFonts w:ascii="Times New Roman" w:hAnsi="Times New Roman"/>
          <w:b/>
          <w:bCs/>
          <w:sz w:val="24"/>
          <w:szCs w:val="24"/>
        </w:rPr>
        <w:t>Art. 9.</w:t>
      </w:r>
      <w:r w:rsidR="00CD2CA1">
        <w:rPr>
          <w:rFonts w:ascii="Times New Roman" w:hAnsi="Times New Roman"/>
          <w:bCs/>
          <w:sz w:val="24"/>
          <w:szCs w:val="24"/>
        </w:rPr>
        <w:t xml:space="preserve"> Se aprobă solicitarea d</w:t>
      </w:r>
      <w:r>
        <w:rPr>
          <w:rFonts w:ascii="Times New Roman" w:hAnsi="Times New Roman"/>
          <w:bCs/>
          <w:sz w:val="24"/>
          <w:szCs w:val="24"/>
        </w:rPr>
        <w:t xml:space="preserve">isciplinei </w:t>
      </w:r>
      <w:r w:rsidR="00CD2CA1">
        <w:rPr>
          <w:rFonts w:ascii="Times New Roman" w:hAnsi="Times New Roman"/>
          <w:bCs/>
          <w:sz w:val="24"/>
          <w:szCs w:val="24"/>
        </w:rPr>
        <w:t xml:space="preserve">pre-clinice </w:t>
      </w:r>
      <w:r>
        <w:rPr>
          <w:rFonts w:ascii="Times New Roman" w:hAnsi="Times New Roman"/>
          <w:bCs/>
          <w:sz w:val="24"/>
          <w:szCs w:val="24"/>
        </w:rPr>
        <w:t>de Imunologie și Imunologia Transplantului, Fundeni referitoare la posibilitatea înscrierii la concursurile d</w:t>
      </w:r>
      <w:r w:rsidR="003A08AD">
        <w:rPr>
          <w:rFonts w:ascii="Times New Roman" w:hAnsi="Times New Roman"/>
          <w:bCs/>
          <w:sz w:val="24"/>
          <w:szCs w:val="24"/>
        </w:rPr>
        <w:t xml:space="preserve">e ocupare a posturilor vacante </w:t>
      </w:r>
      <w:r>
        <w:rPr>
          <w:rFonts w:ascii="Times New Roman" w:hAnsi="Times New Roman"/>
          <w:bCs/>
          <w:sz w:val="24"/>
          <w:szCs w:val="24"/>
        </w:rPr>
        <w:t>și a medicilor din alte specialități î</w:t>
      </w:r>
      <w:r w:rsidR="00CD2CA1">
        <w:rPr>
          <w:rFonts w:ascii="Times New Roman" w:hAnsi="Times New Roman"/>
          <w:bCs/>
          <w:sz w:val="24"/>
          <w:szCs w:val="24"/>
        </w:rPr>
        <w:t>n afara Medicinii de Laborator (</w:t>
      </w:r>
      <w:r w:rsidR="00276038">
        <w:rPr>
          <w:rFonts w:ascii="Times New Roman" w:hAnsi="Times New Roman"/>
          <w:bCs/>
          <w:sz w:val="24"/>
          <w:szCs w:val="24"/>
        </w:rPr>
        <w:t>A</w:t>
      </w:r>
      <w:r w:rsidR="00CD2CA1">
        <w:rPr>
          <w:rFonts w:ascii="Times New Roman" w:hAnsi="Times New Roman"/>
          <w:bCs/>
          <w:sz w:val="24"/>
          <w:szCs w:val="24"/>
        </w:rPr>
        <w:t>nexa 7).</w:t>
      </w:r>
    </w:p>
    <w:p w14:paraId="209AC6B7" w14:textId="77777777" w:rsidR="005B2272" w:rsidRDefault="005B2272" w:rsidP="00A55E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C62B8D" w14:textId="77777777" w:rsidR="005B2272" w:rsidRDefault="005B2272" w:rsidP="00A55E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81AE98" w14:textId="77777777" w:rsidR="005B2272" w:rsidRDefault="005B2272" w:rsidP="005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72">
        <w:rPr>
          <w:rFonts w:ascii="Times New Roman" w:hAnsi="Times New Roman"/>
          <w:b/>
          <w:bCs/>
          <w:sz w:val="24"/>
          <w:szCs w:val="24"/>
        </w:rPr>
        <w:lastRenderedPageBreak/>
        <w:t>Art. 10.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7A26">
        <w:rPr>
          <w:rFonts w:ascii="Times New Roman" w:hAnsi="Times New Roman"/>
          <w:sz w:val="24"/>
          <w:szCs w:val="24"/>
        </w:rPr>
        <w:t>Se aprobă</w:t>
      </w:r>
      <w:r w:rsidRPr="00077A26">
        <w:rPr>
          <w:rFonts w:ascii="Times New Roman" w:hAnsi="Times New Roman"/>
          <w:b/>
          <w:sz w:val="24"/>
          <w:szCs w:val="24"/>
        </w:rPr>
        <w:t xml:space="preserve"> </w:t>
      </w:r>
      <w:r w:rsidRPr="00077A26">
        <w:rPr>
          <w:rFonts w:ascii="Times New Roman" w:hAnsi="Times New Roman"/>
          <w:sz w:val="24"/>
          <w:szCs w:val="24"/>
        </w:rPr>
        <w:t xml:space="preserve">deplasarea la manifestările științifice desfășurate în străinătate din fondurile U.M.F. ''Carol Davila'' pentru </w:t>
      </w:r>
      <w:r w:rsidRPr="005B2272">
        <w:rPr>
          <w:rFonts w:ascii="Times New Roman" w:hAnsi="Times New Roman"/>
          <w:sz w:val="24"/>
          <w:szCs w:val="24"/>
        </w:rPr>
        <w:t xml:space="preserve">2 studenți </w:t>
      </w:r>
      <w:r w:rsidRPr="00077A26">
        <w:rPr>
          <w:rFonts w:ascii="Times New Roman" w:hAnsi="Times New Roman"/>
          <w:sz w:val="24"/>
          <w:szCs w:val="24"/>
        </w:rPr>
        <w:t>de la Facultatea de Medicină și Facultatea de Farmacie</w:t>
      </w:r>
      <w:r w:rsidR="00AA5357">
        <w:rPr>
          <w:rFonts w:ascii="Times New Roman" w:hAnsi="Times New Roman"/>
          <w:sz w:val="24"/>
          <w:szCs w:val="24"/>
        </w:rPr>
        <w:t>.</w:t>
      </w:r>
    </w:p>
    <w:p w14:paraId="4F13C620" w14:textId="77777777" w:rsidR="005B2272" w:rsidRPr="00077A26" w:rsidRDefault="005B2272" w:rsidP="005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48959" w14:textId="77777777" w:rsidR="005B2272" w:rsidRDefault="005B2272" w:rsidP="005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11</w:t>
      </w:r>
      <w:r w:rsidRPr="00077A26">
        <w:rPr>
          <w:rFonts w:ascii="Times New Roman" w:hAnsi="Times New Roman"/>
          <w:b/>
          <w:sz w:val="24"/>
          <w:szCs w:val="24"/>
        </w:rPr>
        <w:t xml:space="preserve">. </w:t>
      </w:r>
      <w:r w:rsidRPr="00077A26">
        <w:rPr>
          <w:rFonts w:ascii="Times New Roman" w:hAnsi="Times New Roman"/>
          <w:sz w:val="24"/>
          <w:szCs w:val="24"/>
        </w:rPr>
        <w:t>Se aprobă</w:t>
      </w:r>
      <w:r w:rsidRPr="00077A26">
        <w:rPr>
          <w:rFonts w:ascii="Times New Roman" w:hAnsi="Times New Roman"/>
          <w:b/>
          <w:sz w:val="24"/>
          <w:szCs w:val="24"/>
        </w:rPr>
        <w:t xml:space="preserve"> </w:t>
      </w:r>
      <w:r w:rsidRPr="00077A26">
        <w:rPr>
          <w:rFonts w:ascii="Times New Roman" w:hAnsi="Times New Roman"/>
          <w:sz w:val="24"/>
          <w:szCs w:val="24"/>
        </w:rPr>
        <w:t>deplasarea la o manifestare științifică desfășurată în țară din fondurile personale ale unui cadru didactic de la Facultatea de Medicină</w:t>
      </w:r>
      <w:r w:rsidR="00DB7101">
        <w:rPr>
          <w:rFonts w:ascii="Times New Roman" w:hAnsi="Times New Roman"/>
          <w:sz w:val="24"/>
          <w:szCs w:val="24"/>
        </w:rPr>
        <w:t>.</w:t>
      </w:r>
    </w:p>
    <w:p w14:paraId="7735FF5C" w14:textId="77777777" w:rsidR="003D2B4F" w:rsidRDefault="003D2B4F" w:rsidP="005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25911" w14:textId="77777777" w:rsidR="003D2B4F" w:rsidRDefault="003D2B4F" w:rsidP="003D2B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D2B4F">
        <w:rPr>
          <w:rFonts w:ascii="Times New Roman" w:hAnsi="Times New Roman"/>
          <w:b/>
          <w:sz w:val="24"/>
          <w:szCs w:val="24"/>
        </w:rPr>
        <w:t>Art.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A26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3D2B4F">
        <w:rPr>
          <w:rFonts w:ascii="Times New Roman" w:hAnsi="Times New Roman"/>
          <w:sz w:val="24"/>
          <w:szCs w:val="24"/>
        </w:rPr>
        <w:t>Nota justificativă privind detalierea posturilor din cadrul proiectului CNFIS-FDI-2022-0334</w:t>
      </w:r>
      <w:r>
        <w:rPr>
          <w:rFonts w:ascii="Times New Roman" w:hAnsi="Times New Roman"/>
          <w:sz w:val="24"/>
          <w:szCs w:val="24"/>
        </w:rPr>
        <w:t>”.</w:t>
      </w:r>
    </w:p>
    <w:p w14:paraId="226FC9B4" w14:textId="77777777" w:rsidR="0043125F" w:rsidRDefault="0043125F" w:rsidP="003D2B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99C0DA" w14:textId="4D4B89C0" w:rsidR="0043125F" w:rsidRPr="00077A26" w:rsidRDefault="0043125F" w:rsidP="00B97F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125F">
        <w:rPr>
          <w:rFonts w:ascii="Times New Roman" w:hAnsi="Times New Roman"/>
          <w:b/>
          <w:sz w:val="24"/>
          <w:szCs w:val="24"/>
        </w:rPr>
        <w:t>Art. 13.</w:t>
      </w:r>
      <w:r>
        <w:rPr>
          <w:rFonts w:ascii="Times New Roman" w:hAnsi="Times New Roman"/>
          <w:sz w:val="24"/>
          <w:szCs w:val="24"/>
        </w:rPr>
        <w:t xml:space="preserve"> Se aprobă </w:t>
      </w:r>
      <w:r w:rsidRPr="00077A26">
        <w:rPr>
          <w:rFonts w:ascii="Times New Roman" w:hAnsi="Times New Roman"/>
          <w:sz w:val="24"/>
          <w:szCs w:val="24"/>
        </w:rPr>
        <w:t xml:space="preserve">solicitarea unui acord de principiu </w:t>
      </w:r>
      <w:r>
        <w:rPr>
          <w:rFonts w:ascii="Times New Roman" w:hAnsi="Times New Roman"/>
          <w:sz w:val="24"/>
          <w:szCs w:val="24"/>
        </w:rPr>
        <w:t xml:space="preserve">pentru acceptarea </w:t>
      </w:r>
      <w:r w:rsidR="00B054DA">
        <w:rPr>
          <w:rFonts w:ascii="Times New Roman" w:hAnsi="Times New Roman"/>
          <w:sz w:val="24"/>
          <w:szCs w:val="24"/>
        </w:rPr>
        <w:t>unei studente di</w:t>
      </w:r>
      <w:r w:rsidRPr="00077A26">
        <w:rPr>
          <w:rFonts w:ascii="Times New Roman" w:hAnsi="Times New Roman"/>
          <w:sz w:val="24"/>
          <w:szCs w:val="24"/>
        </w:rPr>
        <w:t>n anul II la Facultatea de Health Scienc</w:t>
      </w:r>
      <w:r>
        <w:rPr>
          <w:rFonts w:ascii="Times New Roman" w:hAnsi="Times New Roman"/>
          <w:sz w:val="24"/>
          <w:szCs w:val="24"/>
        </w:rPr>
        <w:t>es a Universității McMaster (</w:t>
      </w:r>
      <w:r w:rsidRPr="00077A26">
        <w:rPr>
          <w:rFonts w:ascii="Times New Roman" w:hAnsi="Times New Roman"/>
          <w:sz w:val="24"/>
          <w:szCs w:val="24"/>
        </w:rPr>
        <w:t xml:space="preserve">Hamilton </w:t>
      </w:r>
      <w:r>
        <w:rPr>
          <w:rFonts w:ascii="Times New Roman" w:hAnsi="Times New Roman"/>
          <w:sz w:val="24"/>
          <w:szCs w:val="24"/>
        </w:rPr>
        <w:t>–</w:t>
      </w:r>
      <w:r w:rsidRPr="00077A26">
        <w:rPr>
          <w:rFonts w:ascii="Times New Roman" w:hAnsi="Times New Roman"/>
          <w:sz w:val="24"/>
          <w:szCs w:val="24"/>
        </w:rPr>
        <w:t xml:space="preserve"> Canada</w:t>
      </w:r>
      <w:r>
        <w:rPr>
          <w:rFonts w:ascii="Times New Roman" w:hAnsi="Times New Roman"/>
          <w:sz w:val="24"/>
          <w:szCs w:val="24"/>
        </w:rPr>
        <w:t>)</w:t>
      </w:r>
      <w:r w:rsidRPr="00077A26">
        <w:rPr>
          <w:rFonts w:ascii="Times New Roman" w:hAnsi="Times New Roman"/>
          <w:sz w:val="24"/>
          <w:szCs w:val="24"/>
        </w:rPr>
        <w:t xml:space="preserve"> ca </w:t>
      </w:r>
      <w:r w:rsidRPr="0043125F">
        <w:rPr>
          <w:rFonts w:ascii="Times New Roman" w:hAnsi="Times New Roman"/>
          <w:i/>
          <w:sz w:val="24"/>
          <w:szCs w:val="24"/>
        </w:rPr>
        <w:t xml:space="preserve">visiting </w:t>
      </w:r>
      <w:r w:rsidRPr="00AC105F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125F">
        <w:rPr>
          <w:rFonts w:ascii="Times New Roman" w:hAnsi="Times New Roman"/>
          <w:sz w:val="24"/>
          <w:szCs w:val="24"/>
        </w:rPr>
        <w:t>fără</w:t>
      </w:r>
      <w:r w:rsidRPr="00077A26">
        <w:rPr>
          <w:rFonts w:ascii="Times New Roman" w:hAnsi="Times New Roman"/>
          <w:sz w:val="24"/>
          <w:szCs w:val="24"/>
        </w:rPr>
        <w:t xml:space="preserve"> taxă</w:t>
      </w:r>
      <w:r>
        <w:rPr>
          <w:rFonts w:ascii="Times New Roman" w:hAnsi="Times New Roman"/>
          <w:sz w:val="24"/>
          <w:szCs w:val="24"/>
        </w:rPr>
        <w:t>, pentru  o perioadă de maxim</w:t>
      </w:r>
      <w:r w:rsidRPr="00077A26">
        <w:rPr>
          <w:rFonts w:ascii="Times New Roman" w:hAnsi="Times New Roman"/>
          <w:sz w:val="24"/>
          <w:szCs w:val="24"/>
        </w:rPr>
        <w:t xml:space="preserve"> 6 luni</w:t>
      </w:r>
      <w:r w:rsidR="00B054DA">
        <w:rPr>
          <w:rFonts w:ascii="Times New Roman" w:hAnsi="Times New Roman"/>
          <w:sz w:val="24"/>
          <w:szCs w:val="24"/>
        </w:rPr>
        <w:t>,</w:t>
      </w:r>
      <w:r w:rsidRPr="00077A26">
        <w:rPr>
          <w:rFonts w:ascii="Times New Roman" w:hAnsi="Times New Roman"/>
          <w:sz w:val="24"/>
          <w:szCs w:val="24"/>
        </w:rPr>
        <w:t xml:space="preserve"> </w:t>
      </w:r>
      <w:r w:rsidR="00E151FA">
        <w:rPr>
          <w:rFonts w:ascii="Times New Roman" w:hAnsi="Times New Roman"/>
          <w:sz w:val="24"/>
          <w:szCs w:val="24"/>
        </w:rPr>
        <w:t xml:space="preserve">în vederea desfășurării activității de cercetare </w:t>
      </w:r>
      <w:r w:rsidRPr="00077A26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lab</w:t>
      </w:r>
      <w:r w:rsidR="00532B4F">
        <w:rPr>
          <w:rFonts w:ascii="Times New Roman" w:hAnsi="Times New Roman"/>
          <w:sz w:val="24"/>
          <w:szCs w:val="24"/>
        </w:rPr>
        <w:t>oratorul de Fiziologie al UMFCD (</w:t>
      </w:r>
      <w:r w:rsidR="003E6819">
        <w:rPr>
          <w:rFonts w:ascii="Times New Roman" w:hAnsi="Times New Roman"/>
          <w:sz w:val="24"/>
          <w:szCs w:val="24"/>
        </w:rPr>
        <w:t>A</w:t>
      </w:r>
      <w:r w:rsidR="00532B4F">
        <w:rPr>
          <w:rFonts w:ascii="Times New Roman" w:hAnsi="Times New Roman"/>
          <w:sz w:val="24"/>
          <w:szCs w:val="24"/>
        </w:rPr>
        <w:t>nexa 8).</w:t>
      </w:r>
    </w:p>
    <w:p w14:paraId="66884974" w14:textId="77777777" w:rsidR="003D2B4F" w:rsidRPr="00721E5D" w:rsidRDefault="003D2B4F" w:rsidP="00B97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76D450" w14:textId="3BDFA9B7" w:rsidR="005A5F1F" w:rsidRDefault="004A6C6F" w:rsidP="00B97F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b/>
          <w:sz w:val="24"/>
          <w:szCs w:val="24"/>
        </w:rPr>
        <w:t xml:space="preserve">Art. </w:t>
      </w:r>
      <w:r w:rsidR="006C0851">
        <w:rPr>
          <w:rFonts w:ascii="Times New Roman" w:hAnsi="Times New Roman"/>
          <w:b/>
          <w:sz w:val="24"/>
          <w:szCs w:val="24"/>
        </w:rPr>
        <w:t>1</w:t>
      </w:r>
      <w:r w:rsidR="00AC105F">
        <w:rPr>
          <w:rFonts w:ascii="Times New Roman" w:hAnsi="Times New Roman"/>
          <w:b/>
          <w:sz w:val="24"/>
          <w:szCs w:val="24"/>
        </w:rPr>
        <w:t>4</w:t>
      </w:r>
      <w:r w:rsidRPr="00077A26">
        <w:rPr>
          <w:rFonts w:ascii="Times New Roman" w:hAnsi="Times New Roman"/>
          <w:b/>
          <w:sz w:val="24"/>
          <w:szCs w:val="24"/>
        </w:rPr>
        <w:t xml:space="preserve">. </w:t>
      </w:r>
      <w:r w:rsidRPr="00077A26">
        <w:rPr>
          <w:rFonts w:ascii="Times New Roman" w:hAnsi="Times New Roman"/>
          <w:sz w:val="24"/>
          <w:szCs w:val="24"/>
        </w:rPr>
        <w:t>Se aprobă</w:t>
      </w:r>
      <w:r w:rsidR="005A5F1F" w:rsidRPr="00077A26">
        <w:rPr>
          <w:rFonts w:ascii="Times New Roman" w:hAnsi="Times New Roman"/>
          <w:sz w:val="24"/>
          <w:szCs w:val="24"/>
        </w:rPr>
        <w:t xml:space="preserve"> solicitarea de retragere definitivă de la studiile universitare de doctorat pentru 1 student doctorand</w:t>
      </w:r>
      <w:r w:rsidR="00532B4F">
        <w:rPr>
          <w:rFonts w:ascii="Times New Roman" w:hAnsi="Times New Roman"/>
          <w:sz w:val="24"/>
          <w:szCs w:val="24"/>
        </w:rPr>
        <w:t xml:space="preserve"> (</w:t>
      </w:r>
      <w:r w:rsidR="00BC751E">
        <w:rPr>
          <w:rFonts w:ascii="Times New Roman" w:hAnsi="Times New Roman"/>
          <w:sz w:val="24"/>
          <w:szCs w:val="24"/>
        </w:rPr>
        <w:t>A</w:t>
      </w:r>
      <w:r w:rsidR="00532B4F">
        <w:rPr>
          <w:rFonts w:ascii="Times New Roman" w:hAnsi="Times New Roman"/>
          <w:sz w:val="24"/>
          <w:szCs w:val="24"/>
        </w:rPr>
        <w:t>nexa 9).</w:t>
      </w:r>
    </w:p>
    <w:p w14:paraId="0ABBCD7E" w14:textId="77777777" w:rsidR="00B97FC9" w:rsidRDefault="00B97FC9" w:rsidP="00B97F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718BD" w14:textId="73426884" w:rsidR="00532B4F" w:rsidRDefault="004A6C6F" w:rsidP="00532B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b/>
          <w:sz w:val="24"/>
          <w:szCs w:val="24"/>
        </w:rPr>
        <w:t xml:space="preserve">Art. </w:t>
      </w:r>
      <w:r w:rsidR="00FB6898">
        <w:rPr>
          <w:rFonts w:ascii="Times New Roman" w:hAnsi="Times New Roman"/>
          <w:b/>
          <w:sz w:val="24"/>
          <w:szCs w:val="24"/>
        </w:rPr>
        <w:t>1</w:t>
      </w:r>
      <w:r w:rsidR="00AC105F">
        <w:rPr>
          <w:rFonts w:ascii="Times New Roman" w:hAnsi="Times New Roman"/>
          <w:b/>
          <w:sz w:val="24"/>
          <w:szCs w:val="24"/>
        </w:rPr>
        <w:t>5</w:t>
      </w:r>
      <w:r w:rsidRPr="00077A26">
        <w:rPr>
          <w:rFonts w:ascii="Times New Roman" w:hAnsi="Times New Roman"/>
          <w:b/>
          <w:sz w:val="24"/>
          <w:szCs w:val="24"/>
        </w:rPr>
        <w:t xml:space="preserve">. </w:t>
      </w:r>
      <w:r w:rsidRPr="00077A26">
        <w:rPr>
          <w:rFonts w:ascii="Times New Roman" w:hAnsi="Times New Roman"/>
          <w:sz w:val="24"/>
          <w:szCs w:val="24"/>
        </w:rPr>
        <w:t>Se aprobă</w:t>
      </w:r>
      <w:r w:rsidRPr="00077A26">
        <w:rPr>
          <w:rFonts w:ascii="Times New Roman" w:hAnsi="Times New Roman"/>
          <w:b/>
          <w:sz w:val="24"/>
          <w:szCs w:val="24"/>
        </w:rPr>
        <w:t xml:space="preserve"> </w:t>
      </w:r>
      <w:r w:rsidR="005A5F1F" w:rsidRPr="00077A26">
        <w:rPr>
          <w:rFonts w:ascii="Times New Roman" w:hAnsi="Times New Roman"/>
          <w:sz w:val="24"/>
          <w:szCs w:val="24"/>
        </w:rPr>
        <w:t xml:space="preserve">cererea de grație pentru susținerea tezei de doctorat în </w:t>
      </w:r>
      <w:r w:rsidR="002C6796">
        <w:rPr>
          <w:rFonts w:ascii="Times New Roman" w:hAnsi="Times New Roman"/>
          <w:sz w:val="24"/>
          <w:szCs w:val="24"/>
        </w:rPr>
        <w:t>A</w:t>
      </w:r>
      <w:r w:rsidR="005A5F1F" w:rsidRPr="00077A26">
        <w:rPr>
          <w:rFonts w:ascii="Times New Roman" w:hAnsi="Times New Roman"/>
          <w:sz w:val="24"/>
          <w:szCs w:val="24"/>
        </w:rPr>
        <w:t>nul universitar 2021-2022 pentru 1 student doctorand</w:t>
      </w:r>
      <w:r w:rsidR="00DB7101">
        <w:rPr>
          <w:rFonts w:ascii="Times New Roman" w:hAnsi="Times New Roman"/>
          <w:sz w:val="24"/>
          <w:szCs w:val="24"/>
        </w:rPr>
        <w:t xml:space="preserve"> </w:t>
      </w:r>
      <w:r w:rsidR="00532B4F">
        <w:rPr>
          <w:rFonts w:ascii="Times New Roman" w:hAnsi="Times New Roman"/>
          <w:sz w:val="24"/>
          <w:szCs w:val="24"/>
        </w:rPr>
        <w:t>(</w:t>
      </w:r>
      <w:r w:rsidR="002C6796">
        <w:rPr>
          <w:rFonts w:ascii="Times New Roman" w:hAnsi="Times New Roman"/>
          <w:sz w:val="24"/>
          <w:szCs w:val="24"/>
        </w:rPr>
        <w:t>A</w:t>
      </w:r>
      <w:r w:rsidR="00532B4F">
        <w:rPr>
          <w:rFonts w:ascii="Times New Roman" w:hAnsi="Times New Roman"/>
          <w:sz w:val="24"/>
          <w:szCs w:val="24"/>
        </w:rPr>
        <w:t>nexa 10).</w:t>
      </w:r>
    </w:p>
    <w:p w14:paraId="2E0CECD1" w14:textId="77777777" w:rsidR="00FB6898" w:rsidRPr="00077A26" w:rsidRDefault="00FB6898" w:rsidP="0007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5E5D1" w14:textId="46DA77EF" w:rsidR="00532B4F" w:rsidRDefault="004A6C6F" w:rsidP="00532B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b/>
          <w:sz w:val="24"/>
          <w:szCs w:val="24"/>
        </w:rPr>
        <w:t xml:space="preserve">Art. </w:t>
      </w:r>
      <w:r w:rsidR="00FB6898">
        <w:rPr>
          <w:rFonts w:ascii="Times New Roman" w:hAnsi="Times New Roman"/>
          <w:b/>
          <w:sz w:val="24"/>
          <w:szCs w:val="24"/>
        </w:rPr>
        <w:t>1</w:t>
      </w:r>
      <w:r w:rsidR="00AC105F">
        <w:rPr>
          <w:rFonts w:ascii="Times New Roman" w:hAnsi="Times New Roman"/>
          <w:b/>
          <w:sz w:val="24"/>
          <w:szCs w:val="24"/>
        </w:rPr>
        <w:t>6</w:t>
      </w:r>
      <w:r w:rsidRPr="00077A26">
        <w:rPr>
          <w:rFonts w:ascii="Times New Roman" w:hAnsi="Times New Roman"/>
          <w:b/>
          <w:sz w:val="24"/>
          <w:szCs w:val="24"/>
        </w:rPr>
        <w:t xml:space="preserve">. </w:t>
      </w:r>
      <w:r w:rsidRPr="00077A26">
        <w:rPr>
          <w:rFonts w:ascii="Times New Roman" w:hAnsi="Times New Roman"/>
          <w:sz w:val="24"/>
          <w:szCs w:val="24"/>
        </w:rPr>
        <w:t>Se aprobă</w:t>
      </w:r>
      <w:r w:rsidRPr="00077A26">
        <w:rPr>
          <w:rFonts w:ascii="Times New Roman" w:hAnsi="Times New Roman"/>
          <w:b/>
          <w:sz w:val="24"/>
          <w:szCs w:val="24"/>
        </w:rPr>
        <w:t xml:space="preserve"> </w:t>
      </w:r>
      <w:r w:rsidR="005A5F1F" w:rsidRPr="00077A26">
        <w:rPr>
          <w:rFonts w:ascii="Times New Roman" w:hAnsi="Times New Roman"/>
          <w:sz w:val="24"/>
          <w:szCs w:val="24"/>
        </w:rPr>
        <w:t>cererile de prelungire pentru 4 studenți doctoranzi</w:t>
      </w:r>
      <w:r w:rsidR="00DB7101">
        <w:rPr>
          <w:rFonts w:ascii="Times New Roman" w:hAnsi="Times New Roman"/>
          <w:sz w:val="24"/>
          <w:szCs w:val="24"/>
        </w:rPr>
        <w:t xml:space="preserve"> </w:t>
      </w:r>
      <w:r w:rsidR="00532B4F">
        <w:rPr>
          <w:rFonts w:ascii="Times New Roman" w:hAnsi="Times New Roman"/>
          <w:sz w:val="24"/>
          <w:szCs w:val="24"/>
        </w:rPr>
        <w:t>(</w:t>
      </w:r>
      <w:r w:rsidR="000A3A11">
        <w:rPr>
          <w:rFonts w:ascii="Times New Roman" w:hAnsi="Times New Roman"/>
          <w:sz w:val="24"/>
          <w:szCs w:val="24"/>
        </w:rPr>
        <w:t>A</w:t>
      </w:r>
      <w:r w:rsidR="00532B4F">
        <w:rPr>
          <w:rFonts w:ascii="Times New Roman" w:hAnsi="Times New Roman"/>
          <w:sz w:val="24"/>
          <w:szCs w:val="24"/>
        </w:rPr>
        <w:t>nexa 11).</w:t>
      </w:r>
    </w:p>
    <w:p w14:paraId="4EAE5F3D" w14:textId="77777777" w:rsidR="00FB6898" w:rsidRPr="00077A26" w:rsidRDefault="00FB6898" w:rsidP="0007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8789C" w14:textId="1DED76AA" w:rsidR="00BE71EB" w:rsidRDefault="004A6C6F" w:rsidP="00BE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b/>
          <w:sz w:val="24"/>
          <w:szCs w:val="24"/>
        </w:rPr>
        <w:t xml:space="preserve">Art. </w:t>
      </w:r>
      <w:r w:rsidR="00EF08C4">
        <w:rPr>
          <w:rFonts w:ascii="Times New Roman" w:hAnsi="Times New Roman"/>
          <w:b/>
          <w:sz w:val="24"/>
          <w:szCs w:val="24"/>
        </w:rPr>
        <w:t>1</w:t>
      </w:r>
      <w:r w:rsidR="00AC105F">
        <w:rPr>
          <w:rFonts w:ascii="Times New Roman" w:hAnsi="Times New Roman"/>
          <w:b/>
          <w:sz w:val="24"/>
          <w:szCs w:val="24"/>
        </w:rPr>
        <w:t>7</w:t>
      </w:r>
      <w:r w:rsidRPr="00077A26">
        <w:rPr>
          <w:rFonts w:ascii="Times New Roman" w:hAnsi="Times New Roman"/>
          <w:b/>
          <w:sz w:val="24"/>
          <w:szCs w:val="24"/>
        </w:rPr>
        <w:t xml:space="preserve">. </w:t>
      </w:r>
      <w:r w:rsidRPr="00077A26">
        <w:rPr>
          <w:rFonts w:ascii="Times New Roman" w:hAnsi="Times New Roman"/>
          <w:sz w:val="24"/>
          <w:szCs w:val="24"/>
        </w:rPr>
        <w:t>Se aprobă</w:t>
      </w:r>
      <w:r w:rsidR="005A5F1F" w:rsidRPr="00077A26">
        <w:rPr>
          <w:rFonts w:ascii="Times New Roman" w:hAnsi="Times New Roman"/>
          <w:b/>
          <w:sz w:val="24"/>
          <w:szCs w:val="24"/>
        </w:rPr>
        <w:t xml:space="preserve"> </w:t>
      </w:r>
      <w:r w:rsidR="00BE71EB" w:rsidRPr="00BE71EB">
        <w:rPr>
          <w:rFonts w:ascii="Times New Roman" w:hAnsi="Times New Roman"/>
          <w:sz w:val="24"/>
          <w:szCs w:val="24"/>
        </w:rPr>
        <w:t>solicitarea</w:t>
      </w:r>
      <w:r w:rsidR="00BE71EB">
        <w:rPr>
          <w:rFonts w:ascii="Times New Roman" w:hAnsi="Times New Roman"/>
          <w:b/>
          <w:sz w:val="24"/>
          <w:szCs w:val="24"/>
        </w:rPr>
        <w:t xml:space="preserve"> </w:t>
      </w:r>
      <w:r w:rsidR="007617DE">
        <w:rPr>
          <w:rFonts w:ascii="Times New Roman" w:hAnsi="Times New Roman"/>
          <w:sz w:val="24"/>
          <w:szCs w:val="24"/>
        </w:rPr>
        <w:t>D</w:t>
      </w:r>
      <w:r w:rsidR="00BE71EB" w:rsidRPr="00BE71EB">
        <w:rPr>
          <w:rFonts w:ascii="Times New Roman" w:hAnsi="Times New Roman"/>
          <w:sz w:val="24"/>
          <w:szCs w:val="24"/>
        </w:rPr>
        <w:t>nei</w:t>
      </w:r>
      <w:r w:rsidR="00BE71EB">
        <w:rPr>
          <w:rFonts w:ascii="Times New Roman" w:hAnsi="Times New Roman"/>
          <w:sz w:val="24"/>
          <w:szCs w:val="24"/>
        </w:rPr>
        <w:t xml:space="preserve">. </w:t>
      </w:r>
      <w:r w:rsidR="004B4A54">
        <w:rPr>
          <w:rFonts w:ascii="Times New Roman" w:hAnsi="Times New Roman"/>
          <w:sz w:val="24"/>
          <w:szCs w:val="24"/>
        </w:rPr>
        <w:t xml:space="preserve">coordonatoare de doctorat </w:t>
      </w:r>
      <w:r w:rsidR="00BE71EB">
        <w:rPr>
          <w:rFonts w:ascii="Times New Roman" w:hAnsi="Times New Roman"/>
          <w:sz w:val="24"/>
          <w:szCs w:val="24"/>
        </w:rPr>
        <w:t xml:space="preserve">Prof. Univ. Dr. A. Didilescu de acordare a sprijinului </w:t>
      </w:r>
      <w:r w:rsidR="00BE71EB" w:rsidRPr="00B05C78">
        <w:rPr>
          <w:rFonts w:ascii="Times New Roman" w:hAnsi="Times New Roman"/>
          <w:sz w:val="24"/>
          <w:szCs w:val="24"/>
        </w:rPr>
        <w:t>în derularea unui studiu de cercetare</w:t>
      </w:r>
      <w:r w:rsidR="00BE71EB">
        <w:rPr>
          <w:rFonts w:ascii="Times New Roman" w:hAnsi="Times New Roman"/>
          <w:sz w:val="24"/>
          <w:szCs w:val="24"/>
        </w:rPr>
        <w:t xml:space="preserve">, necesar pentru </w:t>
      </w:r>
      <w:r w:rsidR="0006018C">
        <w:rPr>
          <w:rFonts w:ascii="Times New Roman" w:hAnsi="Times New Roman"/>
          <w:sz w:val="24"/>
          <w:szCs w:val="24"/>
        </w:rPr>
        <w:t>studiile</w:t>
      </w:r>
      <w:r w:rsidR="00BE71EB" w:rsidRPr="00B05C78">
        <w:rPr>
          <w:rFonts w:ascii="Times New Roman" w:hAnsi="Times New Roman"/>
          <w:sz w:val="24"/>
          <w:szCs w:val="24"/>
        </w:rPr>
        <w:t xml:space="preserve"> </w:t>
      </w:r>
      <w:r w:rsidR="004B4A54">
        <w:rPr>
          <w:rFonts w:ascii="Times New Roman" w:hAnsi="Times New Roman"/>
          <w:sz w:val="24"/>
          <w:szCs w:val="24"/>
        </w:rPr>
        <w:t>unei studente doctorande</w:t>
      </w:r>
      <w:r w:rsidR="00BE71EB">
        <w:rPr>
          <w:rFonts w:ascii="Times New Roman" w:hAnsi="Times New Roman"/>
          <w:sz w:val="24"/>
          <w:szCs w:val="24"/>
        </w:rPr>
        <w:t xml:space="preserve"> (cost total estimat </w:t>
      </w:r>
      <w:r w:rsidR="00BE71EB" w:rsidRPr="00B05C78">
        <w:rPr>
          <w:rFonts w:ascii="Times New Roman" w:hAnsi="Times New Roman"/>
          <w:sz w:val="24"/>
          <w:szCs w:val="24"/>
        </w:rPr>
        <w:t>16000 RON</w:t>
      </w:r>
      <w:r w:rsidR="00BE71EB">
        <w:rPr>
          <w:rFonts w:ascii="Times New Roman" w:hAnsi="Times New Roman"/>
          <w:sz w:val="24"/>
          <w:szCs w:val="24"/>
        </w:rPr>
        <w:t>, din care 10000 RON suportați de Școala Doctorală</w:t>
      </w:r>
      <w:r w:rsidR="00B054DA">
        <w:rPr>
          <w:rFonts w:ascii="Times New Roman" w:hAnsi="Times New Roman"/>
          <w:sz w:val="24"/>
          <w:szCs w:val="24"/>
        </w:rPr>
        <w:t xml:space="preserve">, </w:t>
      </w:r>
      <w:r w:rsidR="00BE71EB">
        <w:rPr>
          <w:rFonts w:ascii="Times New Roman" w:hAnsi="Times New Roman"/>
          <w:sz w:val="24"/>
          <w:szCs w:val="24"/>
        </w:rPr>
        <w:t xml:space="preserve">6000 RON fiind solicitați din fondurile </w:t>
      </w:r>
      <w:r w:rsidR="00532B4F">
        <w:rPr>
          <w:rFonts w:ascii="Times New Roman" w:hAnsi="Times New Roman"/>
          <w:sz w:val="24"/>
          <w:szCs w:val="24"/>
        </w:rPr>
        <w:t>suplimentare interne ale UMFCD) – (</w:t>
      </w:r>
      <w:r w:rsidR="007617DE">
        <w:rPr>
          <w:rFonts w:ascii="Times New Roman" w:hAnsi="Times New Roman"/>
          <w:sz w:val="24"/>
          <w:szCs w:val="24"/>
        </w:rPr>
        <w:t>A</w:t>
      </w:r>
      <w:r w:rsidR="00532B4F">
        <w:rPr>
          <w:rFonts w:ascii="Times New Roman" w:hAnsi="Times New Roman"/>
          <w:sz w:val="24"/>
          <w:szCs w:val="24"/>
        </w:rPr>
        <w:t>nexa 12).</w:t>
      </w:r>
    </w:p>
    <w:p w14:paraId="1887BD29" w14:textId="77777777" w:rsidR="0006018C" w:rsidRDefault="0006018C" w:rsidP="00BE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0821F" w14:textId="5EE6E855" w:rsidR="00115C55" w:rsidRPr="00115C55" w:rsidRDefault="0006018C" w:rsidP="00115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C55">
        <w:rPr>
          <w:rFonts w:ascii="Times New Roman" w:hAnsi="Times New Roman"/>
          <w:b/>
          <w:sz w:val="24"/>
          <w:szCs w:val="24"/>
        </w:rPr>
        <w:t>Art. 1</w:t>
      </w:r>
      <w:r w:rsidR="00AC105F">
        <w:rPr>
          <w:rFonts w:ascii="Times New Roman" w:hAnsi="Times New Roman"/>
          <w:b/>
          <w:sz w:val="24"/>
          <w:szCs w:val="24"/>
        </w:rPr>
        <w:t>8</w:t>
      </w:r>
      <w:r w:rsidRPr="00115C55">
        <w:rPr>
          <w:rFonts w:ascii="Times New Roman" w:hAnsi="Times New Roman"/>
          <w:b/>
          <w:sz w:val="24"/>
          <w:szCs w:val="24"/>
        </w:rPr>
        <w:t>.</w:t>
      </w:r>
      <w:r w:rsidRPr="00115C55">
        <w:rPr>
          <w:rFonts w:ascii="Times New Roman" w:hAnsi="Times New Roman"/>
          <w:sz w:val="24"/>
          <w:szCs w:val="24"/>
        </w:rPr>
        <w:t xml:space="preserve"> Se aprobă </w:t>
      </w:r>
      <w:r w:rsidR="00115C55">
        <w:rPr>
          <w:rFonts w:ascii="Times New Roman" w:eastAsia="Times New Roman" w:hAnsi="Times New Roman"/>
          <w:sz w:val="24"/>
          <w:szCs w:val="24"/>
        </w:rPr>
        <w:t xml:space="preserve">solicitarea </w:t>
      </w:r>
      <w:r w:rsidR="00115C55" w:rsidRPr="00115C55">
        <w:rPr>
          <w:rFonts w:ascii="Times New Roman" w:eastAsia="Times New Roman" w:hAnsi="Times New Roman"/>
          <w:sz w:val="24"/>
          <w:szCs w:val="24"/>
        </w:rPr>
        <w:t>privind oportunitatea folosirii în continuare de către UMFCD a unor părți din imobilul situat în Calea Plevnei 17-21, precum și a spațiilor din imobilul situat în Eforiei 4-6</w:t>
      </w:r>
      <w:r w:rsidR="00115C55">
        <w:rPr>
          <w:rFonts w:ascii="Times New Roman" w:eastAsia="Times New Roman" w:hAnsi="Times New Roman"/>
          <w:sz w:val="24"/>
          <w:szCs w:val="24"/>
        </w:rPr>
        <w:t>, conform ad</w:t>
      </w:r>
      <w:r w:rsidR="00532B4F">
        <w:rPr>
          <w:rFonts w:ascii="Times New Roman" w:eastAsia="Times New Roman" w:hAnsi="Times New Roman"/>
          <w:sz w:val="24"/>
          <w:szCs w:val="24"/>
        </w:rPr>
        <w:t xml:space="preserve">resei ASSMB </w:t>
      </w:r>
      <w:r w:rsidR="0057117F">
        <w:rPr>
          <w:rFonts w:ascii="Times New Roman" w:eastAsia="Times New Roman" w:hAnsi="Times New Roman"/>
          <w:sz w:val="24"/>
          <w:szCs w:val="24"/>
        </w:rPr>
        <w:t>N</w:t>
      </w:r>
      <w:r w:rsidR="00532B4F">
        <w:rPr>
          <w:rFonts w:ascii="Times New Roman" w:eastAsia="Times New Roman" w:hAnsi="Times New Roman"/>
          <w:sz w:val="24"/>
          <w:szCs w:val="24"/>
        </w:rPr>
        <w:t>r. 7681/22.03.2022 (</w:t>
      </w:r>
      <w:r w:rsidR="0057117F">
        <w:rPr>
          <w:rFonts w:ascii="Times New Roman" w:eastAsia="Times New Roman" w:hAnsi="Times New Roman"/>
          <w:sz w:val="24"/>
          <w:szCs w:val="24"/>
        </w:rPr>
        <w:t>A</w:t>
      </w:r>
      <w:r w:rsidR="00532B4F">
        <w:rPr>
          <w:rFonts w:ascii="Times New Roman" w:eastAsia="Times New Roman" w:hAnsi="Times New Roman"/>
          <w:sz w:val="24"/>
          <w:szCs w:val="24"/>
        </w:rPr>
        <w:t>nexa 13).</w:t>
      </w:r>
    </w:p>
    <w:p w14:paraId="393CA9E4" w14:textId="77777777" w:rsidR="0006018C" w:rsidRPr="00B05C78" w:rsidRDefault="0006018C" w:rsidP="00BE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E665E" w14:textId="77777777" w:rsidR="004A6C6F" w:rsidRPr="00BE71EB" w:rsidRDefault="004A6C6F" w:rsidP="00EF0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BA1C7C" w14:textId="77777777" w:rsidR="004F5278" w:rsidRPr="00077A26" w:rsidRDefault="004F5278" w:rsidP="00077A2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26">
        <w:rPr>
          <w:rFonts w:ascii="Times New Roman" w:hAnsi="Times New Roman"/>
          <w:b/>
          <w:sz w:val="24"/>
          <w:szCs w:val="24"/>
        </w:rPr>
        <w:t>R E C T O R,</w:t>
      </w:r>
    </w:p>
    <w:p w14:paraId="0FE38FF3" w14:textId="77777777" w:rsidR="004F5278" w:rsidRPr="00077A26" w:rsidRDefault="004F5278" w:rsidP="0007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sz w:val="24"/>
          <w:szCs w:val="24"/>
        </w:rPr>
        <w:t xml:space="preserve">Prof. </w:t>
      </w:r>
      <w:r w:rsidR="00C92D11" w:rsidRPr="00077A26">
        <w:rPr>
          <w:rFonts w:ascii="Times New Roman" w:hAnsi="Times New Roman"/>
          <w:sz w:val="24"/>
          <w:szCs w:val="24"/>
        </w:rPr>
        <w:t xml:space="preserve">Univ. </w:t>
      </w:r>
      <w:r w:rsidR="0075617F" w:rsidRPr="00077A26">
        <w:rPr>
          <w:rFonts w:ascii="Times New Roman" w:hAnsi="Times New Roman"/>
          <w:sz w:val="24"/>
          <w:szCs w:val="24"/>
        </w:rPr>
        <w:t>Dr.</w:t>
      </w:r>
      <w:r w:rsidRPr="00077A26">
        <w:rPr>
          <w:rFonts w:ascii="Times New Roman" w:hAnsi="Times New Roman"/>
          <w:sz w:val="24"/>
          <w:szCs w:val="24"/>
        </w:rPr>
        <w:t xml:space="preserve"> Viorel Jinga</w:t>
      </w:r>
    </w:p>
    <w:p w14:paraId="28161B05" w14:textId="77777777" w:rsidR="004F5278" w:rsidRPr="00077A26" w:rsidRDefault="004F5278" w:rsidP="0007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175C11" w14:textId="77777777" w:rsidR="00CA69A9" w:rsidRPr="00077A26" w:rsidRDefault="00CA69A9" w:rsidP="0007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33DC6E" w14:textId="77777777" w:rsidR="004F5278" w:rsidRPr="00077A26" w:rsidRDefault="004F5278" w:rsidP="0007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26">
        <w:rPr>
          <w:rFonts w:ascii="Times New Roman" w:hAnsi="Times New Roman"/>
          <w:b/>
          <w:sz w:val="24"/>
          <w:szCs w:val="24"/>
        </w:rPr>
        <w:t>Secretar Șef Universitate,</w:t>
      </w:r>
    </w:p>
    <w:p w14:paraId="7A9C434C" w14:textId="77777777" w:rsidR="004F5278" w:rsidRPr="00077A26" w:rsidRDefault="004F5278" w:rsidP="0007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26">
        <w:rPr>
          <w:rFonts w:ascii="Times New Roman" w:hAnsi="Times New Roman"/>
          <w:sz w:val="24"/>
          <w:szCs w:val="24"/>
        </w:rPr>
        <w:t xml:space="preserve">   Daniela Grecu                                     </w:t>
      </w:r>
      <w:r w:rsidRPr="00077A26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7CEA48F" w14:textId="77777777" w:rsidR="004F5278" w:rsidRPr="00077A26" w:rsidRDefault="004F5278" w:rsidP="0007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2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77A26">
        <w:rPr>
          <w:rFonts w:ascii="Times New Roman" w:hAnsi="Times New Roman"/>
          <w:sz w:val="24"/>
          <w:szCs w:val="24"/>
        </w:rPr>
        <w:tab/>
        <w:t>Consilier Juridic Raluca Gavrilă</w:t>
      </w:r>
    </w:p>
    <w:p w14:paraId="2D8BD5CC" w14:textId="77777777" w:rsidR="00077A26" w:rsidRPr="00077A26" w:rsidRDefault="0007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7A26" w:rsidRPr="00077A26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E7F" w14:textId="77777777" w:rsidR="00CD6D62" w:rsidRDefault="00CD6D62" w:rsidP="008B239C">
      <w:pPr>
        <w:spacing w:after="0" w:line="240" w:lineRule="auto"/>
      </w:pPr>
      <w:r>
        <w:separator/>
      </w:r>
    </w:p>
  </w:endnote>
  <w:endnote w:type="continuationSeparator" w:id="0">
    <w:p w14:paraId="09568122" w14:textId="77777777" w:rsidR="00CD6D62" w:rsidRDefault="00CD6D6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4157" w14:textId="77777777" w:rsidR="00CD6D62" w:rsidRPr="007324A4" w:rsidRDefault="00CD6D6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CC1706A" w14:textId="77777777" w:rsidR="00CD6D62" w:rsidRPr="00602880" w:rsidRDefault="00CD6D6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440242C3" w14:textId="77777777" w:rsidR="00CD6D62" w:rsidRPr="00602880" w:rsidRDefault="00CD6D6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5C80BC8" w14:textId="77777777" w:rsidR="00CD6D62" w:rsidRPr="00602880" w:rsidRDefault="00CD6D6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0678C270" w14:textId="77777777" w:rsidR="00CD6D62" w:rsidRPr="007324A4" w:rsidRDefault="0057117F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CD6D62" w:rsidRPr="007A6529">
        <w:rPr>
          <w:rStyle w:val="Hyperlink"/>
          <w:i/>
        </w:rPr>
        <w:t>www.umfcd.ro</w:t>
      </w:r>
    </w:hyperlink>
  </w:p>
  <w:p w14:paraId="61C800CD" w14:textId="77777777" w:rsidR="00CD6D62" w:rsidRPr="007324A4" w:rsidRDefault="00CD6D6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50D3A891" w14:textId="77777777" w:rsidR="00CD6D62" w:rsidRPr="007324A4" w:rsidRDefault="00CD6D62" w:rsidP="00637390">
    <w:pPr>
      <w:pStyle w:val="Footer"/>
      <w:rPr>
        <w:i/>
      </w:rPr>
    </w:pPr>
  </w:p>
  <w:p w14:paraId="62F69253" w14:textId="77777777" w:rsidR="00CD6D62" w:rsidRPr="007324A4" w:rsidRDefault="00CD6D6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B066" w14:textId="77777777" w:rsidR="00CD6D62" w:rsidRDefault="00CD6D62" w:rsidP="008B239C">
      <w:pPr>
        <w:spacing w:after="0" w:line="240" w:lineRule="auto"/>
      </w:pPr>
      <w:r>
        <w:separator/>
      </w:r>
    </w:p>
  </w:footnote>
  <w:footnote w:type="continuationSeparator" w:id="0">
    <w:p w14:paraId="15434654" w14:textId="77777777" w:rsidR="00CD6D62" w:rsidRDefault="00CD6D6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048" w14:textId="77777777" w:rsidR="00CD6D62" w:rsidRDefault="00CD6D6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2855E32" w14:textId="77777777" w:rsidR="00CD6D62" w:rsidRPr="007324A4" w:rsidRDefault="00CD6D6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F86CE9A" wp14:editId="51B0C847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06003FF0" wp14:editId="52A17C2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7B8C2B" w14:textId="77777777" w:rsidR="00CD6D62" w:rsidRDefault="00CD6D6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BBD0597" w14:textId="77777777" w:rsidR="00CD6D62" w:rsidRDefault="00CD6D6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D8C65FF" w14:textId="77777777" w:rsidR="00CD6D62" w:rsidRDefault="00CD6D6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823E2B2" wp14:editId="33BC7EF0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0310B8"/>
    <w:multiLevelType w:val="hybridMultilevel"/>
    <w:tmpl w:val="B02C02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3D98"/>
    <w:multiLevelType w:val="hybridMultilevel"/>
    <w:tmpl w:val="4CE8F39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32749">
    <w:abstractNumId w:val="23"/>
  </w:num>
  <w:num w:numId="2" w16cid:durableId="1698234954">
    <w:abstractNumId w:val="24"/>
  </w:num>
  <w:num w:numId="3" w16cid:durableId="1877232147">
    <w:abstractNumId w:val="22"/>
  </w:num>
  <w:num w:numId="4" w16cid:durableId="695693503">
    <w:abstractNumId w:val="14"/>
  </w:num>
  <w:num w:numId="5" w16cid:durableId="1711300416">
    <w:abstractNumId w:val="20"/>
  </w:num>
  <w:num w:numId="6" w16cid:durableId="1393655557">
    <w:abstractNumId w:val="19"/>
  </w:num>
  <w:num w:numId="7" w16cid:durableId="1081026902">
    <w:abstractNumId w:val="11"/>
  </w:num>
  <w:num w:numId="8" w16cid:durableId="933124249">
    <w:abstractNumId w:val="12"/>
  </w:num>
  <w:num w:numId="9" w16cid:durableId="768351601">
    <w:abstractNumId w:val="0"/>
  </w:num>
  <w:num w:numId="10" w16cid:durableId="1025908826">
    <w:abstractNumId w:val="6"/>
  </w:num>
  <w:num w:numId="11" w16cid:durableId="647318845">
    <w:abstractNumId w:val="3"/>
  </w:num>
  <w:num w:numId="12" w16cid:durableId="1721977022">
    <w:abstractNumId w:val="13"/>
  </w:num>
  <w:num w:numId="13" w16cid:durableId="796066328">
    <w:abstractNumId w:val="2"/>
  </w:num>
  <w:num w:numId="14" w16cid:durableId="1058280600">
    <w:abstractNumId w:val="15"/>
  </w:num>
  <w:num w:numId="15" w16cid:durableId="32314053">
    <w:abstractNumId w:val="8"/>
  </w:num>
  <w:num w:numId="16" w16cid:durableId="1512063970">
    <w:abstractNumId w:val="21"/>
  </w:num>
  <w:num w:numId="17" w16cid:durableId="1270620087">
    <w:abstractNumId w:val="5"/>
  </w:num>
  <w:num w:numId="18" w16cid:durableId="1634628919">
    <w:abstractNumId w:val="7"/>
  </w:num>
  <w:num w:numId="19" w16cid:durableId="148013024">
    <w:abstractNumId w:val="4"/>
  </w:num>
  <w:num w:numId="20" w16cid:durableId="1837257686">
    <w:abstractNumId w:val="18"/>
  </w:num>
  <w:num w:numId="21" w16cid:durableId="1805005721">
    <w:abstractNumId w:val="16"/>
  </w:num>
  <w:num w:numId="22" w16cid:durableId="893151803">
    <w:abstractNumId w:val="17"/>
  </w:num>
  <w:num w:numId="23" w16cid:durableId="145980776">
    <w:abstractNumId w:val="10"/>
  </w:num>
  <w:num w:numId="24" w16cid:durableId="1051340599">
    <w:abstractNumId w:val="9"/>
  </w:num>
  <w:num w:numId="25" w16cid:durableId="156803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C2F"/>
    <w:rsid w:val="00003EA9"/>
    <w:rsid w:val="00011460"/>
    <w:rsid w:val="00012DF4"/>
    <w:rsid w:val="00014EB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18C"/>
    <w:rsid w:val="00060B62"/>
    <w:rsid w:val="0006442E"/>
    <w:rsid w:val="000715AD"/>
    <w:rsid w:val="000751E5"/>
    <w:rsid w:val="00075D21"/>
    <w:rsid w:val="00076779"/>
    <w:rsid w:val="00077A26"/>
    <w:rsid w:val="0008599E"/>
    <w:rsid w:val="00085FE4"/>
    <w:rsid w:val="000861CF"/>
    <w:rsid w:val="0008721A"/>
    <w:rsid w:val="000922D2"/>
    <w:rsid w:val="000A06E3"/>
    <w:rsid w:val="000A0AFC"/>
    <w:rsid w:val="000A2FB9"/>
    <w:rsid w:val="000A3A11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2B3F"/>
    <w:rsid w:val="00103602"/>
    <w:rsid w:val="0010796E"/>
    <w:rsid w:val="00113ABD"/>
    <w:rsid w:val="00113C3B"/>
    <w:rsid w:val="00113F2D"/>
    <w:rsid w:val="00115C55"/>
    <w:rsid w:val="001162B3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A4DC5"/>
    <w:rsid w:val="001B38C5"/>
    <w:rsid w:val="001B6216"/>
    <w:rsid w:val="001D4BF3"/>
    <w:rsid w:val="001D53D6"/>
    <w:rsid w:val="001E2338"/>
    <w:rsid w:val="001E2885"/>
    <w:rsid w:val="001E489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6A38"/>
    <w:rsid w:val="00236D69"/>
    <w:rsid w:val="0025641D"/>
    <w:rsid w:val="00257831"/>
    <w:rsid w:val="00267568"/>
    <w:rsid w:val="002710A0"/>
    <w:rsid w:val="00271B0D"/>
    <w:rsid w:val="00274E0B"/>
    <w:rsid w:val="00276038"/>
    <w:rsid w:val="00276156"/>
    <w:rsid w:val="00276B5E"/>
    <w:rsid w:val="00280856"/>
    <w:rsid w:val="00281EF9"/>
    <w:rsid w:val="0028208D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0A3C"/>
    <w:rsid w:val="002B1D5D"/>
    <w:rsid w:val="002B5950"/>
    <w:rsid w:val="002B6A98"/>
    <w:rsid w:val="002C0B2B"/>
    <w:rsid w:val="002C1B2A"/>
    <w:rsid w:val="002C6796"/>
    <w:rsid w:val="002C7754"/>
    <w:rsid w:val="002C7829"/>
    <w:rsid w:val="002D3446"/>
    <w:rsid w:val="002D6D89"/>
    <w:rsid w:val="002E3DBC"/>
    <w:rsid w:val="002E5E4F"/>
    <w:rsid w:val="002E748D"/>
    <w:rsid w:val="002F65A5"/>
    <w:rsid w:val="002F6DE3"/>
    <w:rsid w:val="003046C6"/>
    <w:rsid w:val="00311FA7"/>
    <w:rsid w:val="003132EE"/>
    <w:rsid w:val="00317EE6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438D2"/>
    <w:rsid w:val="00351290"/>
    <w:rsid w:val="00352FB2"/>
    <w:rsid w:val="00353E95"/>
    <w:rsid w:val="00355257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08AD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D2B4F"/>
    <w:rsid w:val="003E31E6"/>
    <w:rsid w:val="003E46AB"/>
    <w:rsid w:val="003E490A"/>
    <w:rsid w:val="003E6819"/>
    <w:rsid w:val="003F2EFF"/>
    <w:rsid w:val="003F5728"/>
    <w:rsid w:val="003F5952"/>
    <w:rsid w:val="0040060C"/>
    <w:rsid w:val="00400942"/>
    <w:rsid w:val="00400D86"/>
    <w:rsid w:val="00402E35"/>
    <w:rsid w:val="00406F88"/>
    <w:rsid w:val="00412E32"/>
    <w:rsid w:val="00430BD0"/>
    <w:rsid w:val="0043125F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434D"/>
    <w:rsid w:val="00454721"/>
    <w:rsid w:val="00456B89"/>
    <w:rsid w:val="004570F4"/>
    <w:rsid w:val="00463385"/>
    <w:rsid w:val="0046372E"/>
    <w:rsid w:val="0046444E"/>
    <w:rsid w:val="00464BEC"/>
    <w:rsid w:val="00467C1A"/>
    <w:rsid w:val="00476E3A"/>
    <w:rsid w:val="00487ED5"/>
    <w:rsid w:val="00491013"/>
    <w:rsid w:val="00491C9A"/>
    <w:rsid w:val="004929F9"/>
    <w:rsid w:val="00492B93"/>
    <w:rsid w:val="004946CD"/>
    <w:rsid w:val="00494944"/>
    <w:rsid w:val="0049578F"/>
    <w:rsid w:val="00496077"/>
    <w:rsid w:val="004A523C"/>
    <w:rsid w:val="004A6C6F"/>
    <w:rsid w:val="004A6CE2"/>
    <w:rsid w:val="004B0F9C"/>
    <w:rsid w:val="004B3B4A"/>
    <w:rsid w:val="004B4A54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0159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277DB"/>
    <w:rsid w:val="00532B4F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17F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96D83"/>
    <w:rsid w:val="005A223B"/>
    <w:rsid w:val="005A5F1F"/>
    <w:rsid w:val="005A6810"/>
    <w:rsid w:val="005B0CD9"/>
    <w:rsid w:val="005B2272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25042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5A86"/>
    <w:rsid w:val="00677ACD"/>
    <w:rsid w:val="00681534"/>
    <w:rsid w:val="00685E36"/>
    <w:rsid w:val="00686513"/>
    <w:rsid w:val="00687096"/>
    <w:rsid w:val="00687397"/>
    <w:rsid w:val="00690691"/>
    <w:rsid w:val="006938BE"/>
    <w:rsid w:val="006942AF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0851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5540"/>
    <w:rsid w:val="006F6DF4"/>
    <w:rsid w:val="00701AAF"/>
    <w:rsid w:val="00702B14"/>
    <w:rsid w:val="007032C3"/>
    <w:rsid w:val="00704F92"/>
    <w:rsid w:val="00707347"/>
    <w:rsid w:val="0071202A"/>
    <w:rsid w:val="00716FA7"/>
    <w:rsid w:val="00721EAB"/>
    <w:rsid w:val="00726DA0"/>
    <w:rsid w:val="00730318"/>
    <w:rsid w:val="00731A94"/>
    <w:rsid w:val="00734A5F"/>
    <w:rsid w:val="00737058"/>
    <w:rsid w:val="00740C34"/>
    <w:rsid w:val="00743C5C"/>
    <w:rsid w:val="00747989"/>
    <w:rsid w:val="0075617F"/>
    <w:rsid w:val="00757107"/>
    <w:rsid w:val="007617DE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3FBD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59B7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6A3D"/>
    <w:rsid w:val="00897361"/>
    <w:rsid w:val="008A072F"/>
    <w:rsid w:val="008A0BE2"/>
    <w:rsid w:val="008A1608"/>
    <w:rsid w:val="008A5774"/>
    <w:rsid w:val="008B239C"/>
    <w:rsid w:val="008B4CD0"/>
    <w:rsid w:val="008B7FB1"/>
    <w:rsid w:val="008C0EAA"/>
    <w:rsid w:val="008C17B5"/>
    <w:rsid w:val="008C32F6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C59AF"/>
    <w:rsid w:val="009D079A"/>
    <w:rsid w:val="009D0B86"/>
    <w:rsid w:val="009D14B8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0196"/>
    <w:rsid w:val="00A1104C"/>
    <w:rsid w:val="00A1184C"/>
    <w:rsid w:val="00A1674D"/>
    <w:rsid w:val="00A1779F"/>
    <w:rsid w:val="00A20DBB"/>
    <w:rsid w:val="00A226F4"/>
    <w:rsid w:val="00A23DF4"/>
    <w:rsid w:val="00A253D3"/>
    <w:rsid w:val="00A25D53"/>
    <w:rsid w:val="00A32B86"/>
    <w:rsid w:val="00A3544E"/>
    <w:rsid w:val="00A3605B"/>
    <w:rsid w:val="00A41C47"/>
    <w:rsid w:val="00A431BC"/>
    <w:rsid w:val="00A437CC"/>
    <w:rsid w:val="00A43DC2"/>
    <w:rsid w:val="00A4436A"/>
    <w:rsid w:val="00A46BF5"/>
    <w:rsid w:val="00A54198"/>
    <w:rsid w:val="00A54B70"/>
    <w:rsid w:val="00A55E08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479B"/>
    <w:rsid w:val="00A972BB"/>
    <w:rsid w:val="00AA0F37"/>
    <w:rsid w:val="00AA2281"/>
    <w:rsid w:val="00AA3D67"/>
    <w:rsid w:val="00AA5357"/>
    <w:rsid w:val="00AB4BD5"/>
    <w:rsid w:val="00AB5B2F"/>
    <w:rsid w:val="00AC105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54DA"/>
    <w:rsid w:val="00B07D30"/>
    <w:rsid w:val="00B1145F"/>
    <w:rsid w:val="00B14C86"/>
    <w:rsid w:val="00B15733"/>
    <w:rsid w:val="00B15873"/>
    <w:rsid w:val="00B20020"/>
    <w:rsid w:val="00B20B55"/>
    <w:rsid w:val="00B25897"/>
    <w:rsid w:val="00B316C4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1DA3"/>
    <w:rsid w:val="00B8513D"/>
    <w:rsid w:val="00B85C14"/>
    <w:rsid w:val="00B90A6F"/>
    <w:rsid w:val="00B93310"/>
    <w:rsid w:val="00B93800"/>
    <w:rsid w:val="00B97FC9"/>
    <w:rsid w:val="00BA2BC7"/>
    <w:rsid w:val="00BA5D44"/>
    <w:rsid w:val="00BA6B27"/>
    <w:rsid w:val="00BB5A3F"/>
    <w:rsid w:val="00BB5D27"/>
    <w:rsid w:val="00BB642E"/>
    <w:rsid w:val="00BC0947"/>
    <w:rsid w:val="00BC37BD"/>
    <w:rsid w:val="00BC751E"/>
    <w:rsid w:val="00BD0744"/>
    <w:rsid w:val="00BD1471"/>
    <w:rsid w:val="00BD5ACF"/>
    <w:rsid w:val="00BD77DC"/>
    <w:rsid w:val="00BE1437"/>
    <w:rsid w:val="00BE1AE1"/>
    <w:rsid w:val="00BE4E4A"/>
    <w:rsid w:val="00BE71EB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17CCB"/>
    <w:rsid w:val="00C23757"/>
    <w:rsid w:val="00C2722F"/>
    <w:rsid w:val="00C30B82"/>
    <w:rsid w:val="00C34805"/>
    <w:rsid w:val="00C365D0"/>
    <w:rsid w:val="00C36858"/>
    <w:rsid w:val="00C4424D"/>
    <w:rsid w:val="00C55B7C"/>
    <w:rsid w:val="00C561F6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2CF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2CA1"/>
    <w:rsid w:val="00CD5C1B"/>
    <w:rsid w:val="00CD5FEB"/>
    <w:rsid w:val="00CD605E"/>
    <w:rsid w:val="00CD6D62"/>
    <w:rsid w:val="00CD6D9A"/>
    <w:rsid w:val="00CE132E"/>
    <w:rsid w:val="00CE2780"/>
    <w:rsid w:val="00CE2EA7"/>
    <w:rsid w:val="00CE515B"/>
    <w:rsid w:val="00CF0D30"/>
    <w:rsid w:val="00CF14ED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3B47"/>
    <w:rsid w:val="00D36DD7"/>
    <w:rsid w:val="00D40735"/>
    <w:rsid w:val="00D410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67F3C"/>
    <w:rsid w:val="00D705E5"/>
    <w:rsid w:val="00D71E4C"/>
    <w:rsid w:val="00D740C3"/>
    <w:rsid w:val="00D756CD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A740B"/>
    <w:rsid w:val="00DB3594"/>
    <w:rsid w:val="00DB35DE"/>
    <w:rsid w:val="00DB5467"/>
    <w:rsid w:val="00DB624C"/>
    <w:rsid w:val="00DB6462"/>
    <w:rsid w:val="00DB6AD4"/>
    <w:rsid w:val="00DB7101"/>
    <w:rsid w:val="00DC1A49"/>
    <w:rsid w:val="00DC2CDB"/>
    <w:rsid w:val="00DD0D09"/>
    <w:rsid w:val="00DD5540"/>
    <w:rsid w:val="00DE02E1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1F6E"/>
    <w:rsid w:val="00E151FA"/>
    <w:rsid w:val="00E15B7C"/>
    <w:rsid w:val="00E178FB"/>
    <w:rsid w:val="00E22B75"/>
    <w:rsid w:val="00E2392D"/>
    <w:rsid w:val="00E34DAF"/>
    <w:rsid w:val="00E35374"/>
    <w:rsid w:val="00E456E5"/>
    <w:rsid w:val="00E522AA"/>
    <w:rsid w:val="00E524B8"/>
    <w:rsid w:val="00E526C1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4F0A"/>
    <w:rsid w:val="00EA7A9A"/>
    <w:rsid w:val="00EB4852"/>
    <w:rsid w:val="00ED0696"/>
    <w:rsid w:val="00ED229F"/>
    <w:rsid w:val="00ED4F3D"/>
    <w:rsid w:val="00EE095E"/>
    <w:rsid w:val="00EE5083"/>
    <w:rsid w:val="00EF08C4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0A35"/>
    <w:rsid w:val="00F221BA"/>
    <w:rsid w:val="00F22C15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6898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4:docId w14:val="01738025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paragraph" w:styleId="NoSpacing">
    <w:name w:val="No Spacing"/>
    <w:uiPriority w:val="1"/>
    <w:qFormat/>
    <w:rsid w:val="003D2B4F"/>
    <w:rPr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7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fcd.ro/despre-umfcd/biroul-rectorului/raport-re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90</cp:revision>
  <cp:lastPrinted>2022-03-28T12:32:00Z</cp:lastPrinted>
  <dcterms:created xsi:type="dcterms:W3CDTF">2022-04-01T08:56:00Z</dcterms:created>
  <dcterms:modified xsi:type="dcterms:W3CDTF">2022-04-06T14:01:00Z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