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B513" w14:textId="77777777" w:rsidR="00416C6C" w:rsidRDefault="00416C6C" w:rsidP="001A038C"/>
    <w:p w14:paraId="5A66570B" w14:textId="77777777" w:rsidR="003E1740" w:rsidRPr="002412B7" w:rsidRDefault="003E1740" w:rsidP="003E1740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2412B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2326233B" w14:textId="77777777" w:rsidR="003E1740" w:rsidRPr="002412B7" w:rsidRDefault="003E1740" w:rsidP="003E1740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092246EF" w14:textId="77777777" w:rsidR="003E1740" w:rsidRPr="002412B7" w:rsidRDefault="003E1740" w:rsidP="003E1740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0307F0A8" w14:textId="77777777" w:rsidR="003E1740" w:rsidRPr="002412B7" w:rsidRDefault="003E1740" w:rsidP="003E1740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62A8087D" w14:textId="77777777" w:rsidR="003E1740" w:rsidRPr="002412B7" w:rsidRDefault="003E1740" w:rsidP="003E1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HOTĂRÂREA NR. </w:t>
      </w:r>
      <w:r>
        <w:rPr>
          <w:rFonts w:ascii="Times New Roman" w:hAnsi="Times New Roman"/>
          <w:b/>
          <w:sz w:val="28"/>
          <w:szCs w:val="28"/>
        </w:rPr>
        <w:t>31</w:t>
      </w:r>
    </w:p>
    <w:p w14:paraId="635A8ABD" w14:textId="77777777" w:rsidR="003E1740" w:rsidRPr="002412B7" w:rsidRDefault="003E1740" w:rsidP="003E1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8951A6" w14:textId="77777777" w:rsidR="003E1740" w:rsidRPr="002412B7" w:rsidRDefault="003E1740" w:rsidP="003E1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A CONSILIULUI DE ADMINISTRAŢIE DIN DATA DE </w:t>
      </w:r>
      <w:r>
        <w:rPr>
          <w:rFonts w:ascii="Times New Roman" w:hAnsi="Times New Roman"/>
          <w:b/>
          <w:sz w:val="28"/>
          <w:szCs w:val="28"/>
        </w:rPr>
        <w:t>05</w:t>
      </w:r>
      <w:r w:rsidRPr="002412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2412B7">
        <w:rPr>
          <w:rFonts w:ascii="Times New Roman" w:hAnsi="Times New Roman"/>
          <w:b/>
          <w:sz w:val="28"/>
          <w:szCs w:val="28"/>
        </w:rPr>
        <w:t>.2022</w:t>
      </w:r>
    </w:p>
    <w:p w14:paraId="660E10BD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A50EC8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34EC9F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8663AB3" w14:textId="79FB13B9" w:rsidR="003E1740" w:rsidRPr="002412B7" w:rsidRDefault="003E1740" w:rsidP="003E174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412B7">
        <w:rPr>
          <w:rFonts w:ascii="Times New Roman" w:hAnsi="Times New Roman"/>
          <w:sz w:val="26"/>
          <w:szCs w:val="26"/>
        </w:rPr>
        <w:t xml:space="preserve">În temeiul Legii </w:t>
      </w:r>
      <w:r w:rsidR="00065CF2">
        <w:rPr>
          <w:rFonts w:ascii="Times New Roman" w:hAnsi="Times New Roman"/>
          <w:sz w:val="26"/>
          <w:szCs w:val="26"/>
        </w:rPr>
        <w:t>N</w:t>
      </w:r>
      <w:r w:rsidRPr="002412B7">
        <w:rPr>
          <w:rFonts w:ascii="Times New Roman" w:hAnsi="Times New Roman"/>
          <w:sz w:val="26"/>
          <w:szCs w:val="26"/>
        </w:rPr>
        <w:t>r. 1/2011 – Legea Educaţiei Naţionale şi a Cartei Universitare, Consiliul de Administraţie al U.M.F. „Carol Davila” din Bucureş</w:t>
      </w:r>
      <w:r>
        <w:rPr>
          <w:rFonts w:ascii="Times New Roman" w:hAnsi="Times New Roman"/>
          <w:sz w:val="26"/>
          <w:szCs w:val="26"/>
        </w:rPr>
        <w:t xml:space="preserve">ti întrunit online </w:t>
      </w:r>
      <w:r w:rsidRPr="002412B7">
        <w:rPr>
          <w:rFonts w:ascii="Times New Roman" w:hAnsi="Times New Roman"/>
          <w:sz w:val="26"/>
          <w:szCs w:val="26"/>
        </w:rPr>
        <w:t xml:space="preserve">în data de </w:t>
      </w:r>
      <w:r>
        <w:rPr>
          <w:rFonts w:ascii="Times New Roman" w:hAnsi="Times New Roman"/>
          <w:sz w:val="26"/>
          <w:szCs w:val="26"/>
        </w:rPr>
        <w:t>05</w:t>
      </w:r>
      <w:r w:rsidRPr="002412B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2412B7">
        <w:rPr>
          <w:rFonts w:ascii="Times New Roman" w:hAnsi="Times New Roman"/>
          <w:sz w:val="26"/>
          <w:szCs w:val="26"/>
        </w:rPr>
        <w:t>0.2022, hotărăşte:</w:t>
      </w:r>
    </w:p>
    <w:p w14:paraId="54E69B93" w14:textId="77777777" w:rsidR="003E1740" w:rsidRDefault="003E1740" w:rsidP="003E1740">
      <w:pPr>
        <w:jc w:val="both"/>
        <w:rPr>
          <w:rFonts w:ascii="Times New Roman" w:hAnsi="Times New Roman"/>
          <w:b/>
          <w:sz w:val="26"/>
          <w:szCs w:val="26"/>
        </w:rPr>
      </w:pPr>
    </w:p>
    <w:p w14:paraId="2DEB393C" w14:textId="55B1A071" w:rsidR="003E1740" w:rsidRPr="0060243A" w:rsidRDefault="003E1740" w:rsidP="003E1740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2B3755">
        <w:rPr>
          <w:rFonts w:ascii="Times New Roman" w:hAnsi="Times New Roman"/>
          <w:b/>
          <w:sz w:val="26"/>
          <w:szCs w:val="26"/>
        </w:rPr>
        <w:t xml:space="preserve">Art. 1. </w:t>
      </w:r>
      <w:r w:rsidRPr="00C730A6">
        <w:rPr>
          <w:rFonts w:ascii="Times New Roman" w:eastAsia="Times New Roman" w:hAnsi="Times New Roman"/>
          <w:color w:val="000000"/>
          <w:sz w:val="26"/>
          <w:szCs w:val="26"/>
        </w:rPr>
        <w:t xml:space="preserve">Se aprobă </w:t>
      </w:r>
      <w:r>
        <w:rPr>
          <w:rFonts w:ascii="Times New Roman" w:eastAsia="Times New Roman" w:hAnsi="Times New Roman"/>
          <w:color w:val="000000"/>
          <w:sz w:val="26"/>
          <w:szCs w:val="26"/>
        </w:rPr>
        <w:t>p</w:t>
      </w:r>
      <w:r w:rsidRPr="0085448D">
        <w:rPr>
          <w:rFonts w:ascii="Times New Roman" w:eastAsia="Times New Roman" w:hAnsi="Times New Roman"/>
          <w:sz w:val="26"/>
          <w:szCs w:val="26"/>
        </w:rPr>
        <w:t>ropunere</w:t>
      </w:r>
      <w:r>
        <w:rPr>
          <w:rFonts w:ascii="Times New Roman" w:eastAsia="Times New Roman" w:hAnsi="Times New Roman"/>
          <w:sz w:val="26"/>
          <w:szCs w:val="26"/>
        </w:rPr>
        <w:t>a</w:t>
      </w:r>
      <w:r w:rsidRPr="0085448D">
        <w:rPr>
          <w:rFonts w:ascii="Times New Roman" w:eastAsia="Times New Roman" w:hAnsi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/>
          <w:sz w:val="26"/>
          <w:szCs w:val="26"/>
        </w:rPr>
        <w:t xml:space="preserve">numire a </w:t>
      </w:r>
      <w:r w:rsidR="00065CF2">
        <w:rPr>
          <w:rFonts w:ascii="Times New Roman" w:eastAsia="Times New Roman" w:hAnsi="Times New Roman"/>
          <w:sz w:val="26"/>
          <w:szCs w:val="26"/>
        </w:rPr>
        <w:t>D</w:t>
      </w:r>
      <w:r>
        <w:rPr>
          <w:rFonts w:ascii="Times New Roman" w:eastAsia="Times New Roman" w:hAnsi="Times New Roman"/>
          <w:sz w:val="26"/>
          <w:szCs w:val="26"/>
        </w:rPr>
        <w:t xml:space="preserve">lui Conf. Univ. Dr. Savu Cornel în funcția de șef de disciplină interimar în cadrul </w:t>
      </w:r>
      <w:r w:rsidRPr="00703FAF">
        <w:rPr>
          <w:rFonts w:ascii="Times New Roman" w:eastAsia="Times New Roman" w:hAnsi="Times New Roman"/>
          <w:i/>
          <w:sz w:val="26"/>
          <w:szCs w:val="26"/>
        </w:rPr>
        <w:t>Disciplinei Chirurgie Toracică II, Departamentul Clinic 4, Patologie Cardio-Toracică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60243A">
        <w:rPr>
          <w:rFonts w:ascii="Times New Roman" w:eastAsia="Times New Roman" w:hAnsi="Times New Roman"/>
          <w:i/>
          <w:sz w:val="26"/>
          <w:szCs w:val="26"/>
        </w:rPr>
        <w:t>Facultatea de Medicină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în urma suspendării din această funcție a dlui Prof. Univ. Dr. Sîrbu Horia, până la data de 30.06.2023.</w:t>
      </w:r>
    </w:p>
    <w:p w14:paraId="33FF7CAD" w14:textId="77777777" w:rsidR="003E1740" w:rsidRDefault="003E1740" w:rsidP="003E174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ED66E" w14:textId="77777777" w:rsidR="003E1740" w:rsidRDefault="003E1740" w:rsidP="003E174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0553525" w14:textId="77777777" w:rsidR="003E1740" w:rsidRPr="00A86912" w:rsidRDefault="003E1740" w:rsidP="003E174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4FE49798" w14:textId="77777777" w:rsidR="003E1740" w:rsidRPr="002412B7" w:rsidRDefault="003E1740" w:rsidP="003E174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R E C T O R,</w:t>
      </w:r>
    </w:p>
    <w:p w14:paraId="0F98832E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>Prof. Univ. Dr. Viorel Jinga</w:t>
      </w:r>
    </w:p>
    <w:p w14:paraId="68ED30D5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775343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C22327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Secretar Șef Universitate,</w:t>
      </w:r>
    </w:p>
    <w:p w14:paraId="1CCB8C13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Pr="002412B7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47C986F3" w14:textId="77777777" w:rsidR="003E1740" w:rsidRPr="002412B7" w:rsidRDefault="003E1740" w:rsidP="003E1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B7">
        <w:rPr>
          <w:rFonts w:ascii="Times New Roman" w:hAnsi="Times New Roman"/>
          <w:sz w:val="28"/>
          <w:szCs w:val="28"/>
        </w:rPr>
        <w:t xml:space="preserve">                                                             Consilier Juridic Raluca-Andreea Stănescu</w:t>
      </w:r>
    </w:p>
    <w:p w14:paraId="194AEE26" w14:textId="77777777" w:rsidR="00D849A3" w:rsidRDefault="00D849A3" w:rsidP="001A038C"/>
    <w:sectPr w:rsidR="00D849A3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289D" w14:textId="77777777" w:rsidR="00F330F2" w:rsidRDefault="00F330F2" w:rsidP="008B239C">
      <w:pPr>
        <w:spacing w:after="0" w:line="240" w:lineRule="auto"/>
      </w:pPr>
      <w:r>
        <w:separator/>
      </w:r>
    </w:p>
  </w:endnote>
  <w:endnote w:type="continuationSeparator" w:id="0">
    <w:p w14:paraId="63DACF25" w14:textId="77777777" w:rsidR="00F330F2" w:rsidRDefault="00F330F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F61C" w14:textId="77777777" w:rsidR="00F330F2" w:rsidRPr="00602880" w:rsidRDefault="00F330F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15679AB" w14:textId="77777777" w:rsidR="00F330F2" w:rsidRPr="00602880" w:rsidRDefault="00F330F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14:paraId="4D868BBB" w14:textId="77777777" w:rsidR="00F330F2" w:rsidRDefault="00F330F2">
    <w:pPr>
      <w:pStyle w:val="Footer"/>
      <w:rPr>
        <w:i/>
      </w:rPr>
    </w:pPr>
  </w:p>
  <w:p w14:paraId="3DAB7361" w14:textId="77777777" w:rsidR="00F330F2" w:rsidRPr="007324A4" w:rsidRDefault="00F330F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E16C" w14:textId="77777777" w:rsidR="00F330F2" w:rsidRDefault="00F330F2" w:rsidP="008B239C">
      <w:pPr>
        <w:spacing w:after="0" w:line="240" w:lineRule="auto"/>
      </w:pPr>
      <w:r>
        <w:separator/>
      </w:r>
    </w:p>
  </w:footnote>
  <w:footnote w:type="continuationSeparator" w:id="0">
    <w:p w14:paraId="29B8CB71" w14:textId="77777777" w:rsidR="00F330F2" w:rsidRDefault="00F330F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356" w14:textId="77777777" w:rsidR="00F330F2" w:rsidRPr="00D52814" w:rsidRDefault="00F330F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CBCED3A" wp14:editId="56E5B2D2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76268" w14:textId="77777777" w:rsidR="00F330F2" w:rsidRDefault="00F330F2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4509F995" wp14:editId="2AB8940F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6F10B" w14:textId="77777777" w:rsidR="00F330F2" w:rsidRPr="007324A4" w:rsidRDefault="00F330F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374A14DA" w14:textId="77777777" w:rsidR="00F330F2" w:rsidRDefault="00F330F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00ED194" w14:textId="77777777" w:rsidR="00F330F2" w:rsidRDefault="00F330F2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14:paraId="438AE133" w14:textId="77777777" w:rsidR="00F330F2" w:rsidRPr="00D52814" w:rsidRDefault="00F330F2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14:paraId="41EE317A" w14:textId="77777777" w:rsidR="00F330F2" w:rsidRPr="00416C6C" w:rsidRDefault="00F330F2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>email: rectorat@umfcd.ro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65CF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174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DE5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053E"/>
    <w:rsid w:val="0084639A"/>
    <w:rsid w:val="00863BB2"/>
    <w:rsid w:val="0088073E"/>
    <w:rsid w:val="0088449A"/>
    <w:rsid w:val="0088642B"/>
    <w:rsid w:val="00890431"/>
    <w:rsid w:val="00896A3D"/>
    <w:rsid w:val="008A269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D2B52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25A2"/>
    <w:rsid w:val="00BE4E4A"/>
    <w:rsid w:val="00BF4A49"/>
    <w:rsid w:val="00C03B54"/>
    <w:rsid w:val="00C11D6A"/>
    <w:rsid w:val="00C56313"/>
    <w:rsid w:val="00C579B1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49A3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30F2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3174"/>
    <w:rsid w:val="00FD661C"/>
    <w:rsid w:val="00FE2BF4"/>
    <w:rsid w:val="00FE4B63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69495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28</cp:revision>
  <cp:lastPrinted>2022-10-05T09:29:00Z</cp:lastPrinted>
  <dcterms:created xsi:type="dcterms:W3CDTF">2022-09-30T14:11:00Z</dcterms:created>
  <dcterms:modified xsi:type="dcterms:W3CDTF">2022-10-06T13:54:00Z</dcterms:modified>
</cp:coreProperties>
</file>