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F52B" w14:textId="77777777" w:rsidR="00416C6C" w:rsidRDefault="00416C6C" w:rsidP="001A038C"/>
    <w:p w14:paraId="07F75D79" w14:textId="77777777" w:rsidR="00D0771D" w:rsidRPr="002412B7" w:rsidRDefault="00D0771D" w:rsidP="00D0771D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  <w:r w:rsidRPr="002412B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37C99F55" w14:textId="77777777" w:rsidR="00D0771D" w:rsidRPr="002412B7" w:rsidRDefault="00D0771D" w:rsidP="00D0771D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4CF25872" w14:textId="77777777" w:rsidR="00D0771D" w:rsidRPr="002412B7" w:rsidRDefault="00D0771D" w:rsidP="00D0771D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0837DBB8" w14:textId="77777777" w:rsidR="00D0771D" w:rsidRPr="002412B7" w:rsidRDefault="00D0771D" w:rsidP="00D0771D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61F4CE33" w14:textId="77777777" w:rsidR="00D0771D" w:rsidRPr="002412B7" w:rsidRDefault="00D0771D" w:rsidP="00D07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 xml:space="preserve">HOTĂRÂREA NR. </w:t>
      </w:r>
      <w:r>
        <w:rPr>
          <w:rFonts w:ascii="Times New Roman" w:hAnsi="Times New Roman"/>
          <w:b/>
          <w:sz w:val="28"/>
          <w:szCs w:val="28"/>
        </w:rPr>
        <w:t>32</w:t>
      </w:r>
    </w:p>
    <w:p w14:paraId="079768C0" w14:textId="77777777" w:rsidR="00D0771D" w:rsidRPr="002412B7" w:rsidRDefault="00D0771D" w:rsidP="00D07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9A48A5" w14:textId="77777777" w:rsidR="00D0771D" w:rsidRPr="002412B7" w:rsidRDefault="00D0771D" w:rsidP="00D07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 xml:space="preserve">A CONSILIULUI DE ADMINISTRAŢIE DIN DATA DE </w:t>
      </w:r>
      <w:r>
        <w:rPr>
          <w:rFonts w:ascii="Times New Roman" w:hAnsi="Times New Roman"/>
          <w:b/>
          <w:sz w:val="28"/>
          <w:szCs w:val="28"/>
        </w:rPr>
        <w:t>12</w:t>
      </w:r>
      <w:r w:rsidRPr="002412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2412B7">
        <w:rPr>
          <w:rFonts w:ascii="Times New Roman" w:hAnsi="Times New Roman"/>
          <w:b/>
          <w:sz w:val="28"/>
          <w:szCs w:val="28"/>
        </w:rPr>
        <w:t>.2022</w:t>
      </w:r>
    </w:p>
    <w:p w14:paraId="77E1B2F0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9A8897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76D5CE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8F52E95" w14:textId="5B476EFB" w:rsidR="00D0771D" w:rsidRPr="002412B7" w:rsidRDefault="00D0771D" w:rsidP="00D0771D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412B7">
        <w:rPr>
          <w:rFonts w:ascii="Times New Roman" w:hAnsi="Times New Roman"/>
          <w:sz w:val="26"/>
          <w:szCs w:val="26"/>
        </w:rPr>
        <w:t xml:space="preserve">În temeiul Legii </w:t>
      </w:r>
      <w:r w:rsidR="000F475B">
        <w:rPr>
          <w:rFonts w:ascii="Times New Roman" w:hAnsi="Times New Roman"/>
          <w:sz w:val="26"/>
          <w:szCs w:val="26"/>
        </w:rPr>
        <w:t>N</w:t>
      </w:r>
      <w:r w:rsidRPr="002412B7">
        <w:rPr>
          <w:rFonts w:ascii="Times New Roman" w:hAnsi="Times New Roman"/>
          <w:sz w:val="26"/>
          <w:szCs w:val="26"/>
        </w:rPr>
        <w:t>r. 1/2011 – Legea Educaţiei Naţionale şi a Cartei Universitare, Consiliul de Administraţie al U.M.F. „Carol Davila” din Bucureş</w:t>
      </w:r>
      <w:r>
        <w:rPr>
          <w:rFonts w:ascii="Times New Roman" w:hAnsi="Times New Roman"/>
          <w:sz w:val="26"/>
          <w:szCs w:val="26"/>
        </w:rPr>
        <w:t xml:space="preserve">ti întrunit </w:t>
      </w:r>
      <w:r w:rsidRPr="002412B7">
        <w:rPr>
          <w:rFonts w:ascii="Times New Roman" w:hAnsi="Times New Roman"/>
          <w:sz w:val="26"/>
          <w:szCs w:val="26"/>
        </w:rPr>
        <w:t xml:space="preserve">în data de </w:t>
      </w:r>
      <w:r>
        <w:rPr>
          <w:rFonts w:ascii="Times New Roman" w:hAnsi="Times New Roman"/>
          <w:sz w:val="26"/>
          <w:szCs w:val="26"/>
        </w:rPr>
        <w:t>12</w:t>
      </w:r>
      <w:r w:rsidRPr="002412B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2412B7">
        <w:rPr>
          <w:rFonts w:ascii="Times New Roman" w:hAnsi="Times New Roman"/>
          <w:sz w:val="26"/>
          <w:szCs w:val="26"/>
        </w:rPr>
        <w:t>0.2022, hotărăşte:</w:t>
      </w:r>
    </w:p>
    <w:p w14:paraId="6108CF70" w14:textId="77777777" w:rsidR="00D0771D" w:rsidRDefault="00D0771D" w:rsidP="00D0771D">
      <w:pPr>
        <w:jc w:val="both"/>
        <w:rPr>
          <w:rFonts w:ascii="Times New Roman" w:hAnsi="Times New Roman"/>
          <w:b/>
          <w:sz w:val="26"/>
          <w:szCs w:val="26"/>
        </w:rPr>
      </w:pPr>
    </w:p>
    <w:p w14:paraId="2A0AD634" w14:textId="3FB0E63C" w:rsidR="00D0771D" w:rsidRDefault="00D0771D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950C4F">
        <w:rPr>
          <w:rFonts w:ascii="Times New Roman" w:hAnsi="Times New Roman"/>
          <w:b/>
          <w:sz w:val="26"/>
          <w:szCs w:val="26"/>
        </w:rPr>
        <w:t xml:space="preserve">Art. 1. </w:t>
      </w:r>
      <w:r w:rsidRPr="00950C4F">
        <w:rPr>
          <w:rFonts w:ascii="Times New Roman" w:eastAsia="Times New Roman" w:hAnsi="Times New Roman"/>
          <w:color w:val="000000"/>
          <w:sz w:val="26"/>
          <w:szCs w:val="26"/>
        </w:rPr>
        <w:t>Se aprobă solicita</w:t>
      </w:r>
      <w:r w:rsidRPr="00950C4F">
        <w:rPr>
          <w:rFonts w:ascii="Times New Roman" w:eastAsia="Times New Roman" w:hAnsi="Times New Roman"/>
          <w:sz w:val="26"/>
          <w:szCs w:val="26"/>
        </w:rPr>
        <w:t xml:space="preserve">rea de participare a </w:t>
      </w:r>
      <w:r w:rsidR="000F475B">
        <w:rPr>
          <w:rFonts w:ascii="Times New Roman" w:eastAsia="Times New Roman" w:hAnsi="Times New Roman"/>
          <w:sz w:val="26"/>
          <w:szCs w:val="26"/>
        </w:rPr>
        <w:t>D</w:t>
      </w:r>
      <w:r w:rsidRPr="00950C4F">
        <w:rPr>
          <w:rFonts w:ascii="Times New Roman" w:eastAsia="Times New Roman" w:hAnsi="Times New Roman"/>
          <w:sz w:val="26"/>
          <w:szCs w:val="26"/>
        </w:rPr>
        <w:t xml:space="preserve">nei. </w:t>
      </w:r>
      <w:r w:rsidR="000F475B">
        <w:rPr>
          <w:rFonts w:ascii="Times New Roman" w:eastAsia="Times New Roman" w:hAnsi="Times New Roman"/>
          <w:sz w:val="26"/>
          <w:szCs w:val="26"/>
        </w:rPr>
        <w:t>D</w:t>
      </w:r>
      <w:r w:rsidRPr="00950C4F">
        <w:rPr>
          <w:rFonts w:ascii="Times New Roman" w:eastAsia="Times New Roman" w:hAnsi="Times New Roman"/>
          <w:sz w:val="26"/>
          <w:szCs w:val="26"/>
        </w:rPr>
        <w:t xml:space="preserve">r. Gabriela Paleru (Servicul de Inovație și e-Health) </w:t>
      </w:r>
      <w:r w:rsidRPr="00950C4F">
        <w:rPr>
          <w:rFonts w:ascii="Times New Roman" w:hAnsi="Times New Roman"/>
          <w:sz w:val="26"/>
          <w:szCs w:val="26"/>
        </w:rPr>
        <w:t>la un curs de formare profesională în domeniul Fundraising, din fondurile proprii UMFCD</w:t>
      </w:r>
      <w:r>
        <w:rPr>
          <w:rFonts w:ascii="Times New Roman" w:hAnsi="Times New Roman"/>
          <w:sz w:val="26"/>
          <w:szCs w:val="26"/>
        </w:rPr>
        <w:t xml:space="preserve"> (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1).</w:t>
      </w:r>
    </w:p>
    <w:p w14:paraId="7CC84C8C" w14:textId="02AFBE64" w:rsidR="00D0771D" w:rsidRPr="00950C4F" w:rsidRDefault="00D0771D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950C4F">
        <w:rPr>
          <w:rFonts w:ascii="Times New Roman" w:hAnsi="Times New Roman"/>
          <w:b/>
          <w:sz w:val="26"/>
          <w:szCs w:val="26"/>
        </w:rPr>
        <w:t>Art. 2.</w:t>
      </w:r>
      <w:r w:rsidRPr="00950C4F">
        <w:rPr>
          <w:rFonts w:ascii="Times New Roman" w:hAnsi="Times New Roman"/>
          <w:sz w:val="26"/>
          <w:szCs w:val="26"/>
        </w:rPr>
        <w:t xml:space="preserve"> Se aprobă </w:t>
      </w:r>
      <w:r w:rsidRPr="00950C4F">
        <w:rPr>
          <w:rFonts w:ascii="Times New Roman" w:eastAsia="Times New Roman" w:hAnsi="Times New Roman"/>
          <w:color w:val="000000"/>
          <w:sz w:val="26"/>
          <w:szCs w:val="26"/>
        </w:rPr>
        <w:t>solicita</w:t>
      </w:r>
      <w:r w:rsidRPr="00950C4F">
        <w:rPr>
          <w:rFonts w:ascii="Times New Roman" w:eastAsia="Times New Roman" w:hAnsi="Times New Roman"/>
          <w:sz w:val="26"/>
          <w:szCs w:val="26"/>
        </w:rPr>
        <w:t>rea</w:t>
      </w:r>
      <w:r w:rsidRPr="00950C4F">
        <w:rPr>
          <w:rFonts w:ascii="Times New Roman" w:hAnsi="Times New Roman"/>
          <w:sz w:val="26"/>
          <w:szCs w:val="26"/>
        </w:rPr>
        <w:t xml:space="preserve"> de reînnoire a statutului de Profesor asociat </w:t>
      </w:r>
      <w:r>
        <w:rPr>
          <w:rFonts w:ascii="Times New Roman" w:hAnsi="Times New Roman"/>
          <w:sz w:val="26"/>
          <w:szCs w:val="26"/>
        </w:rPr>
        <w:t xml:space="preserve">în cadrul Centrului de Inovație și e-Health, </w:t>
      </w:r>
      <w:r w:rsidRPr="00950C4F">
        <w:rPr>
          <w:rFonts w:ascii="Times New Roman" w:hAnsi="Times New Roman"/>
          <w:sz w:val="26"/>
          <w:szCs w:val="26"/>
        </w:rPr>
        <w:t xml:space="preserve">pentru </w:t>
      </w:r>
      <w:r w:rsidR="000F475B">
        <w:rPr>
          <w:rFonts w:ascii="Times New Roman" w:hAnsi="Times New Roman"/>
          <w:sz w:val="26"/>
          <w:szCs w:val="26"/>
        </w:rPr>
        <w:t>A</w:t>
      </w:r>
      <w:r w:rsidRPr="00950C4F">
        <w:rPr>
          <w:rFonts w:ascii="Times New Roman" w:hAnsi="Times New Roman"/>
          <w:sz w:val="26"/>
          <w:szCs w:val="26"/>
        </w:rPr>
        <w:t xml:space="preserve">nul </w:t>
      </w:r>
      <w:r w:rsidR="000F475B">
        <w:rPr>
          <w:rFonts w:ascii="Times New Roman" w:hAnsi="Times New Roman"/>
          <w:sz w:val="26"/>
          <w:szCs w:val="26"/>
        </w:rPr>
        <w:t>U</w:t>
      </w:r>
      <w:r w:rsidRPr="00950C4F">
        <w:rPr>
          <w:rFonts w:ascii="Times New Roman" w:hAnsi="Times New Roman"/>
          <w:sz w:val="26"/>
          <w:szCs w:val="26"/>
        </w:rPr>
        <w:t>niversitar 2022-2023</w:t>
      </w:r>
      <w:r>
        <w:rPr>
          <w:rFonts w:ascii="Times New Roman" w:hAnsi="Times New Roman"/>
          <w:sz w:val="26"/>
          <w:szCs w:val="26"/>
        </w:rPr>
        <w:t>,</w:t>
      </w:r>
      <w:r w:rsidRPr="00950C4F">
        <w:rPr>
          <w:rFonts w:ascii="Times New Roman" w:hAnsi="Times New Roman"/>
          <w:sz w:val="26"/>
          <w:szCs w:val="26"/>
        </w:rPr>
        <w:t xml:space="preserve"> </w:t>
      </w:r>
      <w:r w:rsidR="000F475B">
        <w:rPr>
          <w:rFonts w:ascii="Times New Roman" w:hAnsi="Times New Roman"/>
          <w:sz w:val="26"/>
          <w:szCs w:val="26"/>
        </w:rPr>
        <w:t>D</w:t>
      </w:r>
      <w:r w:rsidRPr="00950C4F">
        <w:rPr>
          <w:rFonts w:ascii="Times New Roman" w:hAnsi="Times New Roman"/>
          <w:sz w:val="26"/>
          <w:szCs w:val="26"/>
        </w:rPr>
        <w:t>nei. Prof. Univ. Dr. Thais Russomano</w:t>
      </w:r>
      <w:r>
        <w:rPr>
          <w:rFonts w:ascii="Times New Roman" w:hAnsi="Times New Roman"/>
          <w:sz w:val="26"/>
          <w:szCs w:val="26"/>
        </w:rPr>
        <w:t xml:space="preserve"> (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2).</w:t>
      </w:r>
    </w:p>
    <w:p w14:paraId="2B2D97E3" w14:textId="38F82D20" w:rsidR="00D0771D" w:rsidRDefault="00D0771D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9950E8">
        <w:rPr>
          <w:rFonts w:ascii="Times New Roman" w:hAnsi="Times New Roman"/>
          <w:b/>
          <w:sz w:val="26"/>
          <w:szCs w:val="26"/>
        </w:rPr>
        <w:t>Art. 3.</w:t>
      </w:r>
      <w:r>
        <w:rPr>
          <w:rFonts w:ascii="Times New Roman" w:hAnsi="Times New Roman"/>
          <w:sz w:val="26"/>
          <w:szCs w:val="26"/>
        </w:rPr>
        <w:t xml:space="preserve"> Se aprobă redistribuirea unui număr de 7 locuri la buget, pentru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nul II, de la Facultatea de Farmacie către Facultatea de Medicină (3 locuri) și Facultatea de Stomatologie (4 locuri), precum și propunerea de ac</w:t>
      </w:r>
      <w:r w:rsidR="008C7BE9">
        <w:rPr>
          <w:rFonts w:ascii="Times New Roman" w:hAnsi="Times New Roman"/>
          <w:sz w:val="26"/>
          <w:szCs w:val="26"/>
        </w:rPr>
        <w:t>ordare a unui număr de 12 burse</w:t>
      </w:r>
      <w:r>
        <w:rPr>
          <w:rFonts w:ascii="Times New Roman" w:hAnsi="Times New Roman"/>
          <w:sz w:val="26"/>
          <w:szCs w:val="26"/>
        </w:rPr>
        <w:t xml:space="preserve"> î</w:t>
      </w:r>
      <w:r w:rsidR="00C104C6">
        <w:rPr>
          <w:rFonts w:ascii="Times New Roman" w:hAnsi="Times New Roman"/>
          <w:sz w:val="26"/>
          <w:szCs w:val="26"/>
        </w:rPr>
        <w:t>n valoarea taxei de școlarizare</w:t>
      </w:r>
      <w:r>
        <w:rPr>
          <w:rFonts w:ascii="Times New Roman" w:hAnsi="Times New Roman"/>
          <w:sz w:val="26"/>
          <w:szCs w:val="26"/>
        </w:rPr>
        <w:t xml:space="preserve"> pentru studenții cu aceeași medie ponderată ca cea a ultimului clasificat la buget (1 bursă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 V - Facultatea de Stomatologie; 2 burse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 III, 4 burse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 IV, 3 burse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 V, 2 burse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 VI – Facultatea de Medicină) (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nexa 3). </w:t>
      </w:r>
    </w:p>
    <w:p w14:paraId="0F28B137" w14:textId="14D51B85" w:rsidR="00D0771D" w:rsidRDefault="00D0771D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687331">
        <w:rPr>
          <w:rFonts w:ascii="Times New Roman" w:hAnsi="Times New Roman"/>
          <w:b/>
          <w:sz w:val="26"/>
          <w:szCs w:val="26"/>
        </w:rPr>
        <w:t>Art. 4.</w:t>
      </w:r>
      <w:r>
        <w:rPr>
          <w:rFonts w:ascii="Times New Roman" w:hAnsi="Times New Roman"/>
          <w:sz w:val="26"/>
          <w:szCs w:val="26"/>
        </w:rPr>
        <w:t xml:space="preserve"> Se aprobă emiterea deciziilor de înmatriculare pentru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nul I – candidați admiși la programele de studii de master din cadrul Facultății de Medicină și Facultății</w:t>
      </w:r>
      <w:r w:rsidRPr="00AA1616">
        <w:rPr>
          <w:rFonts w:ascii="Times New Roman" w:hAnsi="Times New Roman"/>
          <w:sz w:val="26"/>
          <w:szCs w:val="26"/>
        </w:rPr>
        <w:t xml:space="preserve"> de Farmacie</w:t>
      </w:r>
      <w:r>
        <w:rPr>
          <w:rFonts w:ascii="Times New Roman" w:hAnsi="Times New Roman"/>
          <w:sz w:val="26"/>
          <w:szCs w:val="26"/>
        </w:rPr>
        <w:t xml:space="preserve"> (anexele 4 și 5).</w:t>
      </w:r>
    </w:p>
    <w:p w14:paraId="272344FA" w14:textId="4D7F6D06" w:rsidR="00D0771D" w:rsidRDefault="000F475B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D0771D" w:rsidRPr="000F475B">
          <w:rPr>
            <w:rStyle w:val="Hyperlink"/>
            <w:rFonts w:ascii="Times New Roman" w:hAnsi="Times New Roman"/>
            <w:b/>
            <w:sz w:val="26"/>
            <w:szCs w:val="26"/>
          </w:rPr>
          <w:t>Art. 5.</w:t>
        </w:r>
        <w:r w:rsidR="00D0771D" w:rsidRPr="000F475B">
          <w:rPr>
            <w:rStyle w:val="Hyperlink"/>
            <w:rFonts w:ascii="Times New Roman" w:hAnsi="Times New Roman"/>
            <w:sz w:val="26"/>
            <w:szCs w:val="26"/>
          </w:rPr>
          <w:t xml:space="preserve"> Se aprobă componența comisiilor de evaluare și a comisiilor de contestații pentru dosarele de acordare a gradațiilor de merit</w:t>
        </w:r>
        <w:r w:rsidR="008B4CF7" w:rsidRPr="000F475B">
          <w:rPr>
            <w:rStyle w:val="Hyperlink"/>
            <w:rFonts w:ascii="Times New Roman" w:hAnsi="Times New Roman"/>
            <w:sz w:val="26"/>
            <w:szCs w:val="26"/>
          </w:rPr>
          <w:t xml:space="preserve"> – personal didactic</w:t>
        </w:r>
        <w:r w:rsidR="00D0771D" w:rsidRPr="000F475B">
          <w:rPr>
            <w:rStyle w:val="Hyperlink"/>
            <w:rFonts w:ascii="Times New Roman" w:hAnsi="Times New Roman"/>
            <w:sz w:val="26"/>
            <w:szCs w:val="26"/>
          </w:rPr>
          <w:t xml:space="preserve"> (</w:t>
        </w:r>
        <w:r w:rsidRPr="000F475B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D0771D" w:rsidRPr="000F475B">
          <w:rPr>
            <w:rStyle w:val="Hyperlink"/>
            <w:rFonts w:ascii="Times New Roman" w:hAnsi="Times New Roman"/>
            <w:sz w:val="26"/>
            <w:szCs w:val="26"/>
          </w:rPr>
          <w:t>nexele 6-9).</w:t>
        </w:r>
      </w:hyperlink>
    </w:p>
    <w:p w14:paraId="0F19F4ED" w14:textId="21D0A661" w:rsidR="00D0771D" w:rsidRDefault="00D0771D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774AD7">
        <w:rPr>
          <w:rFonts w:ascii="Times New Roman" w:hAnsi="Times New Roman"/>
          <w:b/>
          <w:sz w:val="26"/>
          <w:szCs w:val="26"/>
        </w:rPr>
        <w:t>Art. 6.</w:t>
      </w:r>
      <w:r>
        <w:rPr>
          <w:rFonts w:ascii="Times New Roman" w:hAnsi="Times New Roman"/>
          <w:sz w:val="26"/>
          <w:szCs w:val="26"/>
        </w:rPr>
        <w:t xml:space="preserve"> Se aprobă solicitarea de retragere de la studii a unui student înscris în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nul III la Facultatea de Medicină (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10).</w:t>
      </w:r>
    </w:p>
    <w:p w14:paraId="71D5F439" w14:textId="77777777" w:rsidR="00D0771D" w:rsidRDefault="00D0771D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</w:p>
    <w:p w14:paraId="38071D87" w14:textId="144787CB" w:rsidR="00D0771D" w:rsidRDefault="00D0771D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1E39A7">
        <w:rPr>
          <w:rFonts w:ascii="Times New Roman" w:hAnsi="Times New Roman"/>
          <w:b/>
          <w:sz w:val="26"/>
          <w:szCs w:val="26"/>
        </w:rPr>
        <w:lastRenderedPageBreak/>
        <w:t>Art. 7.</w:t>
      </w:r>
      <w:r>
        <w:rPr>
          <w:rFonts w:ascii="Times New Roman" w:hAnsi="Times New Roman"/>
          <w:sz w:val="26"/>
          <w:szCs w:val="26"/>
        </w:rPr>
        <w:t xml:space="preserve"> Se aprobă solicitările de întrerupere a studiilor pentru o perioadă de 1 an pentru 1 studentă din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nul I, 1 student din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nul II și 1 studentă din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nul IV, înscriși la Facultatea de Medicină</w:t>
      </w:r>
      <w:r w:rsidR="00332573">
        <w:rPr>
          <w:rFonts w:ascii="Times New Roman" w:hAnsi="Times New Roman"/>
          <w:sz w:val="26"/>
          <w:szCs w:val="26"/>
        </w:rPr>
        <w:t xml:space="preserve"> </w:t>
      </w:r>
      <w:r w:rsidR="007F796A">
        <w:rPr>
          <w:rFonts w:ascii="Times New Roman" w:hAnsi="Times New Roman"/>
          <w:sz w:val="26"/>
          <w:szCs w:val="26"/>
        </w:rPr>
        <w:t>(</w:t>
      </w:r>
      <w:r w:rsidR="000F475B">
        <w:rPr>
          <w:rFonts w:ascii="Times New Roman" w:hAnsi="Times New Roman"/>
          <w:sz w:val="26"/>
          <w:szCs w:val="26"/>
        </w:rPr>
        <w:t>A</w:t>
      </w:r>
      <w:r w:rsidR="007F796A">
        <w:rPr>
          <w:rFonts w:ascii="Times New Roman" w:hAnsi="Times New Roman"/>
          <w:sz w:val="26"/>
          <w:szCs w:val="26"/>
        </w:rPr>
        <w:t xml:space="preserve">nexele </w:t>
      </w:r>
      <w:r w:rsidR="004E1B84">
        <w:rPr>
          <w:rFonts w:ascii="Times New Roman" w:hAnsi="Times New Roman"/>
          <w:sz w:val="26"/>
          <w:szCs w:val="26"/>
        </w:rPr>
        <w:t>11-13).</w:t>
      </w:r>
    </w:p>
    <w:p w14:paraId="04049066" w14:textId="09B3CC36" w:rsidR="004E1B84" w:rsidRDefault="004E1B84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A636E">
        <w:rPr>
          <w:rFonts w:ascii="Times New Roman" w:hAnsi="Times New Roman"/>
          <w:b/>
          <w:sz w:val="26"/>
          <w:szCs w:val="26"/>
        </w:rPr>
        <w:t>Art. 8.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E659E0">
        <w:rPr>
          <w:rFonts w:ascii="Times New Roman" w:hAnsi="Times New Roman"/>
          <w:sz w:val="26"/>
          <w:szCs w:val="26"/>
        </w:rPr>
        <w:t>solicitarea</w:t>
      </w:r>
      <w:r w:rsidR="003A636E">
        <w:rPr>
          <w:rFonts w:ascii="Times New Roman" w:hAnsi="Times New Roman"/>
          <w:sz w:val="26"/>
          <w:szCs w:val="26"/>
        </w:rPr>
        <w:t xml:space="preserve"> de întrerupere a studiilor pentru o perioadă de 2 ani pentru 1 student înscris în </w:t>
      </w:r>
      <w:r w:rsidR="000F475B">
        <w:rPr>
          <w:rFonts w:ascii="Times New Roman" w:hAnsi="Times New Roman"/>
          <w:sz w:val="26"/>
          <w:szCs w:val="26"/>
        </w:rPr>
        <w:t>A</w:t>
      </w:r>
      <w:r w:rsidR="003A636E">
        <w:rPr>
          <w:rFonts w:ascii="Times New Roman" w:hAnsi="Times New Roman"/>
          <w:sz w:val="26"/>
          <w:szCs w:val="26"/>
        </w:rPr>
        <w:t>nul I la Facultatea de Medicină (</w:t>
      </w:r>
      <w:r w:rsidR="000F475B">
        <w:rPr>
          <w:rFonts w:ascii="Times New Roman" w:hAnsi="Times New Roman"/>
          <w:sz w:val="26"/>
          <w:szCs w:val="26"/>
        </w:rPr>
        <w:t>A</w:t>
      </w:r>
      <w:r w:rsidR="003A636E">
        <w:rPr>
          <w:rFonts w:ascii="Times New Roman" w:hAnsi="Times New Roman"/>
          <w:sz w:val="26"/>
          <w:szCs w:val="26"/>
        </w:rPr>
        <w:t>nexa 14).</w:t>
      </w:r>
    </w:p>
    <w:p w14:paraId="3E24500D" w14:textId="3EFDD4EE" w:rsidR="006E6E48" w:rsidRDefault="006E6E48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323D68">
        <w:rPr>
          <w:rFonts w:ascii="Times New Roman" w:hAnsi="Times New Roman"/>
          <w:b/>
          <w:sz w:val="26"/>
          <w:szCs w:val="26"/>
        </w:rPr>
        <w:t>Art. 9.</w:t>
      </w:r>
      <w:r>
        <w:rPr>
          <w:rFonts w:ascii="Times New Roman" w:hAnsi="Times New Roman"/>
          <w:sz w:val="26"/>
          <w:szCs w:val="26"/>
        </w:rPr>
        <w:t xml:space="preserve"> </w:t>
      </w:r>
      <w:r w:rsidR="00E659E0">
        <w:rPr>
          <w:rFonts w:ascii="Times New Roman" w:hAnsi="Times New Roman"/>
          <w:sz w:val="26"/>
          <w:szCs w:val="26"/>
        </w:rPr>
        <w:t xml:space="preserve">Se aprobă solicitarea de întrerupere a studiilor pentru o perioadă de 1 an pentru 1 studentă din </w:t>
      </w:r>
      <w:r w:rsidR="000F475B">
        <w:rPr>
          <w:rFonts w:ascii="Times New Roman" w:hAnsi="Times New Roman"/>
          <w:sz w:val="26"/>
          <w:szCs w:val="26"/>
        </w:rPr>
        <w:t>A</w:t>
      </w:r>
      <w:r w:rsidR="00E659E0">
        <w:rPr>
          <w:rFonts w:ascii="Times New Roman" w:hAnsi="Times New Roman"/>
          <w:sz w:val="26"/>
          <w:szCs w:val="26"/>
        </w:rPr>
        <w:t xml:space="preserve">nul </w:t>
      </w:r>
      <w:r w:rsidR="001E6DD2">
        <w:rPr>
          <w:rFonts w:ascii="Times New Roman" w:hAnsi="Times New Roman"/>
          <w:sz w:val="26"/>
          <w:szCs w:val="26"/>
        </w:rPr>
        <w:t>I</w:t>
      </w:r>
      <w:r w:rsidR="00E659E0">
        <w:rPr>
          <w:rFonts w:ascii="Times New Roman" w:hAnsi="Times New Roman"/>
          <w:sz w:val="26"/>
          <w:szCs w:val="26"/>
        </w:rPr>
        <w:t>I</w:t>
      </w:r>
      <w:r w:rsidR="00FD576E">
        <w:rPr>
          <w:rFonts w:ascii="Times New Roman" w:hAnsi="Times New Roman"/>
          <w:sz w:val="26"/>
          <w:szCs w:val="26"/>
        </w:rPr>
        <w:t>, Master, Facultatea de Medicină (</w:t>
      </w:r>
      <w:r w:rsidR="000F475B">
        <w:rPr>
          <w:rFonts w:ascii="Times New Roman" w:hAnsi="Times New Roman"/>
          <w:sz w:val="26"/>
          <w:szCs w:val="26"/>
        </w:rPr>
        <w:t>A</w:t>
      </w:r>
      <w:r w:rsidR="00FD576E">
        <w:rPr>
          <w:rFonts w:ascii="Times New Roman" w:hAnsi="Times New Roman"/>
          <w:sz w:val="26"/>
          <w:szCs w:val="26"/>
        </w:rPr>
        <w:t>nexa 15).</w:t>
      </w:r>
    </w:p>
    <w:p w14:paraId="121FE901" w14:textId="376774E7" w:rsidR="00FD576E" w:rsidRDefault="00FD576E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FD576E">
        <w:rPr>
          <w:rFonts w:ascii="Times New Roman" w:hAnsi="Times New Roman"/>
          <w:b/>
          <w:sz w:val="26"/>
          <w:szCs w:val="26"/>
        </w:rPr>
        <w:t>Art. 10.</w:t>
      </w:r>
      <w:r>
        <w:rPr>
          <w:rFonts w:ascii="Times New Roman" w:hAnsi="Times New Roman"/>
          <w:sz w:val="26"/>
          <w:szCs w:val="26"/>
        </w:rPr>
        <w:t xml:space="preserve"> Se aprobă propunerile de exmatriculare pentru</w:t>
      </w:r>
      <w:r w:rsidR="00AB5F82">
        <w:rPr>
          <w:rFonts w:ascii="Times New Roman" w:hAnsi="Times New Roman"/>
          <w:sz w:val="26"/>
          <w:szCs w:val="26"/>
        </w:rPr>
        <w:t xml:space="preserve"> 1 studentă înscrisă la Master - </w:t>
      </w:r>
      <w:r w:rsidRPr="00AB5F82">
        <w:rPr>
          <w:rFonts w:ascii="Times New Roman" w:hAnsi="Times New Roman"/>
          <w:i/>
          <w:sz w:val="26"/>
          <w:szCs w:val="26"/>
        </w:rPr>
        <w:t>Biofizică med</w:t>
      </w:r>
      <w:r w:rsidR="00AB5F82" w:rsidRPr="00AB5F82">
        <w:rPr>
          <w:rFonts w:ascii="Times New Roman" w:hAnsi="Times New Roman"/>
          <w:i/>
          <w:sz w:val="26"/>
          <w:szCs w:val="26"/>
        </w:rPr>
        <w:t>icală și biotehnologie celulară</w:t>
      </w:r>
      <w:r w:rsidR="00AB5F82">
        <w:rPr>
          <w:rFonts w:ascii="Times New Roman" w:hAnsi="Times New Roman"/>
          <w:sz w:val="26"/>
          <w:szCs w:val="26"/>
        </w:rPr>
        <w:t xml:space="preserve"> și 1 student înscris la Master – </w:t>
      </w:r>
      <w:r w:rsidR="00AB5F82" w:rsidRPr="00AB5F82">
        <w:rPr>
          <w:rFonts w:ascii="Times New Roman" w:hAnsi="Times New Roman"/>
          <w:i/>
          <w:sz w:val="26"/>
          <w:szCs w:val="26"/>
        </w:rPr>
        <w:t>Cercetări și intervenții operaționale în managementul serviciilor medico-sociale și al sănătății publice</w:t>
      </w:r>
      <w:r w:rsidR="00AB5F8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la Fac</w:t>
      </w:r>
      <w:r w:rsidR="00AB5F82">
        <w:rPr>
          <w:rFonts w:ascii="Times New Roman" w:hAnsi="Times New Roman"/>
          <w:sz w:val="26"/>
          <w:szCs w:val="26"/>
        </w:rPr>
        <w:t>ultatea de Medicină (</w:t>
      </w:r>
      <w:r w:rsidR="000F475B">
        <w:rPr>
          <w:rFonts w:ascii="Times New Roman" w:hAnsi="Times New Roman"/>
          <w:sz w:val="26"/>
          <w:szCs w:val="26"/>
        </w:rPr>
        <w:t>A</w:t>
      </w:r>
      <w:r w:rsidR="00AB5F82">
        <w:rPr>
          <w:rFonts w:ascii="Times New Roman" w:hAnsi="Times New Roman"/>
          <w:sz w:val="26"/>
          <w:szCs w:val="26"/>
        </w:rPr>
        <w:t>nexele 16-17).</w:t>
      </w:r>
    </w:p>
    <w:p w14:paraId="6D3A7C84" w14:textId="68587BB2" w:rsidR="00973D61" w:rsidRDefault="00973D61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973D61">
        <w:rPr>
          <w:rFonts w:ascii="Times New Roman" w:hAnsi="Times New Roman"/>
          <w:b/>
          <w:sz w:val="26"/>
          <w:szCs w:val="26"/>
        </w:rPr>
        <w:t xml:space="preserve">Art. 11. </w:t>
      </w:r>
      <w:r>
        <w:rPr>
          <w:rFonts w:ascii="Times New Roman" w:hAnsi="Times New Roman"/>
          <w:sz w:val="26"/>
          <w:szCs w:val="26"/>
        </w:rPr>
        <w:t xml:space="preserve">Se aprobă solicitarea de retragere de la studii pentru un student internațional înscris în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nul IV la Facultatea de Medicină (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18).</w:t>
      </w:r>
    </w:p>
    <w:p w14:paraId="77C7B3C9" w14:textId="0B99358F" w:rsidR="00973D61" w:rsidRDefault="00973D61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973D61">
        <w:rPr>
          <w:rFonts w:ascii="Times New Roman" w:hAnsi="Times New Roman"/>
          <w:b/>
          <w:sz w:val="26"/>
          <w:szCs w:val="26"/>
        </w:rPr>
        <w:t>Art. 12.</w:t>
      </w:r>
      <w:r>
        <w:rPr>
          <w:rFonts w:ascii="Times New Roman" w:hAnsi="Times New Roman"/>
          <w:sz w:val="26"/>
          <w:szCs w:val="26"/>
        </w:rPr>
        <w:t xml:space="preserve"> Se aprobă solicitarea de prelungire medicală pentru un student înscris în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nul III la </w:t>
      </w:r>
      <w:r w:rsidR="000F475B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odulul de </w:t>
      </w:r>
      <w:r w:rsidR="000F475B"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imb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r w:rsidR="000F475B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ngleză, Facultatea de Medicină (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19).</w:t>
      </w:r>
    </w:p>
    <w:p w14:paraId="43490C26" w14:textId="1C81C86F" w:rsidR="00973D61" w:rsidRDefault="00973D61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973D61">
        <w:rPr>
          <w:rFonts w:ascii="Times New Roman" w:hAnsi="Times New Roman"/>
          <w:b/>
          <w:sz w:val="26"/>
          <w:szCs w:val="26"/>
        </w:rPr>
        <w:t>Art. 13.</w:t>
      </w:r>
      <w:r>
        <w:rPr>
          <w:rFonts w:ascii="Times New Roman" w:hAnsi="Times New Roman"/>
          <w:sz w:val="26"/>
          <w:szCs w:val="26"/>
        </w:rPr>
        <w:t xml:space="preserve"> Se aprobă propunerile de exmatriculare pentru 2 repetenții consecutive, pentru 7 studenți înscriși la </w:t>
      </w:r>
      <w:r w:rsidR="000F475B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odulul de </w:t>
      </w:r>
      <w:r w:rsidR="000F475B"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 xml:space="preserve">imba </w:t>
      </w:r>
      <w:r w:rsidR="000F475B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ngleză, Facultatea de Medicină (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20).</w:t>
      </w:r>
    </w:p>
    <w:p w14:paraId="6463D775" w14:textId="50FC4E1A" w:rsidR="00973D61" w:rsidRDefault="00973D61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973D61">
        <w:rPr>
          <w:rFonts w:ascii="Times New Roman" w:hAnsi="Times New Roman"/>
          <w:b/>
          <w:sz w:val="26"/>
          <w:szCs w:val="26"/>
        </w:rPr>
        <w:t>Art. 14.</w:t>
      </w:r>
      <w:r>
        <w:rPr>
          <w:rFonts w:ascii="Times New Roman" w:hAnsi="Times New Roman"/>
          <w:sz w:val="26"/>
          <w:szCs w:val="26"/>
        </w:rPr>
        <w:t xml:space="preserve"> Se aprobă propunerile de exmatriculare pentru repetenție în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nul I, pentru 13 studenți înscriși la </w:t>
      </w:r>
      <w:r w:rsidR="000F475B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odulul de </w:t>
      </w:r>
      <w:r w:rsidR="000F475B"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 xml:space="preserve">imba </w:t>
      </w:r>
      <w:r w:rsidR="000F475B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ngleză, Facultatea de Medicină (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21).</w:t>
      </w:r>
    </w:p>
    <w:p w14:paraId="654D928C" w14:textId="27E646CF" w:rsidR="0078065A" w:rsidRDefault="00973D61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973D61">
        <w:rPr>
          <w:rFonts w:ascii="Times New Roman" w:hAnsi="Times New Roman"/>
          <w:b/>
          <w:sz w:val="26"/>
          <w:szCs w:val="26"/>
        </w:rPr>
        <w:t>Art. 15.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78065A">
        <w:rPr>
          <w:rFonts w:ascii="Times New Roman" w:hAnsi="Times New Roman"/>
          <w:sz w:val="26"/>
          <w:szCs w:val="26"/>
        </w:rPr>
        <w:t xml:space="preserve">solicitarea de întrerupere a studiilor pentru 1 student înscris în </w:t>
      </w:r>
      <w:r w:rsidR="000F475B">
        <w:rPr>
          <w:rFonts w:ascii="Times New Roman" w:hAnsi="Times New Roman"/>
          <w:sz w:val="26"/>
          <w:szCs w:val="26"/>
        </w:rPr>
        <w:t>A</w:t>
      </w:r>
      <w:r w:rsidR="0078065A">
        <w:rPr>
          <w:rFonts w:ascii="Times New Roman" w:hAnsi="Times New Roman"/>
          <w:sz w:val="26"/>
          <w:szCs w:val="26"/>
        </w:rPr>
        <w:t xml:space="preserve">nul I la </w:t>
      </w:r>
      <w:r w:rsidR="000F475B">
        <w:rPr>
          <w:rFonts w:ascii="Times New Roman" w:hAnsi="Times New Roman"/>
          <w:sz w:val="26"/>
          <w:szCs w:val="26"/>
        </w:rPr>
        <w:t>M</w:t>
      </w:r>
      <w:r w:rsidR="0078065A">
        <w:rPr>
          <w:rFonts w:ascii="Times New Roman" w:hAnsi="Times New Roman"/>
          <w:sz w:val="26"/>
          <w:szCs w:val="26"/>
        </w:rPr>
        <w:t xml:space="preserve">odulul de </w:t>
      </w:r>
      <w:r w:rsidR="000F475B">
        <w:rPr>
          <w:rFonts w:ascii="Times New Roman" w:hAnsi="Times New Roman"/>
          <w:sz w:val="26"/>
          <w:szCs w:val="26"/>
        </w:rPr>
        <w:t>L</w:t>
      </w:r>
      <w:r w:rsidR="0078065A">
        <w:rPr>
          <w:rFonts w:ascii="Times New Roman" w:hAnsi="Times New Roman"/>
          <w:sz w:val="26"/>
          <w:szCs w:val="26"/>
        </w:rPr>
        <w:t xml:space="preserve">imba </w:t>
      </w:r>
      <w:r w:rsidR="000F475B">
        <w:rPr>
          <w:rFonts w:ascii="Times New Roman" w:hAnsi="Times New Roman"/>
          <w:sz w:val="26"/>
          <w:szCs w:val="26"/>
        </w:rPr>
        <w:t>E</w:t>
      </w:r>
      <w:r w:rsidR="0078065A">
        <w:rPr>
          <w:rFonts w:ascii="Times New Roman" w:hAnsi="Times New Roman"/>
          <w:sz w:val="26"/>
          <w:szCs w:val="26"/>
        </w:rPr>
        <w:t>ngleză, Facultatea de Medicină (</w:t>
      </w:r>
      <w:r w:rsidR="000F475B">
        <w:rPr>
          <w:rFonts w:ascii="Times New Roman" w:hAnsi="Times New Roman"/>
          <w:sz w:val="26"/>
          <w:szCs w:val="26"/>
        </w:rPr>
        <w:t>A</w:t>
      </w:r>
      <w:r w:rsidR="0078065A">
        <w:rPr>
          <w:rFonts w:ascii="Times New Roman" w:hAnsi="Times New Roman"/>
          <w:sz w:val="26"/>
          <w:szCs w:val="26"/>
        </w:rPr>
        <w:t>nexa 22).</w:t>
      </w:r>
    </w:p>
    <w:p w14:paraId="6BFBE60A" w14:textId="212CE268" w:rsidR="0078065A" w:rsidRDefault="0078065A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5A3BC7">
        <w:rPr>
          <w:rFonts w:ascii="Times New Roman" w:hAnsi="Times New Roman"/>
          <w:b/>
          <w:sz w:val="26"/>
          <w:szCs w:val="26"/>
        </w:rPr>
        <w:t>Art. 16.</w:t>
      </w:r>
      <w:r>
        <w:rPr>
          <w:rFonts w:ascii="Times New Roman" w:hAnsi="Times New Roman"/>
          <w:sz w:val="26"/>
          <w:szCs w:val="26"/>
        </w:rPr>
        <w:t xml:space="preserve"> Se aprobă solicitarea de întrerupere a studiilor pentru o perioadă de 2 ani, pentru 1 studentă înscrisă în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nul III la Facultatea de Stomatologie (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23).</w:t>
      </w:r>
    </w:p>
    <w:p w14:paraId="39B4FE07" w14:textId="68186532" w:rsidR="00973D61" w:rsidRDefault="005A3BC7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5A3BC7"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b/>
          <w:sz w:val="26"/>
          <w:szCs w:val="26"/>
        </w:rPr>
        <w:t>7</w:t>
      </w:r>
      <w:r w:rsidRPr="005A3BC7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Se aprobă solicitarea de întrerupere a studiilor pentru o perioadă de 1 an, pentru un student înscris în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nul V la Facultatea de Stomatologie (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nexa 24). </w:t>
      </w:r>
    </w:p>
    <w:p w14:paraId="6F8217B3" w14:textId="21C2655C" w:rsidR="00FA1AC5" w:rsidRDefault="00FA1AC5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E57C9B">
        <w:rPr>
          <w:rFonts w:ascii="Times New Roman" w:hAnsi="Times New Roman"/>
          <w:b/>
          <w:sz w:val="26"/>
          <w:szCs w:val="26"/>
        </w:rPr>
        <w:t>Art. 18.</w:t>
      </w:r>
      <w:r>
        <w:rPr>
          <w:rFonts w:ascii="Times New Roman" w:hAnsi="Times New Roman"/>
          <w:sz w:val="26"/>
          <w:szCs w:val="26"/>
        </w:rPr>
        <w:t xml:space="preserve"> Se aprobă solicitarea de retragere de la studii pentru 1 studentă înscrisă în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nul I la Facultatea de Farmacie (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25).</w:t>
      </w:r>
    </w:p>
    <w:p w14:paraId="6CD420F7" w14:textId="1295366C" w:rsidR="00FA1AC5" w:rsidRDefault="00FA1AC5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E57C9B">
        <w:rPr>
          <w:rFonts w:ascii="Times New Roman" w:hAnsi="Times New Roman"/>
          <w:b/>
          <w:sz w:val="26"/>
          <w:szCs w:val="26"/>
        </w:rPr>
        <w:t>Art. 19.</w:t>
      </w:r>
      <w:r>
        <w:rPr>
          <w:rFonts w:ascii="Times New Roman" w:hAnsi="Times New Roman"/>
          <w:sz w:val="26"/>
          <w:szCs w:val="26"/>
        </w:rPr>
        <w:t xml:space="preserve"> Se aprobă propunerea de exmatriculare a 4 studenți </w:t>
      </w:r>
      <w:r w:rsidR="00E57C9B">
        <w:rPr>
          <w:rFonts w:ascii="Times New Roman" w:hAnsi="Times New Roman"/>
          <w:sz w:val="26"/>
          <w:szCs w:val="26"/>
        </w:rPr>
        <w:t xml:space="preserve">repetenți în </w:t>
      </w:r>
      <w:r w:rsidR="000F475B">
        <w:rPr>
          <w:rFonts w:ascii="Times New Roman" w:hAnsi="Times New Roman"/>
          <w:sz w:val="26"/>
          <w:szCs w:val="26"/>
        </w:rPr>
        <w:t>A</w:t>
      </w:r>
      <w:r w:rsidR="00E57C9B">
        <w:rPr>
          <w:rFonts w:ascii="Times New Roman" w:hAnsi="Times New Roman"/>
          <w:sz w:val="26"/>
          <w:szCs w:val="26"/>
        </w:rPr>
        <w:t>nul I, înscriși la Facultatea de Farmacie (</w:t>
      </w:r>
      <w:r w:rsidR="000F475B">
        <w:rPr>
          <w:rFonts w:ascii="Times New Roman" w:hAnsi="Times New Roman"/>
          <w:sz w:val="26"/>
          <w:szCs w:val="26"/>
        </w:rPr>
        <w:t>A</w:t>
      </w:r>
      <w:r w:rsidR="00E57C9B">
        <w:rPr>
          <w:rFonts w:ascii="Times New Roman" w:hAnsi="Times New Roman"/>
          <w:sz w:val="26"/>
          <w:szCs w:val="26"/>
        </w:rPr>
        <w:t>nexa 26).</w:t>
      </w:r>
    </w:p>
    <w:p w14:paraId="21019626" w14:textId="033B9D84" w:rsidR="00E57C9B" w:rsidRDefault="00E57C9B" w:rsidP="003316DC">
      <w:pPr>
        <w:ind w:right="-138"/>
        <w:jc w:val="both"/>
        <w:rPr>
          <w:rFonts w:ascii="Times New Roman" w:hAnsi="Times New Roman"/>
          <w:sz w:val="26"/>
          <w:szCs w:val="26"/>
        </w:rPr>
      </w:pPr>
      <w:r w:rsidRPr="00E57C9B">
        <w:rPr>
          <w:rFonts w:ascii="Times New Roman" w:hAnsi="Times New Roman"/>
          <w:b/>
          <w:sz w:val="26"/>
          <w:szCs w:val="26"/>
        </w:rPr>
        <w:t>Art. 20.</w:t>
      </w:r>
      <w:r>
        <w:rPr>
          <w:rFonts w:ascii="Times New Roman" w:hAnsi="Times New Roman"/>
          <w:sz w:val="26"/>
          <w:szCs w:val="26"/>
        </w:rPr>
        <w:t xml:space="preserve"> Se aprobă propunerea de exmatriculare a unei studente înscrise la Master, 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nul I, la Facultatea de Farmacie (</w:t>
      </w:r>
      <w:r w:rsidR="000F475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nexa 27). </w:t>
      </w:r>
    </w:p>
    <w:p w14:paraId="54E9F15E" w14:textId="0E3F02E2" w:rsidR="00F36661" w:rsidRDefault="00E57C9B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36661">
        <w:rPr>
          <w:rFonts w:ascii="Times New Roman" w:hAnsi="Times New Roman"/>
          <w:b/>
          <w:sz w:val="26"/>
          <w:szCs w:val="26"/>
        </w:rPr>
        <w:lastRenderedPageBreak/>
        <w:t xml:space="preserve">Art. 21. </w:t>
      </w:r>
      <w:r w:rsidRPr="00F36661">
        <w:rPr>
          <w:rFonts w:ascii="Times New Roman" w:hAnsi="Times New Roman"/>
          <w:sz w:val="26"/>
          <w:szCs w:val="26"/>
        </w:rPr>
        <w:t xml:space="preserve">Se aprobă </w:t>
      </w:r>
      <w:r w:rsidR="00F36661" w:rsidRPr="00F36661">
        <w:rPr>
          <w:rFonts w:ascii="Times New Roman" w:hAnsi="Times New Roman"/>
          <w:sz w:val="26"/>
          <w:szCs w:val="26"/>
        </w:rPr>
        <w:t xml:space="preserve">solicitările de întrerupere a studiilor pentru un an, pentru 5 studenți </w:t>
      </w:r>
      <w:r w:rsidR="00670428">
        <w:rPr>
          <w:rFonts w:ascii="Times New Roman" w:hAnsi="Times New Roman"/>
          <w:sz w:val="26"/>
          <w:szCs w:val="26"/>
        </w:rPr>
        <w:t>A</w:t>
      </w:r>
      <w:r w:rsidR="00F36661" w:rsidRPr="00F36661">
        <w:rPr>
          <w:rFonts w:ascii="Times New Roman" w:hAnsi="Times New Roman"/>
          <w:sz w:val="26"/>
          <w:szCs w:val="26"/>
        </w:rPr>
        <w:t xml:space="preserve">n II, </w:t>
      </w:r>
      <w:r w:rsidR="00670428">
        <w:rPr>
          <w:rFonts w:ascii="Times New Roman" w:hAnsi="Times New Roman"/>
          <w:sz w:val="26"/>
          <w:szCs w:val="26"/>
        </w:rPr>
        <w:t>S</w:t>
      </w:r>
      <w:r w:rsidR="00F36661" w:rsidRPr="00F36661">
        <w:rPr>
          <w:rFonts w:ascii="Times New Roman" w:hAnsi="Times New Roman"/>
          <w:sz w:val="26"/>
          <w:szCs w:val="26"/>
        </w:rPr>
        <w:t>pecializarea Asistență Medicală Generală, FMAM (</w:t>
      </w:r>
      <w:r w:rsidR="00670428">
        <w:rPr>
          <w:rFonts w:ascii="Times New Roman" w:hAnsi="Times New Roman"/>
          <w:sz w:val="26"/>
          <w:szCs w:val="26"/>
        </w:rPr>
        <w:t>A</w:t>
      </w:r>
      <w:r w:rsidR="00F36661" w:rsidRPr="00F36661">
        <w:rPr>
          <w:rFonts w:ascii="Times New Roman" w:hAnsi="Times New Roman"/>
          <w:sz w:val="26"/>
          <w:szCs w:val="26"/>
        </w:rPr>
        <w:t xml:space="preserve">nexa 28). </w:t>
      </w:r>
    </w:p>
    <w:p w14:paraId="2DDD7A84" w14:textId="4FF41735" w:rsidR="00F36661" w:rsidRPr="00F36661" w:rsidRDefault="00F36661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36661">
        <w:rPr>
          <w:rFonts w:ascii="Times New Roman" w:hAnsi="Times New Roman"/>
          <w:b/>
          <w:sz w:val="26"/>
          <w:szCs w:val="26"/>
        </w:rPr>
        <w:t xml:space="preserve">Art. 22. </w:t>
      </w:r>
      <w:r w:rsidRPr="00F36661">
        <w:rPr>
          <w:rFonts w:ascii="Times New Roman" w:hAnsi="Times New Roman"/>
          <w:sz w:val="26"/>
          <w:szCs w:val="26"/>
        </w:rPr>
        <w:t xml:space="preserve">Se aprobă solicitarea de întrerupere a studiilor pentru doi ani, pentru 1 student </w:t>
      </w:r>
      <w:r w:rsidR="00670428">
        <w:rPr>
          <w:rFonts w:ascii="Times New Roman" w:hAnsi="Times New Roman"/>
          <w:sz w:val="26"/>
          <w:szCs w:val="26"/>
        </w:rPr>
        <w:t>A</w:t>
      </w:r>
      <w:r w:rsidRPr="00F36661">
        <w:rPr>
          <w:rFonts w:ascii="Times New Roman" w:hAnsi="Times New Roman"/>
          <w:sz w:val="26"/>
          <w:szCs w:val="26"/>
        </w:rPr>
        <w:t xml:space="preserve">n I, </w:t>
      </w:r>
      <w:r w:rsidR="00670428">
        <w:rPr>
          <w:rFonts w:ascii="Times New Roman" w:hAnsi="Times New Roman"/>
          <w:sz w:val="26"/>
          <w:szCs w:val="26"/>
        </w:rPr>
        <w:t>S</w:t>
      </w:r>
      <w:r w:rsidRPr="00F36661">
        <w:rPr>
          <w:rFonts w:ascii="Times New Roman" w:hAnsi="Times New Roman"/>
          <w:sz w:val="26"/>
          <w:szCs w:val="26"/>
        </w:rPr>
        <w:t>pecializarea Asistență Medicală Generală, FMAM (</w:t>
      </w:r>
      <w:r w:rsidR="00670428">
        <w:rPr>
          <w:rFonts w:ascii="Times New Roman" w:hAnsi="Times New Roman"/>
          <w:sz w:val="26"/>
          <w:szCs w:val="26"/>
        </w:rPr>
        <w:t>A</w:t>
      </w:r>
      <w:r w:rsidRPr="00F36661">
        <w:rPr>
          <w:rFonts w:ascii="Times New Roman" w:hAnsi="Times New Roman"/>
          <w:sz w:val="26"/>
          <w:szCs w:val="26"/>
        </w:rPr>
        <w:t xml:space="preserve">nexa 29). </w:t>
      </w:r>
    </w:p>
    <w:p w14:paraId="24B1EBDA" w14:textId="5D2B591B" w:rsidR="00F36661" w:rsidRPr="00F36661" w:rsidRDefault="00F36661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36661">
        <w:rPr>
          <w:rFonts w:ascii="Times New Roman" w:hAnsi="Times New Roman"/>
          <w:b/>
          <w:sz w:val="26"/>
          <w:szCs w:val="26"/>
        </w:rPr>
        <w:t>Art. 23.</w:t>
      </w:r>
      <w:r w:rsidRPr="00F36661">
        <w:rPr>
          <w:rFonts w:ascii="Times New Roman" w:hAnsi="Times New Roman"/>
          <w:sz w:val="26"/>
          <w:szCs w:val="26"/>
        </w:rPr>
        <w:t xml:space="preserve"> Se aprobă solicitarea de întrerupere a studiilor pentru 1 an, pentru 1 studentă </w:t>
      </w:r>
      <w:r w:rsidR="00670428">
        <w:rPr>
          <w:rFonts w:ascii="Times New Roman" w:hAnsi="Times New Roman"/>
          <w:sz w:val="26"/>
          <w:szCs w:val="26"/>
        </w:rPr>
        <w:t>A</w:t>
      </w:r>
      <w:r w:rsidRPr="00F36661">
        <w:rPr>
          <w:rFonts w:ascii="Times New Roman" w:hAnsi="Times New Roman"/>
          <w:sz w:val="26"/>
          <w:szCs w:val="26"/>
        </w:rPr>
        <w:t xml:space="preserve">n I, </w:t>
      </w:r>
      <w:r w:rsidR="00670428">
        <w:rPr>
          <w:rFonts w:ascii="Times New Roman" w:hAnsi="Times New Roman"/>
          <w:sz w:val="26"/>
          <w:szCs w:val="26"/>
        </w:rPr>
        <w:t>S</w:t>
      </w:r>
      <w:r w:rsidRPr="00F36661">
        <w:rPr>
          <w:rFonts w:ascii="Times New Roman" w:hAnsi="Times New Roman"/>
          <w:sz w:val="26"/>
          <w:szCs w:val="26"/>
        </w:rPr>
        <w:t>pecializarea Asistență Medicală Generală, FMAM (</w:t>
      </w:r>
      <w:r w:rsidR="00670428">
        <w:rPr>
          <w:rFonts w:ascii="Times New Roman" w:hAnsi="Times New Roman"/>
          <w:sz w:val="26"/>
          <w:szCs w:val="26"/>
        </w:rPr>
        <w:t>A</w:t>
      </w:r>
      <w:r w:rsidRPr="00F36661">
        <w:rPr>
          <w:rFonts w:ascii="Times New Roman" w:hAnsi="Times New Roman"/>
          <w:sz w:val="26"/>
          <w:szCs w:val="26"/>
        </w:rPr>
        <w:t>nexa 30).</w:t>
      </w:r>
    </w:p>
    <w:p w14:paraId="58B1D220" w14:textId="37610F14" w:rsidR="00F36661" w:rsidRPr="00F36661" w:rsidRDefault="00F36661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36661">
        <w:rPr>
          <w:rFonts w:ascii="Times New Roman" w:hAnsi="Times New Roman"/>
          <w:b/>
          <w:sz w:val="26"/>
          <w:szCs w:val="26"/>
        </w:rPr>
        <w:t>Art. 24.</w:t>
      </w:r>
      <w:r w:rsidRPr="00F36661">
        <w:rPr>
          <w:rFonts w:ascii="Times New Roman" w:hAnsi="Times New Roman"/>
          <w:sz w:val="26"/>
          <w:szCs w:val="26"/>
        </w:rPr>
        <w:t xml:space="preserve"> Se aprobă solicitarea de întrerupere a studiilor pentru un an, pentru 1 studentă </w:t>
      </w:r>
      <w:r w:rsidR="00670428">
        <w:rPr>
          <w:rFonts w:ascii="Times New Roman" w:hAnsi="Times New Roman"/>
          <w:sz w:val="26"/>
          <w:szCs w:val="26"/>
        </w:rPr>
        <w:t>A</w:t>
      </w:r>
      <w:r w:rsidRPr="00F36661">
        <w:rPr>
          <w:rFonts w:ascii="Times New Roman" w:hAnsi="Times New Roman"/>
          <w:sz w:val="26"/>
          <w:szCs w:val="26"/>
        </w:rPr>
        <w:t xml:space="preserve">n II, </w:t>
      </w:r>
      <w:r w:rsidR="00670428">
        <w:rPr>
          <w:rFonts w:ascii="Times New Roman" w:hAnsi="Times New Roman"/>
          <w:sz w:val="26"/>
          <w:szCs w:val="26"/>
        </w:rPr>
        <w:t>S</w:t>
      </w:r>
      <w:r w:rsidRPr="00F36661">
        <w:rPr>
          <w:rFonts w:ascii="Times New Roman" w:hAnsi="Times New Roman"/>
          <w:sz w:val="26"/>
          <w:szCs w:val="26"/>
        </w:rPr>
        <w:t>pecializarea BFKT, FMAM (</w:t>
      </w:r>
      <w:r w:rsidR="00670428">
        <w:rPr>
          <w:rFonts w:ascii="Times New Roman" w:hAnsi="Times New Roman"/>
          <w:sz w:val="26"/>
          <w:szCs w:val="26"/>
        </w:rPr>
        <w:t>A</w:t>
      </w:r>
      <w:r w:rsidRPr="00F36661">
        <w:rPr>
          <w:rFonts w:ascii="Times New Roman" w:hAnsi="Times New Roman"/>
          <w:sz w:val="26"/>
          <w:szCs w:val="26"/>
        </w:rPr>
        <w:t>nexa 31).</w:t>
      </w:r>
    </w:p>
    <w:p w14:paraId="38D6FDDA" w14:textId="7C6C1EAB" w:rsidR="00F36661" w:rsidRPr="00F36661" w:rsidRDefault="00F36661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F36661">
        <w:rPr>
          <w:rFonts w:ascii="Times New Roman" w:hAnsi="Times New Roman"/>
          <w:b/>
          <w:sz w:val="26"/>
          <w:szCs w:val="26"/>
        </w:rPr>
        <w:t>Art. 25.</w:t>
      </w:r>
      <w:r w:rsidRPr="00F36661">
        <w:rPr>
          <w:rFonts w:ascii="Times New Roman" w:hAnsi="Times New Roman"/>
          <w:sz w:val="26"/>
          <w:szCs w:val="26"/>
        </w:rPr>
        <w:t xml:space="preserve"> Se aprobă solicitarea de întrerupere a studiilor pentru un an, pentru 1 studentă </w:t>
      </w:r>
      <w:r w:rsidR="00670428">
        <w:rPr>
          <w:rFonts w:ascii="Times New Roman" w:hAnsi="Times New Roman"/>
          <w:sz w:val="26"/>
          <w:szCs w:val="26"/>
        </w:rPr>
        <w:t>A</w:t>
      </w:r>
      <w:r w:rsidRPr="00F36661">
        <w:rPr>
          <w:rFonts w:ascii="Times New Roman" w:hAnsi="Times New Roman"/>
          <w:sz w:val="26"/>
          <w:szCs w:val="26"/>
        </w:rPr>
        <w:t xml:space="preserve">n III, </w:t>
      </w:r>
      <w:r w:rsidR="00670428">
        <w:rPr>
          <w:rFonts w:ascii="Times New Roman" w:hAnsi="Times New Roman"/>
          <w:sz w:val="26"/>
          <w:szCs w:val="26"/>
        </w:rPr>
        <w:t>S</w:t>
      </w:r>
      <w:r w:rsidRPr="00F36661">
        <w:rPr>
          <w:rFonts w:ascii="Times New Roman" w:hAnsi="Times New Roman"/>
          <w:sz w:val="26"/>
          <w:szCs w:val="26"/>
        </w:rPr>
        <w:t>pecializarea Asistență Medicală Generală, FMAM (</w:t>
      </w:r>
      <w:r w:rsidR="00670428">
        <w:rPr>
          <w:rFonts w:ascii="Times New Roman" w:hAnsi="Times New Roman"/>
          <w:sz w:val="26"/>
          <w:szCs w:val="26"/>
        </w:rPr>
        <w:t>A</w:t>
      </w:r>
      <w:r w:rsidRPr="00F36661">
        <w:rPr>
          <w:rFonts w:ascii="Times New Roman" w:hAnsi="Times New Roman"/>
          <w:sz w:val="26"/>
          <w:szCs w:val="26"/>
        </w:rPr>
        <w:t>nexa 32).</w:t>
      </w:r>
    </w:p>
    <w:p w14:paraId="2AD56113" w14:textId="39FF99CF" w:rsidR="00F36661" w:rsidRDefault="009F5346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</w:t>
      </w:r>
      <w:r w:rsidR="00F36661" w:rsidRPr="00F36661">
        <w:rPr>
          <w:rFonts w:ascii="Times New Roman" w:hAnsi="Times New Roman"/>
          <w:b/>
          <w:sz w:val="26"/>
          <w:szCs w:val="26"/>
        </w:rPr>
        <w:t xml:space="preserve">26. </w:t>
      </w:r>
      <w:r w:rsidR="00F36661" w:rsidRPr="00F36661">
        <w:rPr>
          <w:rFonts w:ascii="Times New Roman" w:hAnsi="Times New Roman"/>
          <w:sz w:val="26"/>
          <w:szCs w:val="26"/>
        </w:rPr>
        <w:t xml:space="preserve">Se aprobă propunerile de exmatriculare pentru 2 studenți </w:t>
      </w:r>
      <w:r w:rsidR="008675B5">
        <w:rPr>
          <w:rFonts w:ascii="Times New Roman" w:hAnsi="Times New Roman"/>
          <w:sz w:val="26"/>
          <w:szCs w:val="26"/>
        </w:rPr>
        <w:t>A</w:t>
      </w:r>
      <w:r w:rsidR="00F36661" w:rsidRPr="00F36661">
        <w:rPr>
          <w:rFonts w:ascii="Times New Roman" w:hAnsi="Times New Roman"/>
          <w:sz w:val="26"/>
          <w:szCs w:val="26"/>
        </w:rPr>
        <w:t xml:space="preserve">n III </w:t>
      </w:r>
      <w:r w:rsidR="008675B5">
        <w:rPr>
          <w:rFonts w:ascii="Times New Roman" w:hAnsi="Times New Roman"/>
          <w:sz w:val="26"/>
          <w:szCs w:val="26"/>
        </w:rPr>
        <w:t>S</w:t>
      </w:r>
      <w:r w:rsidR="00F36661" w:rsidRPr="00F36661">
        <w:rPr>
          <w:rFonts w:ascii="Times New Roman" w:hAnsi="Times New Roman"/>
          <w:sz w:val="26"/>
          <w:szCs w:val="26"/>
        </w:rPr>
        <w:t xml:space="preserve">pecializarea Asistență Medicală Generală și 1 student </w:t>
      </w:r>
      <w:r w:rsidR="008675B5">
        <w:rPr>
          <w:rFonts w:ascii="Times New Roman" w:hAnsi="Times New Roman"/>
          <w:sz w:val="26"/>
          <w:szCs w:val="26"/>
        </w:rPr>
        <w:t>A</w:t>
      </w:r>
      <w:r w:rsidR="00F36661" w:rsidRPr="00F36661">
        <w:rPr>
          <w:rFonts w:ascii="Times New Roman" w:hAnsi="Times New Roman"/>
          <w:sz w:val="26"/>
          <w:szCs w:val="26"/>
        </w:rPr>
        <w:t>n III specializarea BFKT, FMAM (</w:t>
      </w:r>
      <w:r w:rsidR="008675B5">
        <w:rPr>
          <w:rFonts w:ascii="Times New Roman" w:hAnsi="Times New Roman"/>
          <w:sz w:val="26"/>
          <w:szCs w:val="26"/>
        </w:rPr>
        <w:t>A</w:t>
      </w:r>
      <w:r w:rsidR="00F36661" w:rsidRPr="00F36661">
        <w:rPr>
          <w:rFonts w:ascii="Times New Roman" w:hAnsi="Times New Roman"/>
          <w:sz w:val="26"/>
          <w:szCs w:val="26"/>
        </w:rPr>
        <w:t>nexa 33).</w:t>
      </w:r>
    </w:p>
    <w:p w14:paraId="56F9D750" w14:textId="562E9FA1" w:rsidR="00F36661" w:rsidRDefault="00F36661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9C6F25">
        <w:rPr>
          <w:rFonts w:ascii="Times New Roman" w:hAnsi="Times New Roman"/>
          <w:b/>
          <w:sz w:val="26"/>
          <w:szCs w:val="26"/>
        </w:rPr>
        <w:t>Art. 27.</w:t>
      </w:r>
      <w:r>
        <w:rPr>
          <w:rFonts w:ascii="Times New Roman" w:hAnsi="Times New Roman"/>
          <w:sz w:val="26"/>
          <w:szCs w:val="26"/>
        </w:rPr>
        <w:t xml:space="preserve"> </w:t>
      </w:r>
      <w:r w:rsidR="009C6F25">
        <w:rPr>
          <w:rFonts w:ascii="Times New Roman" w:hAnsi="Times New Roman"/>
          <w:sz w:val="26"/>
          <w:szCs w:val="26"/>
        </w:rPr>
        <w:t xml:space="preserve">Se aprobă solicitarea Ambasadei Libanului referitoare la plata taxei de studii pentru doi studenți libanezi, cu mențiunea că taxa se va plăti prin eșalonare, până la sfârșitul </w:t>
      </w:r>
      <w:r w:rsidR="007E68B4">
        <w:rPr>
          <w:rFonts w:ascii="Times New Roman" w:hAnsi="Times New Roman"/>
          <w:sz w:val="26"/>
          <w:szCs w:val="26"/>
        </w:rPr>
        <w:t>S</w:t>
      </w:r>
      <w:r w:rsidR="009C6F25">
        <w:rPr>
          <w:rFonts w:ascii="Times New Roman" w:hAnsi="Times New Roman"/>
          <w:sz w:val="26"/>
          <w:szCs w:val="26"/>
        </w:rPr>
        <w:t xml:space="preserve">emestrului I al </w:t>
      </w:r>
      <w:r w:rsidR="007E68B4">
        <w:rPr>
          <w:rFonts w:ascii="Times New Roman" w:hAnsi="Times New Roman"/>
          <w:sz w:val="26"/>
          <w:szCs w:val="26"/>
        </w:rPr>
        <w:t>A</w:t>
      </w:r>
      <w:r w:rsidR="009C6F25">
        <w:rPr>
          <w:rFonts w:ascii="Times New Roman" w:hAnsi="Times New Roman"/>
          <w:sz w:val="26"/>
          <w:szCs w:val="26"/>
        </w:rPr>
        <w:t xml:space="preserve">nului </w:t>
      </w:r>
      <w:r w:rsidR="007E68B4">
        <w:rPr>
          <w:rFonts w:ascii="Times New Roman" w:hAnsi="Times New Roman"/>
          <w:sz w:val="26"/>
          <w:szCs w:val="26"/>
        </w:rPr>
        <w:t>U</w:t>
      </w:r>
      <w:r w:rsidR="009C6F25">
        <w:rPr>
          <w:rFonts w:ascii="Times New Roman" w:hAnsi="Times New Roman"/>
          <w:sz w:val="26"/>
          <w:szCs w:val="26"/>
        </w:rPr>
        <w:t>niversitar 2022-2023.</w:t>
      </w:r>
    </w:p>
    <w:p w14:paraId="49C607DB" w14:textId="77777777" w:rsidR="007C050B" w:rsidRPr="00D25467" w:rsidRDefault="007C050B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D25467">
        <w:rPr>
          <w:rFonts w:ascii="Times New Roman" w:hAnsi="Times New Roman"/>
          <w:b/>
          <w:sz w:val="26"/>
          <w:szCs w:val="26"/>
        </w:rPr>
        <w:t>Art. 28.</w:t>
      </w:r>
      <w:r w:rsidRPr="00D25467">
        <w:rPr>
          <w:rFonts w:ascii="Times New Roman" w:hAnsi="Times New Roman"/>
          <w:sz w:val="26"/>
          <w:szCs w:val="26"/>
        </w:rPr>
        <w:t xml:space="preserve"> Se aprobă </w:t>
      </w:r>
      <w:r w:rsidR="00D25467" w:rsidRPr="00D25467">
        <w:rPr>
          <w:rFonts w:ascii="Times New Roman" w:hAnsi="Times New Roman"/>
          <w:sz w:val="26"/>
          <w:szCs w:val="26"/>
        </w:rPr>
        <w:t xml:space="preserve">solicitările de deplasare la manifestările științifice desfășurate în străinătate din fondurile U.M.F. ''Carol Davila'' pentru 2 cadre didactice de la Facultatea de Medicină. </w:t>
      </w:r>
    </w:p>
    <w:p w14:paraId="4D2836B2" w14:textId="77777777" w:rsidR="00D25467" w:rsidRDefault="00D25467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D25467">
        <w:rPr>
          <w:rFonts w:ascii="Times New Roman" w:hAnsi="Times New Roman"/>
          <w:b/>
          <w:sz w:val="26"/>
          <w:szCs w:val="26"/>
        </w:rPr>
        <w:t>Art. 29.</w:t>
      </w:r>
      <w:r w:rsidRPr="00D25467">
        <w:rPr>
          <w:rFonts w:ascii="Times New Roman" w:hAnsi="Times New Roman"/>
          <w:sz w:val="26"/>
          <w:szCs w:val="26"/>
        </w:rPr>
        <w:t xml:space="preserve"> </w:t>
      </w:r>
      <w:r w:rsidRPr="00DD41CF">
        <w:rPr>
          <w:rFonts w:ascii="Times New Roman" w:hAnsi="Times New Roman"/>
          <w:sz w:val="26"/>
          <w:szCs w:val="26"/>
        </w:rPr>
        <w:t xml:space="preserve">Se aprobă </w:t>
      </w:r>
      <w:r w:rsidR="00DD41CF">
        <w:rPr>
          <w:rFonts w:ascii="Times New Roman" w:hAnsi="Times New Roman"/>
          <w:sz w:val="26"/>
          <w:szCs w:val="26"/>
        </w:rPr>
        <w:t>solicitarea</w:t>
      </w:r>
      <w:r w:rsidRPr="00DD41CF">
        <w:rPr>
          <w:rFonts w:ascii="Times New Roman" w:hAnsi="Times New Roman"/>
          <w:sz w:val="26"/>
          <w:szCs w:val="26"/>
        </w:rPr>
        <w:t xml:space="preserve"> de deplasare </w:t>
      </w:r>
      <w:r w:rsidR="00DD41CF" w:rsidRPr="00DD41CF">
        <w:rPr>
          <w:rFonts w:ascii="Times New Roman" w:hAnsi="Times New Roman"/>
          <w:sz w:val="26"/>
          <w:szCs w:val="26"/>
        </w:rPr>
        <w:t>la o manifestare științifică desfășurată în străinătate din fonduri de cercetare a unui cadru didactic</w:t>
      </w:r>
      <w:r w:rsidRPr="00DD41CF">
        <w:rPr>
          <w:rFonts w:ascii="Times New Roman" w:hAnsi="Times New Roman"/>
          <w:sz w:val="26"/>
          <w:szCs w:val="26"/>
        </w:rPr>
        <w:t xml:space="preserve"> de la Facultatea de Medicină.</w:t>
      </w:r>
      <w:r w:rsidRPr="00D25467">
        <w:rPr>
          <w:rFonts w:ascii="Times New Roman" w:hAnsi="Times New Roman"/>
          <w:sz w:val="26"/>
          <w:szCs w:val="26"/>
        </w:rPr>
        <w:t xml:space="preserve"> </w:t>
      </w:r>
    </w:p>
    <w:p w14:paraId="1AC73836" w14:textId="55AEBDED" w:rsidR="00DD41CF" w:rsidRDefault="00DD41CF" w:rsidP="003316DC">
      <w:pPr>
        <w:tabs>
          <w:tab w:val="left" w:pos="3285"/>
        </w:tabs>
        <w:jc w:val="both"/>
        <w:rPr>
          <w:rFonts w:ascii="Times New Roman" w:hAnsi="Times New Roman"/>
          <w:b/>
          <w:sz w:val="24"/>
          <w:szCs w:val="24"/>
        </w:rPr>
      </w:pPr>
      <w:r w:rsidRPr="009F5346">
        <w:rPr>
          <w:rFonts w:ascii="Times New Roman" w:hAnsi="Times New Roman"/>
          <w:b/>
          <w:sz w:val="26"/>
          <w:szCs w:val="26"/>
        </w:rPr>
        <w:t>Art. 30.</w:t>
      </w:r>
      <w:r w:rsidR="009F5346">
        <w:rPr>
          <w:rFonts w:ascii="Times New Roman" w:hAnsi="Times New Roman"/>
          <w:sz w:val="26"/>
          <w:szCs w:val="26"/>
        </w:rPr>
        <w:t xml:space="preserve"> </w:t>
      </w:r>
      <w:r w:rsidR="009F5346" w:rsidRPr="00DD41CF">
        <w:rPr>
          <w:rFonts w:ascii="Times New Roman" w:hAnsi="Times New Roman"/>
          <w:sz w:val="26"/>
          <w:szCs w:val="26"/>
        </w:rPr>
        <w:t xml:space="preserve">Se aprobă </w:t>
      </w:r>
      <w:r w:rsidR="009F5346" w:rsidRPr="009F5346">
        <w:rPr>
          <w:rFonts w:ascii="Times New Roman" w:hAnsi="Times New Roman"/>
          <w:sz w:val="26"/>
          <w:szCs w:val="26"/>
        </w:rPr>
        <w:t>participarea la o manifestare științifică desfășurată online din fonduri de cercetare a unui cadru didactic de la Facultatea de Stomatologie.</w:t>
      </w:r>
    </w:p>
    <w:p w14:paraId="67C43885" w14:textId="77777777" w:rsidR="009F5346" w:rsidRDefault="009F5346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Art. 31. </w:t>
      </w:r>
      <w:r w:rsidRPr="00DD41CF">
        <w:rPr>
          <w:rFonts w:ascii="Times New Roman" w:hAnsi="Times New Roman"/>
          <w:sz w:val="26"/>
          <w:szCs w:val="26"/>
        </w:rPr>
        <w:t>Se aprobă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5346">
        <w:rPr>
          <w:rFonts w:ascii="Times New Roman" w:hAnsi="Times New Roman"/>
          <w:sz w:val="26"/>
          <w:szCs w:val="26"/>
        </w:rPr>
        <w:t>deplasarea la o manifestare științifică în țară din fonduri de cercetare pentru 8 invitați străini.</w:t>
      </w:r>
    </w:p>
    <w:p w14:paraId="6DB93C67" w14:textId="77777777" w:rsidR="009F5346" w:rsidRPr="00BD5EAB" w:rsidRDefault="009F5346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BD5EAB">
        <w:rPr>
          <w:rFonts w:ascii="Times New Roman" w:hAnsi="Times New Roman"/>
          <w:b/>
          <w:sz w:val="26"/>
          <w:szCs w:val="26"/>
        </w:rPr>
        <w:t>Art. 32.</w:t>
      </w:r>
      <w:r w:rsidRPr="00BD5EAB">
        <w:rPr>
          <w:rFonts w:ascii="Times New Roman" w:hAnsi="Times New Roman"/>
          <w:sz w:val="26"/>
          <w:szCs w:val="26"/>
        </w:rPr>
        <w:t xml:space="preserve"> Se aprobă </w:t>
      </w:r>
      <w:r w:rsidR="00BD5EAB" w:rsidRPr="00BD5EAB">
        <w:rPr>
          <w:rFonts w:ascii="Times New Roman" w:hAnsi="Times New Roman"/>
          <w:sz w:val="26"/>
          <w:szCs w:val="26"/>
        </w:rPr>
        <w:t xml:space="preserve">deplasarea la o manifestare științifică </w:t>
      </w:r>
      <w:r w:rsidR="00BD5EAB" w:rsidRPr="00BD5EAB">
        <w:rPr>
          <w:rFonts w:ascii="Times New Roman" w:hAnsi="Times New Roman"/>
          <w:color w:val="000000"/>
          <w:sz w:val="26"/>
          <w:szCs w:val="26"/>
        </w:rPr>
        <w:t>în străinătate</w:t>
      </w:r>
      <w:r w:rsidR="00BD5EAB" w:rsidRPr="00BD5EAB">
        <w:rPr>
          <w:rFonts w:ascii="Times New Roman" w:hAnsi="Times New Roman"/>
          <w:sz w:val="26"/>
          <w:szCs w:val="26"/>
        </w:rPr>
        <w:t xml:space="preserve"> din fonduri de cercetare a unui student doctorand de la Facultatea de Medicină.</w:t>
      </w:r>
    </w:p>
    <w:p w14:paraId="764F1F72" w14:textId="77777777" w:rsidR="00BD5EAB" w:rsidRDefault="00BD5EAB" w:rsidP="003316DC">
      <w:pPr>
        <w:jc w:val="both"/>
        <w:rPr>
          <w:rFonts w:ascii="Times New Roman" w:hAnsi="Times New Roman"/>
          <w:sz w:val="26"/>
          <w:szCs w:val="26"/>
        </w:rPr>
      </w:pPr>
      <w:r w:rsidRPr="00BD5EAB">
        <w:rPr>
          <w:rFonts w:ascii="Times New Roman" w:hAnsi="Times New Roman"/>
          <w:b/>
          <w:sz w:val="26"/>
          <w:szCs w:val="26"/>
        </w:rPr>
        <w:t xml:space="preserve">Art. 33. </w:t>
      </w:r>
      <w:r w:rsidRPr="00BD5EAB">
        <w:rPr>
          <w:rFonts w:ascii="Times New Roman" w:hAnsi="Times New Roman"/>
          <w:sz w:val="26"/>
          <w:szCs w:val="26"/>
        </w:rPr>
        <w:t>Se aprobă deplasarea în străinătate pentru specializare a 3 cadre didactice de la Facultatea de Medicină și 1 cadru didactic de la Facultatea de Stomatologie.</w:t>
      </w:r>
    </w:p>
    <w:p w14:paraId="54764522" w14:textId="77777777" w:rsidR="003970BA" w:rsidRPr="00F56B42" w:rsidRDefault="003970BA" w:rsidP="003316DC">
      <w:pPr>
        <w:jc w:val="both"/>
        <w:rPr>
          <w:sz w:val="26"/>
          <w:szCs w:val="26"/>
        </w:rPr>
      </w:pPr>
      <w:r w:rsidRPr="00F56B42">
        <w:rPr>
          <w:rFonts w:ascii="Times New Roman" w:hAnsi="Times New Roman"/>
          <w:b/>
          <w:sz w:val="26"/>
          <w:szCs w:val="26"/>
        </w:rPr>
        <w:t>Art. 34.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F56B42" w:rsidRPr="00F56B42">
        <w:rPr>
          <w:rFonts w:ascii="Times New Roman" w:hAnsi="Times New Roman"/>
          <w:sz w:val="26"/>
          <w:szCs w:val="26"/>
        </w:rPr>
        <w:t xml:space="preserve">emiterea a </w:t>
      </w:r>
      <w:r w:rsidRPr="00F56B42">
        <w:rPr>
          <w:rFonts w:ascii="Times New Roman" w:hAnsi="Times New Roman"/>
          <w:sz w:val="26"/>
          <w:szCs w:val="26"/>
        </w:rPr>
        <w:t xml:space="preserve">31 </w:t>
      </w:r>
      <w:r w:rsidR="00F56B42" w:rsidRPr="00F56B42">
        <w:rPr>
          <w:rFonts w:ascii="Times New Roman" w:hAnsi="Times New Roman"/>
          <w:sz w:val="26"/>
          <w:szCs w:val="26"/>
        </w:rPr>
        <w:t xml:space="preserve">de </w:t>
      </w:r>
      <w:r w:rsidRPr="00F56B42">
        <w:rPr>
          <w:rFonts w:ascii="Times New Roman" w:hAnsi="Times New Roman"/>
          <w:sz w:val="26"/>
          <w:szCs w:val="26"/>
        </w:rPr>
        <w:t xml:space="preserve">decizii de deplasare la manifestările științifice desfășurate în țară și în străinătate din fondurile personale </w:t>
      </w:r>
      <w:r w:rsidR="00F56B42" w:rsidRPr="00F56B42">
        <w:rPr>
          <w:rFonts w:ascii="Times New Roman" w:hAnsi="Times New Roman"/>
          <w:sz w:val="26"/>
          <w:szCs w:val="26"/>
        </w:rPr>
        <w:t xml:space="preserve">pentru 31 de </w:t>
      </w:r>
      <w:r w:rsidRPr="00F56B42">
        <w:rPr>
          <w:rFonts w:ascii="Times New Roman" w:hAnsi="Times New Roman"/>
          <w:sz w:val="26"/>
          <w:szCs w:val="26"/>
        </w:rPr>
        <w:t>cadre didactice</w:t>
      </w:r>
      <w:r w:rsidR="00F56B42" w:rsidRPr="00F56B42">
        <w:rPr>
          <w:rFonts w:ascii="Times New Roman" w:hAnsi="Times New Roman"/>
          <w:sz w:val="26"/>
          <w:szCs w:val="26"/>
        </w:rPr>
        <w:t xml:space="preserve"> de la Facultatea de Medicină. </w:t>
      </w:r>
    </w:p>
    <w:p w14:paraId="584718C5" w14:textId="2901C6B0" w:rsidR="003970BA" w:rsidRDefault="009F3A3F" w:rsidP="003316DC">
      <w:pPr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9F3A3F">
        <w:rPr>
          <w:rFonts w:ascii="Times New Roman" w:hAnsi="Times New Roman"/>
          <w:b/>
          <w:sz w:val="26"/>
          <w:szCs w:val="26"/>
        </w:rPr>
        <w:lastRenderedPageBreak/>
        <w:t>Art. 35.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4C44">
        <w:rPr>
          <w:rFonts w:ascii="Times New Roman" w:hAnsi="Times New Roman"/>
          <w:sz w:val="26"/>
          <w:szCs w:val="26"/>
        </w:rPr>
        <w:t xml:space="preserve">Se aprobă </w:t>
      </w:r>
      <w:r w:rsidR="00404C44" w:rsidRPr="00404C44">
        <w:rPr>
          <w:rFonts w:ascii="Times New Roman" w:hAnsi="Times New Roman"/>
          <w:sz w:val="26"/>
          <w:szCs w:val="26"/>
        </w:rPr>
        <w:t xml:space="preserve">propunerea de </w:t>
      </w:r>
      <w:r w:rsidR="00404C44" w:rsidRPr="00404C44">
        <w:rPr>
          <w:rFonts w:ascii="Times New Roman" w:eastAsia="Times New Roman" w:hAnsi="Times New Roman"/>
          <w:sz w:val="26"/>
          <w:szCs w:val="26"/>
          <w:lang w:eastAsia="ro-RO"/>
        </w:rPr>
        <w:t xml:space="preserve">nominalizare a </w:t>
      </w:r>
      <w:r w:rsidR="001E4BAF">
        <w:rPr>
          <w:rFonts w:ascii="Times New Roman" w:eastAsia="Times New Roman" w:hAnsi="Times New Roman"/>
          <w:sz w:val="26"/>
          <w:szCs w:val="26"/>
          <w:lang w:eastAsia="ro-RO"/>
        </w:rPr>
        <w:t>D</w:t>
      </w:r>
      <w:r w:rsidR="00404C44" w:rsidRPr="00404C44">
        <w:rPr>
          <w:rFonts w:ascii="Times New Roman" w:eastAsia="Times New Roman" w:hAnsi="Times New Roman"/>
          <w:sz w:val="26"/>
          <w:szCs w:val="26"/>
          <w:lang w:eastAsia="ro-RO"/>
        </w:rPr>
        <w:t xml:space="preserve">-nei Conf. </w:t>
      </w:r>
      <w:r w:rsidR="00404C44">
        <w:rPr>
          <w:rFonts w:ascii="Times New Roman" w:eastAsia="Times New Roman" w:hAnsi="Times New Roman"/>
          <w:sz w:val="26"/>
          <w:szCs w:val="26"/>
          <w:lang w:eastAsia="ro-RO"/>
        </w:rPr>
        <w:t>Univ. D</w:t>
      </w:r>
      <w:r w:rsidR="00404C44" w:rsidRPr="00404C44">
        <w:rPr>
          <w:rFonts w:ascii="Times New Roman" w:eastAsia="Times New Roman" w:hAnsi="Times New Roman"/>
          <w:sz w:val="26"/>
          <w:szCs w:val="26"/>
          <w:lang w:eastAsia="ro-RO"/>
        </w:rPr>
        <w:t xml:space="preserve">r. Sfeatcu Ionela – Ruxandra ca membru în </w:t>
      </w:r>
      <w:r w:rsidR="00404C44" w:rsidRPr="00404C44">
        <w:rPr>
          <w:rFonts w:ascii="Times New Roman" w:eastAsia="Times New Roman" w:hAnsi="Times New Roman"/>
          <w:i/>
          <w:sz w:val="26"/>
          <w:szCs w:val="26"/>
          <w:lang w:eastAsia="ro-RO"/>
        </w:rPr>
        <w:t>Comisia instituțională de evaluare și asigurare a calității</w:t>
      </w:r>
      <w:r w:rsidR="00404C44" w:rsidRPr="00404C44">
        <w:rPr>
          <w:rFonts w:ascii="Times New Roman" w:eastAsia="Times New Roman" w:hAnsi="Times New Roman"/>
          <w:sz w:val="26"/>
          <w:szCs w:val="26"/>
          <w:lang w:eastAsia="ro-RO"/>
        </w:rPr>
        <w:t>.</w:t>
      </w:r>
    </w:p>
    <w:p w14:paraId="3A8E1B3A" w14:textId="01C9E4A4" w:rsidR="00404C44" w:rsidRDefault="00404C44" w:rsidP="003316DC">
      <w:pPr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404C44">
        <w:rPr>
          <w:rFonts w:ascii="Times New Roman" w:eastAsia="Times New Roman" w:hAnsi="Times New Roman"/>
          <w:b/>
          <w:sz w:val="26"/>
          <w:szCs w:val="26"/>
          <w:lang w:eastAsia="ro-RO"/>
        </w:rPr>
        <w:t>Art. 36.</w:t>
      </w:r>
      <w:r>
        <w:rPr>
          <w:rFonts w:ascii="Times New Roman" w:eastAsia="Times New Roman" w:hAnsi="Times New Roman"/>
          <w:sz w:val="26"/>
          <w:szCs w:val="26"/>
          <w:lang w:eastAsia="ro-RO"/>
        </w:rPr>
        <w:t xml:space="preserve"> Se aprobă </w:t>
      </w:r>
      <w:r w:rsidR="00FC167A">
        <w:rPr>
          <w:rFonts w:ascii="Times New Roman" w:eastAsia="Times New Roman" w:hAnsi="Times New Roman"/>
          <w:sz w:val="26"/>
          <w:szCs w:val="26"/>
          <w:lang w:eastAsia="ro-RO"/>
        </w:rPr>
        <w:t xml:space="preserve">propunerea de componență a </w:t>
      </w:r>
      <w:r w:rsidR="00FC167A" w:rsidRPr="00D06C51">
        <w:rPr>
          <w:rFonts w:ascii="Times New Roman" w:eastAsia="Times New Roman" w:hAnsi="Times New Roman"/>
          <w:i/>
          <w:sz w:val="26"/>
          <w:szCs w:val="26"/>
          <w:lang w:eastAsia="ro-RO"/>
        </w:rPr>
        <w:t xml:space="preserve">Comisiei </w:t>
      </w:r>
      <w:r w:rsidR="00891105" w:rsidRPr="00D06C51">
        <w:rPr>
          <w:rFonts w:ascii="Times New Roman" w:eastAsia="Times New Roman" w:hAnsi="Times New Roman"/>
          <w:i/>
          <w:sz w:val="26"/>
          <w:szCs w:val="26"/>
          <w:lang w:eastAsia="ro-RO"/>
        </w:rPr>
        <w:t>pentru evaluarea și asigurarea calității</w:t>
      </w:r>
      <w:r w:rsidR="00D06C51">
        <w:rPr>
          <w:rFonts w:ascii="Times New Roman" w:eastAsia="Times New Roman" w:hAnsi="Times New Roman"/>
          <w:sz w:val="26"/>
          <w:szCs w:val="26"/>
          <w:lang w:eastAsia="ro-RO"/>
        </w:rPr>
        <w:t xml:space="preserve"> din cadrul</w:t>
      </w:r>
      <w:r w:rsidR="00891105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r w:rsidR="00514FAD">
        <w:rPr>
          <w:rFonts w:ascii="Times New Roman" w:eastAsia="Times New Roman" w:hAnsi="Times New Roman"/>
          <w:sz w:val="26"/>
          <w:szCs w:val="26"/>
          <w:lang w:eastAsia="ro-RO"/>
        </w:rPr>
        <w:t>Fa</w:t>
      </w:r>
      <w:r w:rsidR="00D06C51">
        <w:rPr>
          <w:rFonts w:ascii="Times New Roman" w:eastAsia="Times New Roman" w:hAnsi="Times New Roman"/>
          <w:sz w:val="26"/>
          <w:szCs w:val="26"/>
          <w:lang w:eastAsia="ro-RO"/>
        </w:rPr>
        <w:t>cultății</w:t>
      </w:r>
      <w:r w:rsidR="00514FAD">
        <w:rPr>
          <w:rFonts w:ascii="Times New Roman" w:eastAsia="Times New Roman" w:hAnsi="Times New Roman"/>
          <w:sz w:val="26"/>
          <w:szCs w:val="26"/>
          <w:lang w:eastAsia="ro-RO"/>
        </w:rPr>
        <w:t xml:space="preserve"> de Stomatologie (</w:t>
      </w:r>
      <w:r w:rsidR="001E4BAF">
        <w:rPr>
          <w:rFonts w:ascii="Times New Roman" w:eastAsia="Times New Roman" w:hAnsi="Times New Roman"/>
          <w:sz w:val="26"/>
          <w:szCs w:val="26"/>
          <w:lang w:eastAsia="ro-RO"/>
        </w:rPr>
        <w:t>A</w:t>
      </w:r>
      <w:r w:rsidR="00514FAD">
        <w:rPr>
          <w:rFonts w:ascii="Times New Roman" w:eastAsia="Times New Roman" w:hAnsi="Times New Roman"/>
          <w:sz w:val="26"/>
          <w:szCs w:val="26"/>
          <w:lang w:eastAsia="ro-RO"/>
        </w:rPr>
        <w:t>nexa 34).</w:t>
      </w:r>
    </w:p>
    <w:p w14:paraId="78B75BDB" w14:textId="0E807658" w:rsidR="00675214" w:rsidRDefault="00514FAD" w:rsidP="003316DC">
      <w:pPr>
        <w:pStyle w:val="Default"/>
        <w:spacing w:after="240" w:line="276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675214">
        <w:rPr>
          <w:rFonts w:ascii="Times New Roman" w:eastAsia="Times New Roman" w:hAnsi="Times New Roman"/>
          <w:b/>
          <w:sz w:val="26"/>
          <w:szCs w:val="26"/>
          <w:lang w:eastAsia="ro-RO"/>
        </w:rPr>
        <w:t>Art. 37.</w:t>
      </w:r>
      <w:r w:rsidRPr="00675214">
        <w:rPr>
          <w:rFonts w:ascii="Times New Roman" w:eastAsia="Times New Roman" w:hAnsi="Times New Roman"/>
          <w:sz w:val="26"/>
          <w:szCs w:val="26"/>
          <w:lang w:eastAsia="ro-RO"/>
        </w:rPr>
        <w:t xml:space="preserve"> Se aprobă </w:t>
      </w:r>
      <w:r w:rsidR="00675214" w:rsidRPr="00675214">
        <w:rPr>
          <w:rFonts w:ascii="Times New Roman" w:hAnsi="Times New Roman" w:cs="Times New Roman"/>
          <w:bCs/>
          <w:iCs/>
          <w:color w:val="auto"/>
          <w:sz w:val="26"/>
          <w:szCs w:val="26"/>
        </w:rPr>
        <w:t>solicitările de reducere a taxei de cămin</w:t>
      </w:r>
      <w:r w:rsidR="00675214" w:rsidRPr="00675214">
        <w:rPr>
          <w:rFonts w:ascii="Times New Roman" w:hAnsi="Times New Roman" w:cs="Times New Roman"/>
          <w:color w:val="auto"/>
          <w:sz w:val="26"/>
          <w:szCs w:val="26"/>
        </w:rPr>
        <w:t xml:space="preserve"> pentru 1 </w:t>
      </w:r>
      <w:r w:rsidR="00675214" w:rsidRPr="0067521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studentă cu </w:t>
      </w:r>
      <w:r w:rsidR="00675214" w:rsidRPr="00675214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venituri mici, 1 </w:t>
      </w:r>
      <w:r w:rsidR="00675214" w:rsidRPr="0067521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studentă </w:t>
      </w:r>
      <w:r w:rsidR="00675214" w:rsidRPr="00675214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orfană de ambii părinți, 3 </w:t>
      </w:r>
      <w:r w:rsidR="00675214" w:rsidRPr="0067521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studente </w:t>
      </w:r>
      <w:r w:rsidR="00675214" w:rsidRPr="00675214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orfane de un părinte și 2 </w:t>
      </w:r>
      <w:r w:rsidR="00675214" w:rsidRPr="0067521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studente în </w:t>
      </w:r>
      <w:r w:rsidR="00675214" w:rsidRPr="00675214">
        <w:rPr>
          <w:rFonts w:ascii="Times New Roman" w:hAnsi="Times New Roman" w:cs="Times New Roman"/>
          <w:bCs/>
          <w:iCs/>
          <w:color w:val="auto"/>
          <w:sz w:val="26"/>
          <w:szCs w:val="26"/>
        </w:rPr>
        <w:t>plasament</w:t>
      </w:r>
      <w:r w:rsidR="00A96DDD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(</w:t>
      </w:r>
      <w:r w:rsidR="001E4BAF">
        <w:rPr>
          <w:rFonts w:ascii="Times New Roman" w:hAnsi="Times New Roman" w:cs="Times New Roman"/>
          <w:bCs/>
          <w:iCs/>
          <w:color w:val="auto"/>
          <w:sz w:val="26"/>
          <w:szCs w:val="26"/>
        </w:rPr>
        <w:t>A</w:t>
      </w:r>
      <w:r w:rsidR="00A96DDD">
        <w:rPr>
          <w:rFonts w:ascii="Times New Roman" w:hAnsi="Times New Roman" w:cs="Times New Roman"/>
          <w:bCs/>
          <w:iCs/>
          <w:color w:val="auto"/>
          <w:sz w:val="26"/>
          <w:szCs w:val="26"/>
        </w:rPr>
        <w:t>nexele 35-41)</w:t>
      </w:r>
      <w:r w:rsidR="00675214" w:rsidRPr="00675214">
        <w:rPr>
          <w:rFonts w:ascii="Times New Roman" w:hAnsi="Times New Roman" w:cs="Times New Roman"/>
          <w:bCs/>
          <w:iCs/>
          <w:color w:val="auto"/>
          <w:sz w:val="26"/>
          <w:szCs w:val="26"/>
        </w:rPr>
        <w:t>.</w:t>
      </w:r>
    </w:p>
    <w:p w14:paraId="2D4BCDF5" w14:textId="22FD0BFA" w:rsidR="00675214" w:rsidRDefault="00675214" w:rsidP="003316DC">
      <w:pPr>
        <w:pStyle w:val="Default"/>
        <w:spacing w:after="240" w:line="276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675214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Art. 38.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Se aprobă solicitarea de reducere a taxei de studii (</w:t>
      </w:r>
      <w:r w:rsidR="001E4BAF">
        <w:rPr>
          <w:rFonts w:ascii="Times New Roman" w:hAnsi="Times New Roman" w:cs="Times New Roman"/>
          <w:bCs/>
          <w:iCs/>
          <w:color w:val="auto"/>
          <w:sz w:val="26"/>
          <w:szCs w:val="26"/>
        </w:rPr>
        <w:t>P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rogram Master) pentru o studentă masterandă în </w:t>
      </w:r>
      <w:r w:rsidR="001E4BAF">
        <w:rPr>
          <w:rFonts w:ascii="Times New Roman" w:hAnsi="Times New Roman" w:cs="Times New Roman"/>
          <w:bCs/>
          <w:iCs/>
          <w:color w:val="auto"/>
          <w:sz w:val="26"/>
          <w:szCs w:val="26"/>
        </w:rPr>
        <w:t>A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>nul I, cadru didactic UMFCD (</w:t>
      </w:r>
      <w:r w:rsidR="001E4BAF">
        <w:rPr>
          <w:rFonts w:ascii="Times New Roman" w:hAnsi="Times New Roman" w:cs="Times New Roman"/>
          <w:bCs/>
          <w:iCs/>
          <w:color w:val="auto"/>
          <w:sz w:val="26"/>
          <w:szCs w:val="26"/>
        </w:rPr>
        <w:t>A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nexa </w:t>
      </w:r>
      <w:r w:rsidR="00A96DDD">
        <w:rPr>
          <w:rFonts w:ascii="Times New Roman" w:hAnsi="Times New Roman" w:cs="Times New Roman"/>
          <w:bCs/>
          <w:iCs/>
          <w:color w:val="auto"/>
          <w:sz w:val="26"/>
          <w:szCs w:val="26"/>
        </w:rPr>
        <w:t>42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>).</w:t>
      </w:r>
    </w:p>
    <w:p w14:paraId="5028EAF9" w14:textId="640BD8D0" w:rsidR="00675214" w:rsidRDefault="00675214" w:rsidP="003316DC">
      <w:pPr>
        <w:pStyle w:val="Default"/>
        <w:spacing w:after="240" w:line="276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675214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Art. 39.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Se aprobă propunerea de acordare a titlului de </w:t>
      </w:r>
      <w:r w:rsidRPr="0014440B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>Ambasador Alumni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r w:rsidR="00A96DDD">
        <w:rPr>
          <w:rFonts w:ascii="Times New Roman" w:hAnsi="Times New Roman" w:cs="Times New Roman"/>
          <w:bCs/>
          <w:iCs/>
          <w:color w:val="auto"/>
          <w:sz w:val="26"/>
          <w:szCs w:val="26"/>
        </w:rPr>
        <w:t>următorilor absolvenți UMFCD: Dr. Irina Drăgan, Prof. Univ. Dr. Gabriel Ghiaur, Dr. Cristina Nica (</w:t>
      </w:r>
      <w:r w:rsidR="00082810">
        <w:rPr>
          <w:rFonts w:ascii="Times New Roman" w:hAnsi="Times New Roman" w:cs="Times New Roman"/>
          <w:bCs/>
          <w:iCs/>
          <w:color w:val="auto"/>
          <w:sz w:val="26"/>
          <w:szCs w:val="26"/>
        </w:rPr>
        <w:t>A</w:t>
      </w:r>
      <w:r w:rsidR="00A96DDD">
        <w:rPr>
          <w:rFonts w:ascii="Times New Roman" w:hAnsi="Times New Roman" w:cs="Times New Roman"/>
          <w:bCs/>
          <w:iCs/>
          <w:color w:val="auto"/>
          <w:sz w:val="26"/>
          <w:szCs w:val="26"/>
        </w:rPr>
        <w:t>nexa 43).</w:t>
      </w:r>
    </w:p>
    <w:p w14:paraId="4CCB2A6C" w14:textId="77777777" w:rsidR="00A96DDD" w:rsidRDefault="00A96DDD" w:rsidP="003316DC">
      <w:pPr>
        <w:pStyle w:val="Default"/>
        <w:spacing w:after="240" w:line="276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4431CC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Art. 40.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r w:rsidR="0014440B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Se aprobă </w:t>
      </w:r>
      <w:r w:rsidR="004431CC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solicitarea de prelungire cu 6 luni a perioadei </w:t>
      </w:r>
      <w:r w:rsidR="000A39D6">
        <w:rPr>
          <w:rFonts w:ascii="Times New Roman" w:hAnsi="Times New Roman" w:cs="Times New Roman"/>
          <w:bCs/>
          <w:iCs/>
          <w:color w:val="auto"/>
          <w:sz w:val="26"/>
          <w:szCs w:val="26"/>
        </w:rPr>
        <w:t>de întrerupere a</w:t>
      </w:r>
      <w:r w:rsidR="004431CC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studiilor postuniversitare de rezidențiat (Cardiologie) pentru un medic rezident din Iordania.</w:t>
      </w:r>
    </w:p>
    <w:p w14:paraId="29275484" w14:textId="77777777" w:rsidR="004431CC" w:rsidRDefault="004431CC" w:rsidP="003316DC">
      <w:pPr>
        <w:pStyle w:val="Default"/>
        <w:spacing w:after="240" w:line="276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4431CC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 xml:space="preserve">Art. 41. 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Se aprobă solicitarea de prelungire </w:t>
      </w:r>
      <w:r w:rsidR="00D2081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cu 1 an 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a </w:t>
      </w:r>
      <w:r w:rsidR="000A39D6">
        <w:rPr>
          <w:rFonts w:ascii="Times New Roman" w:hAnsi="Times New Roman" w:cs="Times New Roman"/>
          <w:bCs/>
          <w:iCs/>
          <w:color w:val="auto"/>
          <w:sz w:val="26"/>
          <w:szCs w:val="26"/>
        </w:rPr>
        <w:t>perioadei de întrerupere a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studiilor postuniversitare de rezidențiat (Oftalmologie) pentru un medic rezident din Maroc.</w:t>
      </w:r>
    </w:p>
    <w:p w14:paraId="64E21947" w14:textId="0572012A" w:rsidR="004431CC" w:rsidRDefault="004431CC" w:rsidP="003316DC">
      <w:pPr>
        <w:pStyle w:val="Default"/>
        <w:spacing w:after="240" w:line="276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D20813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Art. 42.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Se aprobă </w:t>
      </w:r>
      <w:r w:rsidR="00D2081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solicitarea </w:t>
      </w:r>
      <w:r w:rsidR="00082810">
        <w:rPr>
          <w:rFonts w:ascii="Times New Roman" w:hAnsi="Times New Roman" w:cs="Times New Roman"/>
          <w:bCs/>
          <w:iCs/>
          <w:color w:val="auto"/>
          <w:sz w:val="26"/>
          <w:szCs w:val="26"/>
        </w:rPr>
        <w:t>D</w:t>
      </w:r>
      <w:r w:rsidR="00D2081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lui Prof. Univ. Dr. Ioan Sîrbu referitoare la modificarea taxei de înscriere la cursul postuniversitar de obținere a Atestatului în Implantologie Orală, pentru </w:t>
      </w:r>
      <w:r w:rsidR="00082810">
        <w:rPr>
          <w:rFonts w:ascii="Times New Roman" w:hAnsi="Times New Roman" w:cs="Times New Roman"/>
          <w:bCs/>
          <w:iCs/>
          <w:color w:val="auto"/>
          <w:sz w:val="26"/>
          <w:szCs w:val="26"/>
        </w:rPr>
        <w:t>A</w:t>
      </w:r>
      <w:r w:rsidR="00D2081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nul </w:t>
      </w:r>
      <w:r w:rsidR="00082810">
        <w:rPr>
          <w:rFonts w:ascii="Times New Roman" w:hAnsi="Times New Roman" w:cs="Times New Roman"/>
          <w:bCs/>
          <w:iCs/>
          <w:color w:val="auto"/>
          <w:sz w:val="26"/>
          <w:szCs w:val="26"/>
        </w:rPr>
        <w:t>U</w:t>
      </w:r>
      <w:r w:rsidR="00D20813">
        <w:rPr>
          <w:rFonts w:ascii="Times New Roman" w:hAnsi="Times New Roman" w:cs="Times New Roman"/>
          <w:bCs/>
          <w:iCs/>
          <w:color w:val="auto"/>
          <w:sz w:val="26"/>
          <w:szCs w:val="26"/>
        </w:rPr>
        <w:t>niversitar 2022-2023, de la 6500 RON la 8000 RON.</w:t>
      </w:r>
    </w:p>
    <w:p w14:paraId="50F0A404" w14:textId="737327EC" w:rsidR="00D20813" w:rsidRDefault="00D20813" w:rsidP="003316DC">
      <w:pPr>
        <w:pStyle w:val="Default"/>
        <w:spacing w:after="240" w:line="276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D20813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Art. 43.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Se aprobă solicitarea </w:t>
      </w:r>
      <w:r w:rsidR="00082810">
        <w:rPr>
          <w:rFonts w:ascii="Times New Roman" w:hAnsi="Times New Roman" w:cs="Times New Roman"/>
          <w:bCs/>
          <w:iCs/>
          <w:color w:val="auto"/>
          <w:sz w:val="26"/>
          <w:szCs w:val="26"/>
        </w:rPr>
        <w:t>D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lui Prof. Univ. Dr. Ioan Sîrbu referitoare la modificarea procentelor încasate din taxele de participare la cursurile </w:t>
      </w:r>
      <w:r w:rsidR="007E2E4F" w:rsidRPr="007E2E4F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postuniversitare de educație medicală continuă și </w:t>
      </w:r>
      <w:r w:rsidR="007E2E4F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la </w:t>
      </w:r>
      <w:r w:rsidR="007E2E4F" w:rsidRPr="007E2E4F">
        <w:rPr>
          <w:rFonts w:ascii="Times New Roman" w:hAnsi="Times New Roman" w:cs="Times New Roman"/>
          <w:bCs/>
          <w:iCs/>
          <w:color w:val="auto"/>
          <w:sz w:val="26"/>
          <w:szCs w:val="26"/>
        </w:rPr>
        <w:t>cursuril</w:t>
      </w:r>
      <w:r w:rsidR="007E2E4F">
        <w:rPr>
          <w:rFonts w:ascii="Times New Roman" w:hAnsi="Times New Roman" w:cs="Times New Roman"/>
          <w:bCs/>
          <w:iCs/>
          <w:color w:val="auto"/>
          <w:sz w:val="26"/>
          <w:szCs w:val="26"/>
        </w:rPr>
        <w:t>e</w:t>
      </w:r>
      <w:r w:rsidR="007E2E4F" w:rsidRPr="007E2E4F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în vederea obținerii de atestate</w:t>
      </w:r>
      <w:r w:rsidR="008F763D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, respectiv 30% </w:t>
      </w:r>
      <w:r w:rsidR="00F84422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cheltuieli consumabile și </w:t>
      </w:r>
      <w:r w:rsidR="008F763D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57% </w:t>
      </w:r>
      <w:r w:rsidR="00F84422">
        <w:rPr>
          <w:rFonts w:ascii="Times New Roman" w:hAnsi="Times New Roman" w:cs="Times New Roman"/>
          <w:bCs/>
          <w:iCs/>
          <w:color w:val="auto"/>
          <w:sz w:val="26"/>
          <w:szCs w:val="26"/>
        </w:rPr>
        <w:t>sume lectori</w:t>
      </w:r>
      <w:r w:rsidR="008F763D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, pentru 2 cursuri. </w:t>
      </w:r>
    </w:p>
    <w:p w14:paraId="3AD10485" w14:textId="77777777" w:rsidR="000D71D0" w:rsidRDefault="0032290B" w:rsidP="003316DC">
      <w:pPr>
        <w:pStyle w:val="Default"/>
        <w:spacing w:after="240" w:line="276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 xml:space="preserve">Art. </w:t>
      </w:r>
      <w:r w:rsidR="00F84422" w:rsidRPr="00F84422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44.</w:t>
      </w:r>
      <w:r w:rsidR="00F84422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r w:rsidR="000D71D0">
        <w:rPr>
          <w:rFonts w:ascii="Times New Roman" w:hAnsi="Times New Roman" w:cs="Times New Roman"/>
          <w:color w:val="auto"/>
          <w:sz w:val="26"/>
          <w:szCs w:val="26"/>
        </w:rPr>
        <w:t xml:space="preserve">Se aprobă </w:t>
      </w:r>
      <w:r w:rsidR="003154C4">
        <w:rPr>
          <w:rFonts w:ascii="Times New Roman" w:hAnsi="Times New Roman" w:cs="Times New Roman"/>
          <w:color w:val="auto"/>
          <w:sz w:val="26"/>
          <w:szCs w:val="26"/>
        </w:rPr>
        <w:t>propunerea conform căreia componenta</w:t>
      </w:r>
      <w:r w:rsidR="000D71D0">
        <w:rPr>
          <w:rFonts w:ascii="Times New Roman" w:hAnsi="Times New Roman" w:cs="Times New Roman"/>
          <w:color w:val="auto"/>
          <w:sz w:val="26"/>
          <w:szCs w:val="26"/>
        </w:rPr>
        <w:t xml:space="preserve"> teoretică a cursurilor postuniversitare să se poată desfășura online.</w:t>
      </w:r>
    </w:p>
    <w:p w14:paraId="7FA73EB3" w14:textId="4BCA9EA7" w:rsidR="00F84422" w:rsidRDefault="000D71D0" w:rsidP="003316DC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D5DA6">
        <w:rPr>
          <w:rFonts w:ascii="Times New Roman" w:hAnsi="Times New Roman" w:cs="Times New Roman"/>
          <w:b/>
          <w:color w:val="auto"/>
          <w:sz w:val="26"/>
          <w:szCs w:val="26"/>
        </w:rPr>
        <w:t>Art. 45.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84422" w:rsidRPr="00F84422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Se aprobă propunerea </w:t>
      </w:r>
      <w:r w:rsidR="00082810">
        <w:rPr>
          <w:rFonts w:ascii="Times New Roman" w:hAnsi="Times New Roman" w:cs="Times New Roman"/>
          <w:bCs/>
          <w:iCs/>
          <w:color w:val="auto"/>
          <w:sz w:val="26"/>
          <w:szCs w:val="26"/>
        </w:rPr>
        <w:t>D</w:t>
      </w:r>
      <w:r w:rsidR="002D5DA6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lui. Prof. Univ. Dr. Victor Eugen Strâmbu </w:t>
      </w:r>
      <w:r w:rsidR="00F84422" w:rsidRPr="00F84422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de acordare a titlului de </w:t>
      </w:r>
      <w:r w:rsidR="00F84422" w:rsidRPr="002D5DA6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>Doctor Honoris Causa</w:t>
      </w:r>
      <w:r w:rsidR="00F84422" w:rsidRPr="00F84422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r w:rsidR="00082810">
        <w:rPr>
          <w:rFonts w:ascii="Times New Roman" w:hAnsi="Times New Roman" w:cs="Times New Roman"/>
          <w:bCs/>
          <w:iCs/>
          <w:color w:val="auto"/>
          <w:sz w:val="26"/>
          <w:szCs w:val="26"/>
        </w:rPr>
        <w:t>D</w:t>
      </w:r>
      <w:r w:rsidR="00F84422" w:rsidRPr="00F84422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lui Prof. Univ. Dr. </w:t>
      </w:r>
      <w:r w:rsidR="00F84422" w:rsidRPr="00F84422">
        <w:rPr>
          <w:rFonts w:ascii="Times New Roman" w:hAnsi="Times New Roman" w:cs="Times New Roman"/>
          <w:color w:val="auto"/>
          <w:sz w:val="26"/>
          <w:szCs w:val="26"/>
        </w:rPr>
        <w:t>Kyriakos Anastasiadis</w:t>
      </w:r>
      <w:r w:rsidR="00F84422">
        <w:rPr>
          <w:rFonts w:ascii="Times New Roman" w:hAnsi="Times New Roman" w:cs="Times New Roman"/>
          <w:color w:val="auto"/>
          <w:sz w:val="26"/>
          <w:szCs w:val="26"/>
        </w:rPr>
        <w:t xml:space="preserve">, Decan al Facultății de Medicină, Universitatea </w:t>
      </w:r>
      <w:r w:rsidR="00C739B2">
        <w:rPr>
          <w:rFonts w:ascii="Times New Roman" w:hAnsi="Times New Roman" w:cs="Times New Roman"/>
          <w:color w:val="auto"/>
          <w:sz w:val="26"/>
          <w:szCs w:val="26"/>
        </w:rPr>
        <w:t>Aristotelos din Salonic, Grecia (</w:t>
      </w:r>
      <w:r w:rsidR="00082810">
        <w:rPr>
          <w:rFonts w:ascii="Times New Roman" w:hAnsi="Times New Roman" w:cs="Times New Roman"/>
          <w:color w:val="auto"/>
          <w:sz w:val="26"/>
          <w:szCs w:val="26"/>
        </w:rPr>
        <w:t>A</w:t>
      </w:r>
      <w:r w:rsidR="00C739B2">
        <w:rPr>
          <w:rFonts w:ascii="Times New Roman" w:hAnsi="Times New Roman" w:cs="Times New Roman"/>
          <w:color w:val="auto"/>
          <w:sz w:val="26"/>
          <w:szCs w:val="26"/>
        </w:rPr>
        <w:t xml:space="preserve">nexa 44). </w:t>
      </w:r>
    </w:p>
    <w:p w14:paraId="4E1D57CE" w14:textId="14657DCE" w:rsidR="000D71D0" w:rsidRDefault="000D71D0" w:rsidP="003316DC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54C4">
        <w:rPr>
          <w:rFonts w:ascii="Times New Roman" w:hAnsi="Times New Roman" w:cs="Times New Roman"/>
          <w:b/>
          <w:color w:val="auto"/>
          <w:sz w:val="26"/>
          <w:szCs w:val="26"/>
        </w:rPr>
        <w:t>Art. 46.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Se aprobă </w:t>
      </w:r>
      <w:r w:rsidR="004C6398">
        <w:rPr>
          <w:rFonts w:ascii="Times New Roman" w:hAnsi="Times New Roman" w:cs="Times New Roman"/>
          <w:color w:val="auto"/>
          <w:sz w:val="26"/>
          <w:szCs w:val="26"/>
        </w:rPr>
        <w:t xml:space="preserve">propunerea de modificare a componenței </w:t>
      </w:r>
      <w:r w:rsidR="004C6398" w:rsidRPr="004C6398">
        <w:rPr>
          <w:rFonts w:ascii="Times New Roman" w:hAnsi="Times New Roman" w:cs="Times New Roman"/>
          <w:i/>
          <w:color w:val="auto"/>
          <w:sz w:val="26"/>
          <w:szCs w:val="26"/>
        </w:rPr>
        <w:t>Comisiei de avizare internă</w:t>
      </w:r>
      <w:r w:rsidR="004C6398" w:rsidRPr="004C6398">
        <w:rPr>
          <w:rFonts w:ascii="Times New Roman" w:hAnsi="Times New Roman" w:cs="Times New Roman"/>
          <w:color w:val="auto"/>
          <w:sz w:val="26"/>
          <w:szCs w:val="26"/>
        </w:rPr>
        <w:t xml:space="preserve"> pentru activitățile desfășurate în cad</w:t>
      </w:r>
      <w:r w:rsidR="0032290B">
        <w:rPr>
          <w:rFonts w:ascii="Times New Roman" w:hAnsi="Times New Roman" w:cs="Times New Roman"/>
          <w:color w:val="auto"/>
          <w:sz w:val="26"/>
          <w:szCs w:val="26"/>
        </w:rPr>
        <w:t>r</w:t>
      </w:r>
      <w:r w:rsidR="004C6398" w:rsidRPr="004C6398">
        <w:rPr>
          <w:rFonts w:ascii="Times New Roman" w:hAnsi="Times New Roman" w:cs="Times New Roman"/>
          <w:color w:val="auto"/>
          <w:sz w:val="26"/>
          <w:szCs w:val="26"/>
        </w:rPr>
        <w:t xml:space="preserve">ul Proiectului de dezvoltare instituțională </w:t>
      </w:r>
      <w:r w:rsidR="004C6398" w:rsidRPr="004C6398">
        <w:rPr>
          <w:rFonts w:ascii="Times New Roman" w:hAnsi="Times New Roman" w:cs="Times New Roman"/>
          <w:i/>
          <w:color w:val="auto"/>
          <w:sz w:val="26"/>
          <w:szCs w:val="26"/>
        </w:rPr>
        <w:t xml:space="preserve">Susținerea excelenței CDI în domeniul Sănătate și creșterea competitivității Universității de Medicină și </w:t>
      </w:r>
      <w:r w:rsidR="004C6398" w:rsidRPr="004C6398">
        <w:rPr>
          <w:rFonts w:ascii="Times New Roman" w:hAnsi="Times New Roman" w:cs="Times New Roman"/>
          <w:i/>
          <w:color w:val="auto"/>
          <w:sz w:val="26"/>
          <w:szCs w:val="26"/>
        </w:rPr>
        <w:lastRenderedPageBreak/>
        <w:t>Farmacie Carol Davila din București pentru atingerea statutului de lider regional European EURO-MEDEX, 33PFE/2021</w:t>
      </w:r>
      <w:r w:rsidR="00C739B2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082810">
        <w:rPr>
          <w:rFonts w:ascii="Times New Roman" w:hAnsi="Times New Roman" w:cs="Times New Roman"/>
          <w:color w:val="auto"/>
          <w:sz w:val="26"/>
          <w:szCs w:val="26"/>
        </w:rPr>
        <w:t>A</w:t>
      </w:r>
      <w:r w:rsidR="00C739B2">
        <w:rPr>
          <w:rFonts w:ascii="Times New Roman" w:hAnsi="Times New Roman" w:cs="Times New Roman"/>
          <w:color w:val="auto"/>
          <w:sz w:val="26"/>
          <w:szCs w:val="26"/>
        </w:rPr>
        <w:t>nexa 45).</w:t>
      </w:r>
    </w:p>
    <w:p w14:paraId="56BE6090" w14:textId="2443A91F" w:rsidR="004C6398" w:rsidRPr="0032290B" w:rsidRDefault="004C6398" w:rsidP="003316DC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290B">
        <w:rPr>
          <w:rFonts w:ascii="Times New Roman" w:hAnsi="Times New Roman" w:cs="Times New Roman"/>
          <w:b/>
          <w:color w:val="auto"/>
          <w:sz w:val="26"/>
          <w:szCs w:val="26"/>
        </w:rPr>
        <w:t>Art. 47.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Se aprobă </w:t>
      </w:r>
      <w:r w:rsidR="0032290B">
        <w:rPr>
          <w:rFonts w:ascii="Times New Roman" w:hAnsi="Times New Roman" w:cs="Times New Roman"/>
          <w:color w:val="auto"/>
          <w:sz w:val="26"/>
          <w:szCs w:val="26"/>
        </w:rPr>
        <w:t xml:space="preserve">propunerea de </w:t>
      </w:r>
      <w:r w:rsidR="00104CCA">
        <w:rPr>
          <w:rFonts w:ascii="Times New Roman" w:hAnsi="Times New Roman" w:cs="Times New Roman"/>
          <w:color w:val="auto"/>
          <w:sz w:val="26"/>
          <w:szCs w:val="26"/>
        </w:rPr>
        <w:t xml:space="preserve">înființare a </w:t>
      </w:r>
      <w:r w:rsidR="0032290B" w:rsidRPr="0032290B">
        <w:rPr>
          <w:rFonts w:ascii="Times New Roman" w:hAnsi="Times New Roman" w:cs="Times New Roman"/>
          <w:i/>
          <w:color w:val="auto"/>
          <w:sz w:val="26"/>
          <w:szCs w:val="26"/>
        </w:rPr>
        <w:t>Centrul</w:t>
      </w:r>
      <w:r w:rsidR="00104CCA">
        <w:rPr>
          <w:rFonts w:ascii="Times New Roman" w:hAnsi="Times New Roman" w:cs="Times New Roman"/>
          <w:i/>
          <w:color w:val="auto"/>
          <w:sz w:val="26"/>
          <w:szCs w:val="26"/>
        </w:rPr>
        <w:t>ui</w:t>
      </w:r>
      <w:r w:rsidR="0032290B" w:rsidRPr="0032290B">
        <w:rPr>
          <w:rFonts w:ascii="Times New Roman" w:hAnsi="Times New Roman" w:cs="Times New Roman"/>
          <w:i/>
          <w:color w:val="auto"/>
          <w:sz w:val="26"/>
          <w:szCs w:val="26"/>
        </w:rPr>
        <w:t xml:space="preserve"> de transfer tehnologic </w:t>
      </w:r>
      <w:r w:rsidR="00104CCA">
        <w:rPr>
          <w:rFonts w:ascii="Times New Roman" w:hAnsi="Times New Roman" w:cs="Times New Roman"/>
          <w:i/>
          <w:color w:val="auto"/>
          <w:sz w:val="26"/>
          <w:szCs w:val="26"/>
        </w:rPr>
        <w:t xml:space="preserve">CTT-UMFCD </w:t>
      </w:r>
      <w:r w:rsidR="0032290B">
        <w:rPr>
          <w:rFonts w:ascii="Times New Roman" w:hAnsi="Times New Roman" w:cs="Times New Roman"/>
          <w:color w:val="auto"/>
          <w:sz w:val="26"/>
          <w:szCs w:val="26"/>
        </w:rPr>
        <w:t>(</w:t>
      </w:r>
      <w:r w:rsidR="00104CCA">
        <w:rPr>
          <w:rFonts w:ascii="Times New Roman" w:hAnsi="Times New Roman" w:cs="Times New Roman"/>
          <w:color w:val="auto"/>
          <w:sz w:val="26"/>
          <w:szCs w:val="26"/>
        </w:rPr>
        <w:t xml:space="preserve">indicator de rezultat al </w:t>
      </w:r>
      <w:r w:rsidR="00CE29B2">
        <w:rPr>
          <w:rFonts w:ascii="Times New Roman" w:hAnsi="Times New Roman" w:cs="Times New Roman"/>
          <w:color w:val="auto"/>
          <w:sz w:val="26"/>
          <w:szCs w:val="26"/>
        </w:rPr>
        <w:t>P</w:t>
      </w:r>
      <w:r w:rsidR="00104CCA">
        <w:rPr>
          <w:rFonts w:ascii="Times New Roman" w:hAnsi="Times New Roman" w:cs="Times New Roman"/>
          <w:color w:val="auto"/>
          <w:sz w:val="26"/>
          <w:szCs w:val="26"/>
        </w:rPr>
        <w:t>roiectului 33PFE/30.12.2021), precum și struct</w:t>
      </w:r>
      <w:r w:rsidR="00C739B2">
        <w:rPr>
          <w:rFonts w:ascii="Times New Roman" w:hAnsi="Times New Roman" w:cs="Times New Roman"/>
          <w:color w:val="auto"/>
          <w:sz w:val="26"/>
          <w:szCs w:val="26"/>
        </w:rPr>
        <w:t>ura organizatorică a Centrului (</w:t>
      </w:r>
      <w:r w:rsidR="00CE29B2">
        <w:rPr>
          <w:rFonts w:ascii="Times New Roman" w:hAnsi="Times New Roman" w:cs="Times New Roman"/>
          <w:color w:val="auto"/>
          <w:sz w:val="26"/>
          <w:szCs w:val="26"/>
        </w:rPr>
        <w:t>A</w:t>
      </w:r>
      <w:r w:rsidR="00C739B2">
        <w:rPr>
          <w:rFonts w:ascii="Times New Roman" w:hAnsi="Times New Roman" w:cs="Times New Roman"/>
          <w:color w:val="auto"/>
          <w:sz w:val="26"/>
          <w:szCs w:val="26"/>
        </w:rPr>
        <w:t xml:space="preserve">nexa 46). </w:t>
      </w:r>
    </w:p>
    <w:p w14:paraId="608B4F46" w14:textId="0B224287" w:rsidR="00C739B2" w:rsidRPr="0032290B" w:rsidRDefault="0032290B" w:rsidP="00C739B2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1420">
        <w:rPr>
          <w:rFonts w:ascii="Times New Roman" w:hAnsi="Times New Roman" w:cs="Times New Roman"/>
          <w:b/>
          <w:color w:val="auto"/>
          <w:sz w:val="26"/>
          <w:szCs w:val="26"/>
        </w:rPr>
        <w:t>Art. 48.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Se aprobă propunerea de </w:t>
      </w:r>
      <w:r w:rsidR="00BF18BA">
        <w:rPr>
          <w:rFonts w:ascii="Times New Roman" w:hAnsi="Times New Roman" w:cs="Times New Roman"/>
          <w:color w:val="auto"/>
          <w:sz w:val="26"/>
          <w:szCs w:val="26"/>
        </w:rPr>
        <w:t xml:space="preserve">structură organizatorică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a </w:t>
      </w:r>
      <w:r w:rsidRPr="00D81420">
        <w:rPr>
          <w:rFonts w:ascii="Times New Roman" w:hAnsi="Times New Roman" w:cs="Times New Roman"/>
          <w:i/>
          <w:color w:val="auto"/>
          <w:sz w:val="26"/>
          <w:szCs w:val="26"/>
        </w:rPr>
        <w:t>Centrului de cercetare dezvoltare de structuri terapeutice inovative – InnoTher</w:t>
      </w:r>
      <w:r w:rsidR="00C739B2">
        <w:rPr>
          <w:rFonts w:ascii="Times New Roman" w:hAnsi="Times New Roman" w:cs="Times New Roman"/>
          <w:color w:val="auto"/>
          <w:sz w:val="26"/>
          <w:szCs w:val="26"/>
        </w:rPr>
        <w:t>, la Facultatea de Farmacie (</w:t>
      </w:r>
      <w:r w:rsidR="00CE29B2">
        <w:rPr>
          <w:rFonts w:ascii="Times New Roman" w:hAnsi="Times New Roman" w:cs="Times New Roman"/>
          <w:color w:val="auto"/>
          <w:sz w:val="26"/>
          <w:szCs w:val="26"/>
        </w:rPr>
        <w:t>A</w:t>
      </w:r>
      <w:r w:rsidR="00C739B2">
        <w:rPr>
          <w:rFonts w:ascii="Times New Roman" w:hAnsi="Times New Roman" w:cs="Times New Roman"/>
          <w:color w:val="auto"/>
          <w:sz w:val="26"/>
          <w:szCs w:val="26"/>
        </w:rPr>
        <w:t xml:space="preserve">nexa 47). </w:t>
      </w:r>
    </w:p>
    <w:p w14:paraId="5B6D1DE6" w14:textId="43A8A675" w:rsidR="00D81420" w:rsidRPr="00D81420" w:rsidRDefault="00D81420" w:rsidP="003316DC">
      <w:pPr>
        <w:jc w:val="both"/>
        <w:rPr>
          <w:rFonts w:ascii="Times New Roman" w:hAnsi="Times New Roman"/>
          <w:sz w:val="26"/>
          <w:szCs w:val="26"/>
        </w:rPr>
      </w:pPr>
      <w:r w:rsidRPr="00D81420">
        <w:rPr>
          <w:rFonts w:ascii="Times New Roman" w:hAnsi="Times New Roman"/>
          <w:b/>
          <w:sz w:val="26"/>
          <w:szCs w:val="26"/>
        </w:rPr>
        <w:t>Art. 49.</w:t>
      </w:r>
      <w:r w:rsidRPr="00D81420">
        <w:rPr>
          <w:rFonts w:ascii="Times New Roman" w:hAnsi="Times New Roman"/>
          <w:sz w:val="26"/>
          <w:szCs w:val="26"/>
        </w:rPr>
        <w:t xml:space="preserve"> Se aprobă solicitările de retragere definitivă de la studiile universitare de doctorat pentru 8 studenți doctoranzi (</w:t>
      </w:r>
      <w:r w:rsidR="0007642F">
        <w:rPr>
          <w:rFonts w:ascii="Times New Roman" w:hAnsi="Times New Roman"/>
          <w:sz w:val="26"/>
          <w:szCs w:val="26"/>
        </w:rPr>
        <w:t>A</w:t>
      </w:r>
      <w:r w:rsidRPr="00D81420">
        <w:rPr>
          <w:rFonts w:ascii="Times New Roman" w:hAnsi="Times New Roman"/>
          <w:sz w:val="26"/>
          <w:szCs w:val="26"/>
        </w:rPr>
        <w:t>nexa 4</w:t>
      </w:r>
      <w:r w:rsidR="00C739B2">
        <w:rPr>
          <w:rFonts w:ascii="Times New Roman" w:hAnsi="Times New Roman"/>
          <w:sz w:val="26"/>
          <w:szCs w:val="26"/>
        </w:rPr>
        <w:t>8</w:t>
      </w:r>
      <w:r w:rsidRPr="00D81420">
        <w:rPr>
          <w:rFonts w:ascii="Times New Roman" w:hAnsi="Times New Roman"/>
          <w:sz w:val="26"/>
          <w:szCs w:val="26"/>
        </w:rPr>
        <w:t xml:space="preserve">). </w:t>
      </w:r>
    </w:p>
    <w:p w14:paraId="0420E8DC" w14:textId="2BAF50A3" w:rsidR="00D81420" w:rsidRPr="00D81420" w:rsidRDefault="00D81420" w:rsidP="003316DC">
      <w:pPr>
        <w:jc w:val="both"/>
        <w:rPr>
          <w:rFonts w:ascii="Times New Roman" w:hAnsi="Times New Roman"/>
          <w:sz w:val="26"/>
          <w:szCs w:val="26"/>
        </w:rPr>
      </w:pPr>
      <w:r w:rsidRPr="00D81420">
        <w:rPr>
          <w:rFonts w:ascii="Times New Roman" w:hAnsi="Times New Roman"/>
          <w:b/>
          <w:sz w:val="26"/>
          <w:szCs w:val="26"/>
        </w:rPr>
        <w:t>Art. 50.</w:t>
      </w:r>
      <w:r w:rsidRPr="00D81420">
        <w:rPr>
          <w:rFonts w:ascii="Times New Roman" w:hAnsi="Times New Roman"/>
          <w:sz w:val="26"/>
          <w:szCs w:val="26"/>
        </w:rPr>
        <w:t xml:space="preserve"> Se aprobă cererile de grație pentru susținerea tezei de doctorat în </w:t>
      </w:r>
      <w:r w:rsidR="0007642F">
        <w:rPr>
          <w:rFonts w:ascii="Times New Roman" w:hAnsi="Times New Roman"/>
          <w:sz w:val="26"/>
          <w:szCs w:val="26"/>
        </w:rPr>
        <w:t>A</w:t>
      </w:r>
      <w:r w:rsidRPr="00D81420">
        <w:rPr>
          <w:rFonts w:ascii="Times New Roman" w:hAnsi="Times New Roman"/>
          <w:sz w:val="26"/>
          <w:szCs w:val="26"/>
        </w:rPr>
        <w:t xml:space="preserve">nul </w:t>
      </w:r>
      <w:r w:rsidR="0007642F">
        <w:rPr>
          <w:rFonts w:ascii="Times New Roman" w:hAnsi="Times New Roman"/>
          <w:sz w:val="26"/>
          <w:szCs w:val="26"/>
        </w:rPr>
        <w:t>U</w:t>
      </w:r>
      <w:r w:rsidRPr="00D81420">
        <w:rPr>
          <w:rFonts w:ascii="Times New Roman" w:hAnsi="Times New Roman"/>
          <w:sz w:val="26"/>
          <w:szCs w:val="26"/>
        </w:rPr>
        <w:t>niversitar 2022-2023 pentru 6 studenți doctoranzi (</w:t>
      </w:r>
      <w:r w:rsidR="0007642F">
        <w:rPr>
          <w:rFonts w:ascii="Times New Roman" w:hAnsi="Times New Roman"/>
          <w:sz w:val="26"/>
          <w:szCs w:val="26"/>
        </w:rPr>
        <w:t>A</w:t>
      </w:r>
      <w:r w:rsidRPr="00D81420">
        <w:rPr>
          <w:rFonts w:ascii="Times New Roman" w:hAnsi="Times New Roman"/>
          <w:sz w:val="26"/>
          <w:szCs w:val="26"/>
        </w:rPr>
        <w:t>nexa 4</w:t>
      </w:r>
      <w:r w:rsidR="00C739B2">
        <w:rPr>
          <w:rFonts w:ascii="Times New Roman" w:hAnsi="Times New Roman"/>
          <w:sz w:val="26"/>
          <w:szCs w:val="26"/>
        </w:rPr>
        <w:t>9</w:t>
      </w:r>
      <w:r w:rsidRPr="00D81420">
        <w:rPr>
          <w:rFonts w:ascii="Times New Roman" w:hAnsi="Times New Roman"/>
          <w:sz w:val="26"/>
          <w:szCs w:val="26"/>
        </w:rPr>
        <w:t xml:space="preserve">). </w:t>
      </w:r>
    </w:p>
    <w:p w14:paraId="7D91ED66" w14:textId="2E88FDBC" w:rsidR="00D81420" w:rsidRDefault="00D81420" w:rsidP="003316DC">
      <w:pPr>
        <w:jc w:val="both"/>
        <w:rPr>
          <w:rFonts w:ascii="Times New Roman" w:hAnsi="Times New Roman"/>
          <w:sz w:val="26"/>
          <w:szCs w:val="26"/>
        </w:rPr>
      </w:pPr>
      <w:r w:rsidRPr="00D81420">
        <w:rPr>
          <w:rFonts w:ascii="Times New Roman" w:hAnsi="Times New Roman"/>
          <w:b/>
          <w:sz w:val="26"/>
          <w:szCs w:val="26"/>
        </w:rPr>
        <w:t>Art. 51.</w:t>
      </w:r>
      <w:r w:rsidRPr="00D81420">
        <w:rPr>
          <w:rFonts w:ascii="Times New Roman" w:hAnsi="Times New Roman"/>
          <w:sz w:val="26"/>
          <w:szCs w:val="26"/>
        </w:rPr>
        <w:t xml:space="preserve"> Se aprobă solicitările de amânare a susținerii tezei de doctorat, în temeiul </w:t>
      </w:r>
      <w:r w:rsidR="0007642F">
        <w:rPr>
          <w:rFonts w:ascii="Times New Roman" w:hAnsi="Times New Roman"/>
          <w:sz w:val="26"/>
          <w:szCs w:val="26"/>
        </w:rPr>
        <w:t>L</w:t>
      </w:r>
      <w:r w:rsidRPr="00D81420">
        <w:rPr>
          <w:rFonts w:ascii="Times New Roman" w:hAnsi="Times New Roman"/>
          <w:sz w:val="26"/>
          <w:szCs w:val="26"/>
        </w:rPr>
        <w:t>egii 49/2013</w:t>
      </w:r>
      <w:r w:rsidR="00CA564C">
        <w:rPr>
          <w:rFonts w:ascii="Times New Roman" w:hAnsi="Times New Roman"/>
          <w:sz w:val="26"/>
          <w:szCs w:val="26"/>
        </w:rPr>
        <w:t>,</w:t>
      </w:r>
      <w:r w:rsidRPr="00D81420">
        <w:rPr>
          <w:rFonts w:ascii="Times New Roman" w:hAnsi="Times New Roman"/>
          <w:sz w:val="26"/>
          <w:szCs w:val="26"/>
        </w:rPr>
        <w:t xml:space="preserve"> în </w:t>
      </w:r>
      <w:r w:rsidR="0007642F">
        <w:rPr>
          <w:rFonts w:ascii="Times New Roman" w:hAnsi="Times New Roman"/>
          <w:sz w:val="26"/>
          <w:szCs w:val="26"/>
        </w:rPr>
        <w:t>A</w:t>
      </w:r>
      <w:r w:rsidRPr="00D81420">
        <w:rPr>
          <w:rFonts w:ascii="Times New Roman" w:hAnsi="Times New Roman"/>
          <w:sz w:val="26"/>
          <w:szCs w:val="26"/>
        </w:rPr>
        <w:t xml:space="preserve">nul </w:t>
      </w:r>
      <w:r w:rsidR="0007642F">
        <w:rPr>
          <w:rFonts w:ascii="Times New Roman" w:hAnsi="Times New Roman"/>
          <w:sz w:val="26"/>
          <w:szCs w:val="26"/>
        </w:rPr>
        <w:t>U</w:t>
      </w:r>
      <w:r w:rsidRPr="00D81420">
        <w:rPr>
          <w:rFonts w:ascii="Times New Roman" w:hAnsi="Times New Roman"/>
          <w:sz w:val="26"/>
          <w:szCs w:val="26"/>
        </w:rPr>
        <w:t>niversitar 2022-2023 pentr</w:t>
      </w:r>
      <w:r w:rsidR="00C739B2">
        <w:rPr>
          <w:rFonts w:ascii="Times New Roman" w:hAnsi="Times New Roman"/>
          <w:sz w:val="26"/>
          <w:szCs w:val="26"/>
        </w:rPr>
        <w:t>u 7 studenți doctoranzi (</w:t>
      </w:r>
      <w:r w:rsidR="0007642F">
        <w:rPr>
          <w:rFonts w:ascii="Times New Roman" w:hAnsi="Times New Roman"/>
          <w:sz w:val="26"/>
          <w:szCs w:val="26"/>
        </w:rPr>
        <w:t>A</w:t>
      </w:r>
      <w:r w:rsidR="00C739B2">
        <w:rPr>
          <w:rFonts w:ascii="Times New Roman" w:hAnsi="Times New Roman"/>
          <w:sz w:val="26"/>
          <w:szCs w:val="26"/>
        </w:rPr>
        <w:t>nexa 50</w:t>
      </w:r>
      <w:r w:rsidRPr="00D81420">
        <w:rPr>
          <w:rFonts w:ascii="Times New Roman" w:hAnsi="Times New Roman"/>
          <w:sz w:val="26"/>
          <w:szCs w:val="26"/>
        </w:rPr>
        <w:t xml:space="preserve">). </w:t>
      </w:r>
    </w:p>
    <w:p w14:paraId="624D6C12" w14:textId="7D41217E" w:rsidR="00CA564C" w:rsidRDefault="00D81420" w:rsidP="003316DC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CA564C">
        <w:rPr>
          <w:rFonts w:ascii="Times New Roman" w:hAnsi="Times New Roman"/>
          <w:b/>
          <w:sz w:val="26"/>
          <w:szCs w:val="26"/>
        </w:rPr>
        <w:t>Art. 52.</w:t>
      </w:r>
      <w:r w:rsidRPr="00CA564C">
        <w:rPr>
          <w:rFonts w:ascii="Times New Roman" w:hAnsi="Times New Roman"/>
          <w:sz w:val="26"/>
          <w:szCs w:val="26"/>
        </w:rPr>
        <w:t xml:space="preserve"> Se aprobă </w:t>
      </w:r>
      <w:r w:rsidR="00CA564C" w:rsidRPr="00CA564C">
        <w:rPr>
          <w:rFonts w:ascii="Times New Roman" w:hAnsi="Times New Roman"/>
          <w:sz w:val="26"/>
          <w:szCs w:val="26"/>
        </w:rPr>
        <w:t xml:space="preserve">propunerea de exmatriculare a unei studente-doctorand înmatriculată la 01.10.2018, conform </w:t>
      </w:r>
      <w:r w:rsidR="00EA4918">
        <w:rPr>
          <w:rFonts w:ascii="Times New Roman" w:hAnsi="Times New Roman"/>
          <w:sz w:val="26"/>
          <w:szCs w:val="26"/>
        </w:rPr>
        <w:t>A</w:t>
      </w:r>
      <w:r w:rsidR="00CA564C" w:rsidRPr="00CA564C">
        <w:rPr>
          <w:rFonts w:ascii="Times New Roman" w:hAnsi="Times New Roman"/>
          <w:sz w:val="26"/>
          <w:szCs w:val="26"/>
        </w:rPr>
        <w:t xml:space="preserve">dresei cu </w:t>
      </w:r>
      <w:r w:rsidR="00EA4918">
        <w:rPr>
          <w:rFonts w:ascii="Times New Roman" w:hAnsi="Times New Roman"/>
          <w:sz w:val="26"/>
          <w:szCs w:val="26"/>
        </w:rPr>
        <w:t>N</w:t>
      </w:r>
      <w:r w:rsidR="00CA564C" w:rsidRPr="00CA564C">
        <w:rPr>
          <w:rFonts w:ascii="Times New Roman" w:hAnsi="Times New Roman"/>
          <w:sz w:val="26"/>
          <w:szCs w:val="26"/>
        </w:rPr>
        <w:t>r. 27286 din data de 27.09.2022, primită de la Direcția Financiar-Contabilă.</w:t>
      </w:r>
    </w:p>
    <w:p w14:paraId="4F37DEDB" w14:textId="3ECB8A81" w:rsidR="00373E58" w:rsidRDefault="00373E58" w:rsidP="003316DC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373E58">
        <w:rPr>
          <w:rFonts w:ascii="Times New Roman" w:hAnsi="Times New Roman"/>
          <w:b/>
          <w:sz w:val="26"/>
          <w:szCs w:val="26"/>
        </w:rPr>
        <w:t>Art. 53.</w:t>
      </w:r>
      <w:r w:rsidRPr="00373E58">
        <w:rPr>
          <w:rFonts w:ascii="Times New Roman" w:hAnsi="Times New Roman"/>
          <w:sz w:val="26"/>
          <w:szCs w:val="26"/>
        </w:rPr>
        <w:t xml:space="preserve"> Se aprobă propunerea de prezentare a cazului </w:t>
      </w:r>
      <w:r w:rsidR="00EA4918">
        <w:rPr>
          <w:rFonts w:ascii="Times New Roman" w:hAnsi="Times New Roman"/>
          <w:sz w:val="26"/>
          <w:szCs w:val="26"/>
        </w:rPr>
        <w:t>D</w:t>
      </w:r>
      <w:r w:rsidRPr="00373E58">
        <w:rPr>
          <w:rFonts w:ascii="Times New Roman" w:hAnsi="Times New Roman"/>
          <w:sz w:val="26"/>
          <w:szCs w:val="26"/>
        </w:rPr>
        <w:t xml:space="preserve">nei Asist. Univ. Dr. Adam Mihaela Mădălina în cadrul </w:t>
      </w:r>
      <w:r w:rsidRPr="00373E58">
        <w:rPr>
          <w:rFonts w:ascii="Times New Roman" w:hAnsi="Times New Roman"/>
          <w:i/>
          <w:sz w:val="26"/>
          <w:szCs w:val="26"/>
        </w:rPr>
        <w:t>Comisiei de</w:t>
      </w:r>
      <w:r w:rsidRPr="00373E58">
        <w:rPr>
          <w:rFonts w:ascii="Times New Roman" w:hAnsi="Times New Roman"/>
          <w:sz w:val="26"/>
          <w:szCs w:val="26"/>
        </w:rPr>
        <w:t xml:space="preserve"> </w:t>
      </w:r>
      <w:r w:rsidRPr="00373E58">
        <w:rPr>
          <w:rFonts w:ascii="Times New Roman" w:hAnsi="Times New Roman"/>
          <w:i/>
          <w:sz w:val="26"/>
          <w:szCs w:val="26"/>
        </w:rPr>
        <w:t>analiză a abaterilor disciplinare</w:t>
      </w:r>
      <w:r w:rsidR="00290DAD">
        <w:rPr>
          <w:rFonts w:ascii="Times New Roman" w:hAnsi="Times New Roman"/>
          <w:sz w:val="26"/>
          <w:szCs w:val="26"/>
        </w:rPr>
        <w:t>, în vederea efectuării demersurilor ce se impun pentru sancționare, conform normelor și procedurilor în vigoare</w:t>
      </w:r>
      <w:r w:rsidRPr="00373E58">
        <w:rPr>
          <w:rFonts w:ascii="Times New Roman" w:hAnsi="Times New Roman"/>
          <w:i/>
          <w:sz w:val="26"/>
          <w:szCs w:val="26"/>
        </w:rPr>
        <w:t xml:space="preserve"> </w:t>
      </w:r>
      <w:r w:rsidRPr="00373E58">
        <w:rPr>
          <w:rFonts w:ascii="Times New Roman" w:hAnsi="Times New Roman"/>
          <w:sz w:val="26"/>
          <w:szCs w:val="26"/>
        </w:rPr>
        <w:t>(</w:t>
      </w:r>
      <w:r w:rsidR="00EA4918">
        <w:rPr>
          <w:rFonts w:ascii="Times New Roman" w:hAnsi="Times New Roman"/>
          <w:sz w:val="26"/>
          <w:szCs w:val="26"/>
        </w:rPr>
        <w:t>A</w:t>
      </w:r>
      <w:r w:rsidRPr="00373E58">
        <w:rPr>
          <w:rFonts w:ascii="Times New Roman" w:hAnsi="Times New Roman"/>
          <w:sz w:val="26"/>
          <w:szCs w:val="26"/>
        </w:rPr>
        <w:t xml:space="preserve">nexa </w:t>
      </w:r>
      <w:r w:rsidR="00C739B2">
        <w:rPr>
          <w:rFonts w:ascii="Times New Roman" w:hAnsi="Times New Roman"/>
          <w:sz w:val="26"/>
          <w:szCs w:val="26"/>
        </w:rPr>
        <w:t>51</w:t>
      </w:r>
      <w:r w:rsidRPr="00373E58">
        <w:rPr>
          <w:rFonts w:ascii="Times New Roman" w:hAnsi="Times New Roman"/>
          <w:sz w:val="26"/>
          <w:szCs w:val="26"/>
        </w:rPr>
        <w:t>).</w:t>
      </w:r>
    </w:p>
    <w:p w14:paraId="2D6D5C1D" w14:textId="76616FEE" w:rsidR="00373E58" w:rsidRPr="005F4846" w:rsidRDefault="00373E58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5F4846">
        <w:rPr>
          <w:rFonts w:ascii="Times New Roman" w:hAnsi="Times New Roman"/>
          <w:b/>
          <w:sz w:val="26"/>
          <w:szCs w:val="26"/>
        </w:rPr>
        <w:t>Art. 54.</w:t>
      </w:r>
      <w:r w:rsidRPr="005F4846">
        <w:rPr>
          <w:rFonts w:ascii="Times New Roman" w:hAnsi="Times New Roman"/>
          <w:sz w:val="26"/>
          <w:szCs w:val="26"/>
        </w:rPr>
        <w:t xml:space="preserve"> Se aprobă propunerea de componență a comisiei de evaluare și a comisiei de </w:t>
      </w:r>
      <w:r w:rsidR="005F4846">
        <w:rPr>
          <w:rFonts w:ascii="Times New Roman" w:hAnsi="Times New Roman"/>
          <w:sz w:val="26"/>
          <w:szCs w:val="26"/>
        </w:rPr>
        <w:t>contestații</w:t>
      </w:r>
      <w:r w:rsidRPr="005F4846">
        <w:rPr>
          <w:rFonts w:ascii="Times New Roman" w:hAnsi="Times New Roman"/>
          <w:sz w:val="26"/>
          <w:szCs w:val="26"/>
        </w:rPr>
        <w:t xml:space="preserve"> </w:t>
      </w:r>
      <w:r w:rsidR="005F4846" w:rsidRPr="005F4846">
        <w:rPr>
          <w:rFonts w:ascii="Times New Roman" w:hAnsi="Times New Roman"/>
          <w:sz w:val="26"/>
          <w:szCs w:val="26"/>
        </w:rPr>
        <w:t>pentru dosarele de acordare a gradațiilor de merit – personal didactic-auxiliar (</w:t>
      </w:r>
      <w:r w:rsidR="00A338FD">
        <w:rPr>
          <w:rFonts w:ascii="Times New Roman" w:hAnsi="Times New Roman"/>
          <w:sz w:val="26"/>
          <w:szCs w:val="26"/>
        </w:rPr>
        <w:t>A</w:t>
      </w:r>
      <w:r w:rsidR="005F4846" w:rsidRPr="005F4846">
        <w:rPr>
          <w:rFonts w:ascii="Times New Roman" w:hAnsi="Times New Roman"/>
          <w:sz w:val="26"/>
          <w:szCs w:val="26"/>
        </w:rPr>
        <w:t xml:space="preserve">nexa </w:t>
      </w:r>
      <w:r w:rsidR="00C739B2">
        <w:rPr>
          <w:rFonts w:ascii="Times New Roman" w:hAnsi="Times New Roman"/>
          <w:sz w:val="26"/>
          <w:szCs w:val="26"/>
        </w:rPr>
        <w:t>52</w:t>
      </w:r>
      <w:r w:rsidR="005F4846" w:rsidRPr="005F4846">
        <w:rPr>
          <w:rFonts w:ascii="Times New Roman" w:hAnsi="Times New Roman"/>
          <w:sz w:val="26"/>
          <w:szCs w:val="26"/>
        </w:rPr>
        <w:t>).</w:t>
      </w:r>
    </w:p>
    <w:p w14:paraId="5773953B" w14:textId="131E6632" w:rsidR="0009577D" w:rsidRDefault="005F4846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09577D">
        <w:rPr>
          <w:rFonts w:ascii="Times New Roman" w:hAnsi="Times New Roman"/>
          <w:b/>
          <w:sz w:val="26"/>
          <w:szCs w:val="26"/>
        </w:rPr>
        <w:t xml:space="preserve">Art. 55. </w:t>
      </w:r>
      <w:r w:rsidRPr="0009577D">
        <w:rPr>
          <w:rFonts w:ascii="Times New Roman" w:hAnsi="Times New Roman"/>
          <w:sz w:val="26"/>
          <w:szCs w:val="26"/>
        </w:rPr>
        <w:t xml:space="preserve">Se aprobă </w:t>
      </w:r>
      <w:r w:rsidR="0009577D">
        <w:rPr>
          <w:rFonts w:ascii="Times New Roman" w:hAnsi="Times New Roman"/>
          <w:sz w:val="26"/>
          <w:szCs w:val="26"/>
        </w:rPr>
        <w:t>s</w:t>
      </w:r>
      <w:r w:rsidR="0009577D" w:rsidRPr="0009577D">
        <w:rPr>
          <w:rFonts w:ascii="Times New Roman" w:hAnsi="Times New Roman"/>
          <w:sz w:val="26"/>
          <w:szCs w:val="26"/>
        </w:rPr>
        <w:t xml:space="preserve">olicitarea pentru plata din venituri proprii UMFCD (1600 lei/candidat) pentru un nr. maxim de 26 cadre didactice </w:t>
      </w:r>
      <w:r w:rsidR="0009577D">
        <w:rPr>
          <w:rFonts w:ascii="Times New Roman" w:hAnsi="Times New Roman"/>
          <w:sz w:val="26"/>
          <w:szCs w:val="26"/>
        </w:rPr>
        <w:t xml:space="preserve">înscrise la </w:t>
      </w:r>
      <w:r w:rsidR="0009577D" w:rsidRPr="0009577D">
        <w:rPr>
          <w:rFonts w:ascii="Times New Roman" w:hAnsi="Times New Roman"/>
          <w:sz w:val="26"/>
          <w:szCs w:val="26"/>
        </w:rPr>
        <w:t>curs</w:t>
      </w:r>
      <w:r w:rsidR="0009577D">
        <w:rPr>
          <w:rFonts w:ascii="Times New Roman" w:hAnsi="Times New Roman"/>
          <w:sz w:val="26"/>
          <w:szCs w:val="26"/>
        </w:rPr>
        <w:t>ul de</w:t>
      </w:r>
      <w:r w:rsidR="0009577D" w:rsidRPr="0009577D">
        <w:rPr>
          <w:rFonts w:ascii="Times New Roman" w:hAnsi="Times New Roman"/>
          <w:sz w:val="26"/>
          <w:szCs w:val="26"/>
        </w:rPr>
        <w:t xml:space="preserve"> pregătire psihopedagogică</w:t>
      </w:r>
      <w:r w:rsidR="0009577D">
        <w:rPr>
          <w:rFonts w:ascii="Times New Roman" w:hAnsi="Times New Roman"/>
          <w:sz w:val="26"/>
          <w:szCs w:val="26"/>
        </w:rPr>
        <w:t xml:space="preserve"> Nivelul I, care se va desfășura în </w:t>
      </w:r>
      <w:r w:rsidR="00A338FD">
        <w:rPr>
          <w:rFonts w:ascii="Times New Roman" w:hAnsi="Times New Roman"/>
          <w:sz w:val="26"/>
          <w:szCs w:val="26"/>
        </w:rPr>
        <w:t>S</w:t>
      </w:r>
      <w:r w:rsidR="0009577D">
        <w:rPr>
          <w:rFonts w:ascii="Times New Roman" w:hAnsi="Times New Roman"/>
          <w:sz w:val="26"/>
          <w:szCs w:val="26"/>
        </w:rPr>
        <w:t xml:space="preserve">emestrul I al </w:t>
      </w:r>
      <w:r w:rsidR="00A338FD">
        <w:rPr>
          <w:rFonts w:ascii="Times New Roman" w:hAnsi="Times New Roman"/>
          <w:sz w:val="26"/>
          <w:szCs w:val="26"/>
        </w:rPr>
        <w:t>A</w:t>
      </w:r>
      <w:r w:rsidR="0009577D">
        <w:rPr>
          <w:rFonts w:ascii="Times New Roman" w:hAnsi="Times New Roman"/>
          <w:sz w:val="26"/>
          <w:szCs w:val="26"/>
        </w:rPr>
        <w:t>nulu</w:t>
      </w:r>
      <w:r w:rsidR="00C739B2">
        <w:rPr>
          <w:rFonts w:ascii="Times New Roman" w:hAnsi="Times New Roman"/>
          <w:sz w:val="26"/>
          <w:szCs w:val="26"/>
        </w:rPr>
        <w:t xml:space="preserve">i </w:t>
      </w:r>
      <w:r w:rsidR="00A338FD">
        <w:rPr>
          <w:rFonts w:ascii="Times New Roman" w:hAnsi="Times New Roman"/>
          <w:sz w:val="26"/>
          <w:szCs w:val="26"/>
        </w:rPr>
        <w:t>U</w:t>
      </w:r>
      <w:r w:rsidR="00C739B2">
        <w:rPr>
          <w:rFonts w:ascii="Times New Roman" w:hAnsi="Times New Roman"/>
          <w:sz w:val="26"/>
          <w:szCs w:val="26"/>
        </w:rPr>
        <w:t>niversitar 2022-2023 (</w:t>
      </w:r>
      <w:r w:rsidR="00A338FD">
        <w:rPr>
          <w:rFonts w:ascii="Times New Roman" w:hAnsi="Times New Roman"/>
          <w:sz w:val="26"/>
          <w:szCs w:val="26"/>
        </w:rPr>
        <w:t>A</w:t>
      </w:r>
      <w:r w:rsidR="00C739B2">
        <w:rPr>
          <w:rFonts w:ascii="Times New Roman" w:hAnsi="Times New Roman"/>
          <w:sz w:val="26"/>
          <w:szCs w:val="26"/>
        </w:rPr>
        <w:t>nexa 53</w:t>
      </w:r>
      <w:r w:rsidR="0009577D">
        <w:rPr>
          <w:rFonts w:ascii="Times New Roman" w:hAnsi="Times New Roman"/>
          <w:sz w:val="26"/>
          <w:szCs w:val="26"/>
        </w:rPr>
        <w:t>).</w:t>
      </w:r>
    </w:p>
    <w:p w14:paraId="0830EA54" w14:textId="0090F55F" w:rsidR="0009577D" w:rsidRDefault="0009577D" w:rsidP="003316DC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09577D">
        <w:rPr>
          <w:rFonts w:ascii="Times New Roman" w:hAnsi="Times New Roman"/>
          <w:b/>
          <w:sz w:val="26"/>
          <w:szCs w:val="26"/>
        </w:rPr>
        <w:t>Art. 56.</w:t>
      </w:r>
      <w:r w:rsidRPr="0009577D">
        <w:rPr>
          <w:rFonts w:ascii="Times New Roman" w:hAnsi="Times New Roman"/>
          <w:sz w:val="26"/>
          <w:szCs w:val="26"/>
        </w:rPr>
        <w:t xml:space="preserve"> Se aprobă propunerile de modificări ale </w:t>
      </w:r>
      <w:r w:rsidRPr="0009577D">
        <w:rPr>
          <w:rFonts w:ascii="Times New Roman" w:hAnsi="Times New Roman"/>
          <w:i/>
          <w:sz w:val="26"/>
          <w:szCs w:val="26"/>
        </w:rPr>
        <w:t>Comisiei de</w:t>
      </w:r>
      <w:r w:rsidRPr="0009577D">
        <w:rPr>
          <w:rFonts w:ascii="Times New Roman" w:hAnsi="Times New Roman"/>
          <w:sz w:val="26"/>
          <w:szCs w:val="26"/>
        </w:rPr>
        <w:t xml:space="preserve"> </w:t>
      </w:r>
      <w:r w:rsidRPr="0009577D">
        <w:rPr>
          <w:rFonts w:ascii="Times New Roman" w:hAnsi="Times New Roman"/>
          <w:i/>
          <w:sz w:val="26"/>
          <w:szCs w:val="26"/>
        </w:rPr>
        <w:t xml:space="preserve">analiză a abaterilor disciplinare </w:t>
      </w:r>
      <w:r w:rsidRPr="0009577D">
        <w:rPr>
          <w:rFonts w:ascii="Times New Roman" w:hAnsi="Times New Roman"/>
          <w:sz w:val="26"/>
          <w:szCs w:val="26"/>
        </w:rPr>
        <w:t>(</w:t>
      </w:r>
      <w:r w:rsidR="00A338FD">
        <w:rPr>
          <w:rFonts w:ascii="Times New Roman" w:hAnsi="Times New Roman"/>
          <w:sz w:val="26"/>
          <w:szCs w:val="26"/>
        </w:rPr>
        <w:t>A</w:t>
      </w:r>
      <w:r w:rsidRPr="0009577D">
        <w:rPr>
          <w:rFonts w:ascii="Times New Roman" w:hAnsi="Times New Roman"/>
          <w:sz w:val="26"/>
          <w:szCs w:val="26"/>
        </w:rPr>
        <w:t xml:space="preserve">nexa </w:t>
      </w:r>
      <w:r w:rsidR="00C739B2">
        <w:rPr>
          <w:rFonts w:ascii="Times New Roman" w:hAnsi="Times New Roman"/>
          <w:sz w:val="26"/>
          <w:szCs w:val="26"/>
        </w:rPr>
        <w:t>54</w:t>
      </w:r>
      <w:r w:rsidRPr="0009577D">
        <w:rPr>
          <w:rFonts w:ascii="Times New Roman" w:hAnsi="Times New Roman"/>
          <w:sz w:val="26"/>
          <w:szCs w:val="26"/>
        </w:rPr>
        <w:t>).</w:t>
      </w:r>
    </w:p>
    <w:p w14:paraId="579A4F96" w14:textId="7FDC4462" w:rsidR="0009577D" w:rsidRDefault="0009577D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09577D">
        <w:rPr>
          <w:rFonts w:ascii="Times New Roman" w:hAnsi="Times New Roman"/>
          <w:b/>
          <w:sz w:val="26"/>
          <w:szCs w:val="26"/>
        </w:rPr>
        <w:t>Art. 57.</w:t>
      </w:r>
      <w:r w:rsidRPr="0009577D">
        <w:rPr>
          <w:rFonts w:ascii="Times New Roman" w:hAnsi="Times New Roman"/>
          <w:sz w:val="26"/>
          <w:szCs w:val="26"/>
        </w:rPr>
        <w:t xml:space="preserve"> Se aprobă solicitarea </w:t>
      </w:r>
      <w:r w:rsidR="00A338FD">
        <w:rPr>
          <w:rFonts w:ascii="Times New Roman" w:hAnsi="Times New Roman"/>
          <w:sz w:val="26"/>
          <w:szCs w:val="26"/>
        </w:rPr>
        <w:t>D</w:t>
      </w:r>
      <w:r w:rsidRPr="0009577D">
        <w:rPr>
          <w:rFonts w:ascii="Times New Roman" w:hAnsi="Times New Roman"/>
          <w:sz w:val="26"/>
          <w:szCs w:val="26"/>
        </w:rPr>
        <w:t>nei Prof. Univ. Dr. Anca Mirela Ionescu pentru plata cu ora în cadrul UMFCD</w:t>
      </w:r>
      <w:r w:rsidR="00991920">
        <w:rPr>
          <w:rFonts w:ascii="Times New Roman" w:hAnsi="Times New Roman"/>
          <w:sz w:val="26"/>
          <w:szCs w:val="26"/>
        </w:rPr>
        <w:t xml:space="preserve"> – Disciplina </w:t>
      </w:r>
      <w:r w:rsidR="00991920" w:rsidRPr="00991920">
        <w:rPr>
          <w:rFonts w:ascii="Times New Roman" w:hAnsi="Times New Roman"/>
          <w:i/>
          <w:sz w:val="26"/>
          <w:szCs w:val="26"/>
        </w:rPr>
        <w:t>Medicină Sportivă</w:t>
      </w:r>
      <w:r w:rsidR="00991920">
        <w:rPr>
          <w:rFonts w:ascii="Times New Roman" w:hAnsi="Times New Roman"/>
          <w:sz w:val="26"/>
          <w:szCs w:val="26"/>
        </w:rPr>
        <w:t xml:space="preserve">, Departamentul 9 (curs opțional </w:t>
      </w:r>
      <w:r w:rsidR="00991920" w:rsidRPr="00991920">
        <w:rPr>
          <w:rFonts w:ascii="Times New Roman" w:hAnsi="Times New Roman"/>
          <w:i/>
          <w:sz w:val="26"/>
          <w:szCs w:val="26"/>
        </w:rPr>
        <w:t>Medicină Sportivă aplicată</w:t>
      </w:r>
      <w:r w:rsidR="00991920">
        <w:rPr>
          <w:rFonts w:ascii="Times New Roman" w:hAnsi="Times New Roman"/>
          <w:sz w:val="26"/>
          <w:szCs w:val="26"/>
        </w:rPr>
        <w:t xml:space="preserve">) și pentru cursuri cu rezidenții din specialitatea </w:t>
      </w:r>
      <w:r w:rsidR="00991920" w:rsidRPr="00991920">
        <w:rPr>
          <w:rFonts w:ascii="Times New Roman" w:hAnsi="Times New Roman"/>
          <w:i/>
          <w:sz w:val="26"/>
          <w:szCs w:val="26"/>
        </w:rPr>
        <w:t>Medicină Sportivă</w:t>
      </w:r>
      <w:r w:rsidR="00991920">
        <w:rPr>
          <w:rFonts w:ascii="Times New Roman" w:hAnsi="Times New Roman"/>
          <w:sz w:val="26"/>
          <w:szCs w:val="26"/>
        </w:rPr>
        <w:t xml:space="preserve"> și </w:t>
      </w:r>
      <w:r w:rsidR="00991920" w:rsidRPr="00991920">
        <w:rPr>
          <w:rFonts w:ascii="Times New Roman" w:hAnsi="Times New Roman"/>
          <w:i/>
          <w:sz w:val="26"/>
          <w:szCs w:val="26"/>
        </w:rPr>
        <w:t>Medicină Fizică și Reabilitare Medicală</w:t>
      </w:r>
      <w:r w:rsidRPr="0009577D">
        <w:rPr>
          <w:rFonts w:ascii="Times New Roman" w:hAnsi="Times New Roman"/>
          <w:sz w:val="26"/>
          <w:szCs w:val="26"/>
        </w:rPr>
        <w:t xml:space="preserve"> (</w:t>
      </w:r>
      <w:r w:rsidR="00A338FD">
        <w:rPr>
          <w:rFonts w:ascii="Times New Roman" w:hAnsi="Times New Roman"/>
          <w:sz w:val="26"/>
          <w:szCs w:val="26"/>
        </w:rPr>
        <w:t>A</w:t>
      </w:r>
      <w:r w:rsidRPr="0009577D">
        <w:rPr>
          <w:rFonts w:ascii="Times New Roman" w:hAnsi="Times New Roman"/>
          <w:sz w:val="26"/>
          <w:szCs w:val="26"/>
        </w:rPr>
        <w:t>nexa 5</w:t>
      </w:r>
      <w:r w:rsidR="00C739B2">
        <w:rPr>
          <w:rFonts w:ascii="Times New Roman" w:hAnsi="Times New Roman"/>
          <w:sz w:val="26"/>
          <w:szCs w:val="26"/>
        </w:rPr>
        <w:t>5</w:t>
      </w:r>
      <w:r w:rsidRPr="0009577D">
        <w:rPr>
          <w:rFonts w:ascii="Times New Roman" w:hAnsi="Times New Roman"/>
          <w:sz w:val="26"/>
          <w:szCs w:val="26"/>
        </w:rPr>
        <w:t xml:space="preserve">). </w:t>
      </w:r>
    </w:p>
    <w:p w14:paraId="55EC1ABD" w14:textId="71816125" w:rsidR="00991920" w:rsidRDefault="00991920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991920">
        <w:rPr>
          <w:rFonts w:ascii="Times New Roman" w:hAnsi="Times New Roman"/>
          <w:b/>
          <w:sz w:val="26"/>
          <w:szCs w:val="26"/>
        </w:rPr>
        <w:lastRenderedPageBreak/>
        <w:t>Art. 58.</w:t>
      </w:r>
      <w:r w:rsidRPr="00991920">
        <w:rPr>
          <w:rFonts w:ascii="Times New Roman" w:hAnsi="Times New Roman"/>
          <w:sz w:val="26"/>
          <w:szCs w:val="26"/>
        </w:rPr>
        <w:t xml:space="preserve"> Se aprobă solicitarea </w:t>
      </w:r>
      <w:r w:rsidR="00274041">
        <w:rPr>
          <w:rFonts w:ascii="Times New Roman" w:hAnsi="Times New Roman"/>
          <w:sz w:val="26"/>
          <w:szCs w:val="26"/>
        </w:rPr>
        <w:t>D</w:t>
      </w:r>
      <w:r w:rsidRPr="00991920">
        <w:rPr>
          <w:rFonts w:ascii="Times New Roman" w:hAnsi="Times New Roman"/>
          <w:sz w:val="26"/>
          <w:szCs w:val="26"/>
        </w:rPr>
        <w:t>lui. Prof. Univ. Dr. Horațiu Moldovan pentru plata cu ora în cadrul Universității Politehnica București (</w:t>
      </w:r>
      <w:r w:rsidR="00274041">
        <w:rPr>
          <w:rFonts w:ascii="Times New Roman" w:hAnsi="Times New Roman"/>
          <w:sz w:val="26"/>
          <w:szCs w:val="26"/>
        </w:rPr>
        <w:t>A</w:t>
      </w:r>
      <w:r w:rsidRPr="00991920">
        <w:rPr>
          <w:rFonts w:ascii="Times New Roman" w:hAnsi="Times New Roman"/>
          <w:sz w:val="26"/>
          <w:szCs w:val="26"/>
        </w:rPr>
        <w:t>nexa 5</w:t>
      </w:r>
      <w:r w:rsidR="00C739B2">
        <w:rPr>
          <w:rFonts w:ascii="Times New Roman" w:hAnsi="Times New Roman"/>
          <w:sz w:val="26"/>
          <w:szCs w:val="26"/>
        </w:rPr>
        <w:t>6</w:t>
      </w:r>
      <w:r w:rsidRPr="00991920">
        <w:rPr>
          <w:rFonts w:ascii="Times New Roman" w:hAnsi="Times New Roman"/>
          <w:sz w:val="26"/>
          <w:szCs w:val="26"/>
        </w:rPr>
        <w:t xml:space="preserve">). </w:t>
      </w:r>
    </w:p>
    <w:p w14:paraId="5DCA980E" w14:textId="342EEE42" w:rsidR="00991920" w:rsidRDefault="00991920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991920">
        <w:rPr>
          <w:rFonts w:ascii="Times New Roman" w:hAnsi="Times New Roman"/>
          <w:b/>
          <w:sz w:val="26"/>
          <w:szCs w:val="26"/>
        </w:rPr>
        <w:t>Art. 59.</w:t>
      </w:r>
      <w:r w:rsidRPr="00991920">
        <w:rPr>
          <w:rFonts w:ascii="Times New Roman" w:hAnsi="Times New Roman"/>
          <w:sz w:val="26"/>
          <w:szCs w:val="26"/>
        </w:rPr>
        <w:t xml:space="preserve"> Se aprobă solicitarea Revera Assisted (Enayati Medical City) de transformare a </w:t>
      </w:r>
      <w:r>
        <w:rPr>
          <w:rFonts w:ascii="Times New Roman" w:hAnsi="Times New Roman"/>
          <w:sz w:val="26"/>
          <w:szCs w:val="26"/>
        </w:rPr>
        <w:t>C</w:t>
      </w:r>
      <w:r w:rsidRPr="00991920">
        <w:rPr>
          <w:rFonts w:ascii="Times New Roman" w:hAnsi="Times New Roman"/>
          <w:sz w:val="26"/>
          <w:szCs w:val="26"/>
        </w:rPr>
        <w:t xml:space="preserve">ompartimentului </w:t>
      </w:r>
      <w:r>
        <w:rPr>
          <w:rFonts w:ascii="Times New Roman" w:hAnsi="Times New Roman"/>
          <w:sz w:val="26"/>
          <w:szCs w:val="26"/>
        </w:rPr>
        <w:t>G</w:t>
      </w:r>
      <w:r w:rsidRPr="00991920">
        <w:rPr>
          <w:rFonts w:ascii="Times New Roman" w:hAnsi="Times New Roman"/>
          <w:sz w:val="26"/>
          <w:szCs w:val="26"/>
        </w:rPr>
        <w:t>eriatr</w:t>
      </w:r>
      <w:r>
        <w:rPr>
          <w:rFonts w:ascii="Times New Roman" w:hAnsi="Times New Roman"/>
          <w:sz w:val="26"/>
          <w:szCs w:val="26"/>
        </w:rPr>
        <w:t>ie în Compartiment Clinic G</w:t>
      </w:r>
      <w:r w:rsidR="00C739B2">
        <w:rPr>
          <w:rFonts w:ascii="Times New Roman" w:hAnsi="Times New Roman"/>
          <w:sz w:val="26"/>
          <w:szCs w:val="26"/>
        </w:rPr>
        <w:t>eriatrie (</w:t>
      </w:r>
      <w:r w:rsidR="00274041">
        <w:rPr>
          <w:rFonts w:ascii="Times New Roman" w:hAnsi="Times New Roman"/>
          <w:sz w:val="26"/>
          <w:szCs w:val="26"/>
        </w:rPr>
        <w:t>A</w:t>
      </w:r>
      <w:r w:rsidR="00C739B2">
        <w:rPr>
          <w:rFonts w:ascii="Times New Roman" w:hAnsi="Times New Roman"/>
          <w:sz w:val="26"/>
          <w:szCs w:val="26"/>
        </w:rPr>
        <w:t>nexa 57</w:t>
      </w:r>
      <w:r w:rsidRPr="00991920">
        <w:rPr>
          <w:rFonts w:ascii="Times New Roman" w:hAnsi="Times New Roman"/>
          <w:sz w:val="26"/>
          <w:szCs w:val="26"/>
        </w:rPr>
        <w:t xml:space="preserve">). </w:t>
      </w:r>
    </w:p>
    <w:p w14:paraId="4038314B" w14:textId="549C9930" w:rsidR="00991920" w:rsidRDefault="00991920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16766E">
        <w:rPr>
          <w:rFonts w:ascii="Times New Roman" w:hAnsi="Times New Roman"/>
          <w:b/>
          <w:sz w:val="26"/>
          <w:szCs w:val="26"/>
        </w:rPr>
        <w:t>Art. 60.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16766E">
        <w:rPr>
          <w:rFonts w:ascii="Times New Roman" w:hAnsi="Times New Roman"/>
          <w:sz w:val="26"/>
          <w:szCs w:val="26"/>
        </w:rPr>
        <w:t xml:space="preserve">desemnarea </w:t>
      </w:r>
      <w:r w:rsidR="007A5C13">
        <w:rPr>
          <w:rFonts w:ascii="Times New Roman" w:hAnsi="Times New Roman"/>
          <w:sz w:val="26"/>
          <w:szCs w:val="26"/>
        </w:rPr>
        <w:t>D</w:t>
      </w:r>
      <w:r w:rsidR="0016766E">
        <w:rPr>
          <w:rFonts w:ascii="Times New Roman" w:hAnsi="Times New Roman"/>
          <w:sz w:val="26"/>
          <w:szCs w:val="26"/>
        </w:rPr>
        <w:t xml:space="preserve">lui. Asist. Univ. Dr. Toma Cristian Valentin ca reprezentant al UMFCD în Consiliul de Administrație al </w:t>
      </w:r>
      <w:r w:rsidR="0016766E" w:rsidRPr="00290DAD">
        <w:rPr>
          <w:rFonts w:ascii="Times New Roman" w:hAnsi="Times New Roman"/>
          <w:i/>
          <w:sz w:val="26"/>
          <w:szCs w:val="26"/>
        </w:rPr>
        <w:t xml:space="preserve">Institutului de Pneumoftiziologie </w:t>
      </w:r>
      <w:r w:rsidR="00290DAD" w:rsidRPr="00290DAD">
        <w:rPr>
          <w:rFonts w:ascii="Times New Roman" w:hAnsi="Times New Roman"/>
          <w:i/>
          <w:sz w:val="26"/>
          <w:szCs w:val="26"/>
          <w:lang w:val="en-US"/>
        </w:rPr>
        <w:t>“</w:t>
      </w:r>
      <w:r w:rsidR="0016766E" w:rsidRPr="00290DAD">
        <w:rPr>
          <w:rFonts w:ascii="Times New Roman" w:hAnsi="Times New Roman"/>
          <w:i/>
          <w:sz w:val="26"/>
          <w:szCs w:val="26"/>
        </w:rPr>
        <w:t>Marius Nasta</w:t>
      </w:r>
      <w:r w:rsidR="00290DAD" w:rsidRPr="00290DAD">
        <w:rPr>
          <w:rFonts w:ascii="Times New Roman" w:hAnsi="Times New Roman"/>
          <w:i/>
          <w:sz w:val="26"/>
          <w:szCs w:val="26"/>
        </w:rPr>
        <w:t>”</w:t>
      </w:r>
      <w:r w:rsidR="0016766E">
        <w:rPr>
          <w:rFonts w:ascii="Times New Roman" w:hAnsi="Times New Roman"/>
          <w:sz w:val="26"/>
          <w:szCs w:val="26"/>
        </w:rPr>
        <w:t xml:space="preserve"> (</w:t>
      </w:r>
      <w:r w:rsidR="007A5C13">
        <w:rPr>
          <w:rFonts w:ascii="Times New Roman" w:hAnsi="Times New Roman"/>
          <w:sz w:val="26"/>
          <w:szCs w:val="26"/>
        </w:rPr>
        <w:t>A</w:t>
      </w:r>
      <w:r w:rsidR="0016766E">
        <w:rPr>
          <w:rFonts w:ascii="Times New Roman" w:hAnsi="Times New Roman"/>
          <w:sz w:val="26"/>
          <w:szCs w:val="26"/>
        </w:rPr>
        <w:t>nexa 5</w:t>
      </w:r>
      <w:r w:rsidR="00C739B2">
        <w:rPr>
          <w:rFonts w:ascii="Times New Roman" w:hAnsi="Times New Roman"/>
          <w:sz w:val="26"/>
          <w:szCs w:val="26"/>
        </w:rPr>
        <w:t>8</w:t>
      </w:r>
      <w:r w:rsidR="0016766E">
        <w:rPr>
          <w:rFonts w:ascii="Times New Roman" w:hAnsi="Times New Roman"/>
          <w:sz w:val="26"/>
          <w:szCs w:val="26"/>
        </w:rPr>
        <w:t xml:space="preserve">). </w:t>
      </w:r>
    </w:p>
    <w:p w14:paraId="46C7ECC7" w14:textId="65201DF6" w:rsidR="0016766E" w:rsidRDefault="0016766E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16766E">
        <w:rPr>
          <w:rFonts w:ascii="Times New Roman" w:hAnsi="Times New Roman"/>
          <w:b/>
          <w:sz w:val="26"/>
          <w:szCs w:val="26"/>
        </w:rPr>
        <w:t>Art. 61.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290DAD">
        <w:rPr>
          <w:rFonts w:ascii="Times New Roman" w:hAnsi="Times New Roman"/>
          <w:sz w:val="26"/>
          <w:szCs w:val="26"/>
        </w:rPr>
        <w:t xml:space="preserve">propunerile de cadre didactice invitate în cadrul Facultății de Stomatologie pentru </w:t>
      </w:r>
      <w:r w:rsidR="007A5C13">
        <w:rPr>
          <w:rFonts w:ascii="Times New Roman" w:hAnsi="Times New Roman"/>
          <w:sz w:val="26"/>
          <w:szCs w:val="26"/>
        </w:rPr>
        <w:t>A</w:t>
      </w:r>
      <w:r w:rsidR="00290DAD">
        <w:rPr>
          <w:rFonts w:ascii="Times New Roman" w:hAnsi="Times New Roman"/>
          <w:sz w:val="26"/>
          <w:szCs w:val="26"/>
        </w:rPr>
        <w:t xml:space="preserve">nul </w:t>
      </w:r>
      <w:r w:rsidR="007A5C13">
        <w:rPr>
          <w:rFonts w:ascii="Times New Roman" w:hAnsi="Times New Roman"/>
          <w:sz w:val="26"/>
          <w:szCs w:val="26"/>
        </w:rPr>
        <w:t>U</w:t>
      </w:r>
      <w:r w:rsidR="00290DAD">
        <w:rPr>
          <w:rFonts w:ascii="Times New Roman" w:hAnsi="Times New Roman"/>
          <w:sz w:val="26"/>
          <w:szCs w:val="26"/>
        </w:rPr>
        <w:t xml:space="preserve">niversitar 2022-2023: </w:t>
      </w:r>
      <w:r w:rsidR="00290DAD" w:rsidRPr="00290DAD">
        <w:rPr>
          <w:rFonts w:ascii="Times New Roman" w:hAnsi="Times New Roman"/>
          <w:i/>
          <w:sz w:val="26"/>
          <w:szCs w:val="26"/>
        </w:rPr>
        <w:t>Departamentul I</w:t>
      </w:r>
      <w:r w:rsidR="00290DAD">
        <w:rPr>
          <w:rFonts w:ascii="Times New Roman" w:hAnsi="Times New Roman"/>
          <w:sz w:val="26"/>
          <w:szCs w:val="26"/>
        </w:rPr>
        <w:t xml:space="preserve"> – </w:t>
      </w:r>
      <w:r w:rsidR="00290DAD" w:rsidRPr="00290DAD">
        <w:rPr>
          <w:rFonts w:ascii="Times New Roman" w:hAnsi="Times New Roman"/>
          <w:i/>
          <w:sz w:val="26"/>
          <w:szCs w:val="26"/>
        </w:rPr>
        <w:t>Disciplina Protetică Dentară</w:t>
      </w:r>
      <w:r w:rsidR="00290DAD">
        <w:rPr>
          <w:rFonts w:ascii="Times New Roman" w:hAnsi="Times New Roman"/>
          <w:sz w:val="26"/>
          <w:szCs w:val="26"/>
        </w:rPr>
        <w:t xml:space="preserve"> (Conf. Univ. Dr. Roxana Stegăroiu, Niigata University; Prof. Univ. Dr. Simone Grandini, Siena University), </w:t>
      </w:r>
      <w:r w:rsidR="00290DAD" w:rsidRPr="00290DAD">
        <w:rPr>
          <w:rFonts w:ascii="Times New Roman" w:hAnsi="Times New Roman"/>
          <w:i/>
          <w:sz w:val="26"/>
          <w:szCs w:val="26"/>
        </w:rPr>
        <w:t>Disciplina Biochimie</w:t>
      </w:r>
      <w:r w:rsidR="00290DAD">
        <w:rPr>
          <w:rFonts w:ascii="Times New Roman" w:hAnsi="Times New Roman"/>
          <w:sz w:val="26"/>
          <w:szCs w:val="26"/>
        </w:rPr>
        <w:t xml:space="preserve"> (Conf. Univ. Dr. Hendrik Brand, Academisch Centrum Tandheelkunde Amsterdam), </w:t>
      </w:r>
      <w:r w:rsidR="00290DAD" w:rsidRPr="00290DAD">
        <w:rPr>
          <w:rFonts w:ascii="Times New Roman" w:hAnsi="Times New Roman"/>
          <w:i/>
          <w:sz w:val="26"/>
          <w:szCs w:val="26"/>
        </w:rPr>
        <w:t>Disciplina Morfologia Dinților, Arcadelor Dentare și Materiale Dentare</w:t>
      </w:r>
      <w:r w:rsidR="00290DAD">
        <w:rPr>
          <w:rFonts w:ascii="Times New Roman" w:hAnsi="Times New Roman"/>
          <w:sz w:val="26"/>
          <w:szCs w:val="26"/>
        </w:rPr>
        <w:t xml:space="preserve"> (Prof. Univ. Dr. Mihaela Roxana Cîmpan, University of Bergen); </w:t>
      </w:r>
      <w:r w:rsidR="00290DAD" w:rsidRPr="00290DAD">
        <w:rPr>
          <w:rFonts w:ascii="Times New Roman" w:hAnsi="Times New Roman"/>
          <w:i/>
          <w:sz w:val="26"/>
          <w:szCs w:val="26"/>
        </w:rPr>
        <w:t>Departamentul III</w:t>
      </w:r>
      <w:r w:rsidR="00290DAD">
        <w:rPr>
          <w:rFonts w:ascii="Times New Roman" w:hAnsi="Times New Roman"/>
          <w:sz w:val="26"/>
          <w:szCs w:val="26"/>
        </w:rPr>
        <w:t xml:space="preserve"> – </w:t>
      </w:r>
      <w:r w:rsidR="00290DAD" w:rsidRPr="00290DAD">
        <w:rPr>
          <w:rFonts w:ascii="Times New Roman" w:hAnsi="Times New Roman"/>
          <w:i/>
          <w:sz w:val="26"/>
          <w:szCs w:val="26"/>
        </w:rPr>
        <w:t>Disciplina Pedodonție</w:t>
      </w:r>
      <w:r w:rsidR="00290DAD">
        <w:rPr>
          <w:rFonts w:ascii="Times New Roman" w:hAnsi="Times New Roman"/>
          <w:sz w:val="26"/>
          <w:szCs w:val="26"/>
        </w:rPr>
        <w:t xml:space="preserve"> (Dr. Arina Vinereanu) (</w:t>
      </w:r>
      <w:r w:rsidR="007A5C13">
        <w:rPr>
          <w:rFonts w:ascii="Times New Roman" w:hAnsi="Times New Roman"/>
          <w:sz w:val="26"/>
          <w:szCs w:val="26"/>
        </w:rPr>
        <w:t>A</w:t>
      </w:r>
      <w:r w:rsidR="00290DAD">
        <w:rPr>
          <w:rFonts w:ascii="Times New Roman" w:hAnsi="Times New Roman"/>
          <w:sz w:val="26"/>
          <w:szCs w:val="26"/>
        </w:rPr>
        <w:t>nexa 5</w:t>
      </w:r>
      <w:r w:rsidR="00C739B2">
        <w:rPr>
          <w:rFonts w:ascii="Times New Roman" w:hAnsi="Times New Roman"/>
          <w:sz w:val="26"/>
          <w:szCs w:val="26"/>
        </w:rPr>
        <w:t>9</w:t>
      </w:r>
      <w:r w:rsidR="00290DAD">
        <w:rPr>
          <w:rFonts w:ascii="Times New Roman" w:hAnsi="Times New Roman"/>
          <w:sz w:val="26"/>
          <w:szCs w:val="26"/>
        </w:rPr>
        <w:t xml:space="preserve">).  </w:t>
      </w:r>
    </w:p>
    <w:p w14:paraId="7ED362A9" w14:textId="652857E1" w:rsidR="00D97576" w:rsidRDefault="00290DAD" w:rsidP="003316D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D97576">
        <w:rPr>
          <w:rFonts w:ascii="Times New Roman" w:hAnsi="Times New Roman"/>
          <w:b/>
          <w:sz w:val="26"/>
          <w:szCs w:val="26"/>
        </w:rPr>
        <w:t>Art. 62.</w:t>
      </w:r>
      <w:r w:rsidRPr="00D97576">
        <w:rPr>
          <w:rFonts w:ascii="Times New Roman" w:hAnsi="Times New Roman"/>
          <w:sz w:val="26"/>
          <w:szCs w:val="26"/>
        </w:rPr>
        <w:t xml:space="preserve"> Se aprobă </w:t>
      </w:r>
      <w:r w:rsidR="00D97576" w:rsidRPr="00D97576">
        <w:rPr>
          <w:rFonts w:ascii="Times New Roman" w:hAnsi="Times New Roman"/>
          <w:sz w:val="26"/>
          <w:szCs w:val="26"/>
        </w:rPr>
        <w:t xml:space="preserve">propunerea de prelungire cu o perioadă de 30 de zile, cu penalități, a contractului </w:t>
      </w:r>
      <w:r w:rsidR="009B7054">
        <w:rPr>
          <w:rFonts w:ascii="Times New Roman" w:hAnsi="Times New Roman"/>
          <w:sz w:val="26"/>
          <w:szCs w:val="26"/>
        </w:rPr>
        <w:t>N</w:t>
      </w:r>
      <w:r w:rsidR="00D97576" w:rsidRPr="00D97576">
        <w:rPr>
          <w:rFonts w:ascii="Times New Roman" w:hAnsi="Times New Roman"/>
          <w:sz w:val="26"/>
          <w:szCs w:val="26"/>
        </w:rPr>
        <w:t xml:space="preserve">r. 20880/20.08.2021 (SC Luxuria Aedificium SRL) privind ”Lucrări de reabilitare cămin studențesc U6” </w:t>
      </w:r>
      <w:r w:rsidR="00D97576">
        <w:rPr>
          <w:rFonts w:ascii="Times New Roman" w:hAnsi="Times New Roman"/>
          <w:sz w:val="26"/>
          <w:szCs w:val="26"/>
        </w:rPr>
        <w:t>(</w:t>
      </w:r>
      <w:r w:rsidR="009B7054">
        <w:rPr>
          <w:rFonts w:ascii="Times New Roman" w:hAnsi="Times New Roman"/>
          <w:sz w:val="26"/>
          <w:szCs w:val="26"/>
        </w:rPr>
        <w:t>A</w:t>
      </w:r>
      <w:r w:rsidR="00D97576">
        <w:rPr>
          <w:rFonts w:ascii="Times New Roman" w:hAnsi="Times New Roman"/>
          <w:sz w:val="26"/>
          <w:szCs w:val="26"/>
        </w:rPr>
        <w:t xml:space="preserve">nexa </w:t>
      </w:r>
      <w:r w:rsidR="00C739B2">
        <w:rPr>
          <w:rFonts w:ascii="Times New Roman" w:hAnsi="Times New Roman"/>
          <w:sz w:val="26"/>
          <w:szCs w:val="26"/>
        </w:rPr>
        <w:t>60</w:t>
      </w:r>
      <w:r w:rsidR="00D97576">
        <w:rPr>
          <w:rFonts w:ascii="Times New Roman" w:hAnsi="Times New Roman"/>
          <w:sz w:val="26"/>
          <w:szCs w:val="26"/>
        </w:rPr>
        <w:t>).</w:t>
      </w:r>
    </w:p>
    <w:p w14:paraId="0E7CDB78" w14:textId="06800D25" w:rsidR="00D97576" w:rsidRDefault="00D97576" w:rsidP="003316DC">
      <w:pPr>
        <w:spacing w:before="100" w:beforeAutospacing="1"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D97576">
        <w:rPr>
          <w:rFonts w:ascii="Times New Roman" w:hAnsi="Times New Roman"/>
          <w:b/>
          <w:sz w:val="26"/>
          <w:szCs w:val="26"/>
        </w:rPr>
        <w:t>Art. 63.</w:t>
      </w:r>
      <w:r w:rsidRPr="00D97576">
        <w:rPr>
          <w:rFonts w:ascii="Times New Roman" w:hAnsi="Times New Roman"/>
          <w:sz w:val="26"/>
          <w:szCs w:val="26"/>
        </w:rPr>
        <w:t xml:space="preserve"> Se aprobă propunerea de achiziționare a serviciilor de evaluare financiară și tehnică, dupa caz, a imobilului situat în Str. Pitar Moș Nr.20, sector 2, </w:t>
      </w:r>
      <w:r>
        <w:rPr>
          <w:rFonts w:ascii="Times New Roman" w:hAnsi="Times New Roman"/>
          <w:sz w:val="26"/>
          <w:szCs w:val="26"/>
        </w:rPr>
        <w:t xml:space="preserve">cu număr cadastral al corpului de proprietate 12761, </w:t>
      </w:r>
      <w:r w:rsidRPr="00D97576">
        <w:rPr>
          <w:rFonts w:ascii="Times New Roman" w:hAnsi="Times New Roman"/>
          <w:sz w:val="26"/>
          <w:szCs w:val="26"/>
        </w:rPr>
        <w:t xml:space="preserve">în vederea unei posibile </w:t>
      </w:r>
      <w:r>
        <w:rPr>
          <w:rFonts w:ascii="Times New Roman" w:hAnsi="Times New Roman"/>
          <w:sz w:val="26"/>
          <w:szCs w:val="26"/>
        </w:rPr>
        <w:t>achiziționări a acestuia (</w:t>
      </w:r>
      <w:r w:rsidR="009B7054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nexa </w:t>
      </w:r>
      <w:r w:rsidR="00C739B2">
        <w:rPr>
          <w:rFonts w:ascii="Times New Roman" w:hAnsi="Times New Roman"/>
          <w:sz w:val="26"/>
          <w:szCs w:val="26"/>
        </w:rPr>
        <w:t>61</w:t>
      </w:r>
      <w:r>
        <w:rPr>
          <w:rFonts w:ascii="Times New Roman" w:hAnsi="Times New Roman"/>
          <w:sz w:val="26"/>
          <w:szCs w:val="26"/>
        </w:rPr>
        <w:t xml:space="preserve">). </w:t>
      </w:r>
    </w:p>
    <w:p w14:paraId="66FC37A0" w14:textId="2B982831" w:rsidR="00D97576" w:rsidRPr="00D97576" w:rsidRDefault="00D97576" w:rsidP="003316DC">
      <w:pPr>
        <w:tabs>
          <w:tab w:val="left" w:pos="3285"/>
        </w:tabs>
        <w:spacing w:before="240"/>
        <w:jc w:val="both"/>
        <w:rPr>
          <w:rFonts w:ascii="Times New Roman" w:hAnsi="Times New Roman"/>
          <w:b/>
          <w:sz w:val="26"/>
          <w:szCs w:val="26"/>
        </w:rPr>
      </w:pPr>
      <w:r w:rsidRPr="00D97576">
        <w:rPr>
          <w:rFonts w:ascii="Times New Roman" w:hAnsi="Times New Roman"/>
          <w:b/>
          <w:sz w:val="26"/>
          <w:szCs w:val="26"/>
        </w:rPr>
        <w:t xml:space="preserve">Art. 64. </w:t>
      </w:r>
      <w:r w:rsidRPr="00D97576">
        <w:rPr>
          <w:rFonts w:ascii="Times New Roman" w:hAnsi="Times New Roman"/>
          <w:sz w:val="26"/>
          <w:szCs w:val="26"/>
        </w:rPr>
        <w:t xml:space="preserve">Se aprobă </w:t>
      </w:r>
      <w:r w:rsidR="00E41742">
        <w:rPr>
          <w:rFonts w:ascii="Times New Roman" w:hAnsi="Times New Roman"/>
          <w:sz w:val="26"/>
          <w:szCs w:val="26"/>
        </w:rPr>
        <w:t xml:space="preserve">prelungirea cu 1 an a </w:t>
      </w:r>
      <w:r w:rsidRPr="00D97576">
        <w:rPr>
          <w:rFonts w:ascii="Times New Roman" w:hAnsi="Times New Roman"/>
          <w:sz w:val="26"/>
          <w:szCs w:val="26"/>
        </w:rPr>
        <w:t xml:space="preserve">contractului </w:t>
      </w:r>
      <w:r w:rsidR="00955AA0">
        <w:rPr>
          <w:rFonts w:ascii="Times New Roman" w:hAnsi="Times New Roman"/>
          <w:sz w:val="26"/>
          <w:szCs w:val="26"/>
        </w:rPr>
        <w:t>N</w:t>
      </w:r>
      <w:r w:rsidRPr="00D97576">
        <w:rPr>
          <w:rFonts w:ascii="Times New Roman" w:hAnsi="Times New Roman"/>
          <w:sz w:val="26"/>
          <w:szCs w:val="26"/>
        </w:rPr>
        <w:t>r. 24923/23.10.2006</w:t>
      </w:r>
      <w:r>
        <w:rPr>
          <w:rFonts w:ascii="Times New Roman" w:hAnsi="Times New Roman"/>
          <w:sz w:val="26"/>
          <w:szCs w:val="26"/>
        </w:rPr>
        <w:t xml:space="preserve"> încheiat cu </w:t>
      </w:r>
      <w:r w:rsidRPr="00D97576">
        <w:rPr>
          <w:rFonts w:ascii="Times New Roman" w:hAnsi="Times New Roman"/>
          <w:sz w:val="26"/>
          <w:szCs w:val="26"/>
        </w:rPr>
        <w:t xml:space="preserve">Telekom Romania Mobile Communications S.A. </w:t>
      </w:r>
      <w:r>
        <w:rPr>
          <w:rFonts w:ascii="Times New Roman" w:hAnsi="Times New Roman"/>
          <w:sz w:val="26"/>
          <w:szCs w:val="26"/>
        </w:rPr>
        <w:t xml:space="preserve">pentru </w:t>
      </w:r>
      <w:r w:rsidRPr="00D97576">
        <w:rPr>
          <w:rFonts w:ascii="Times New Roman" w:hAnsi="Times New Roman"/>
          <w:sz w:val="26"/>
          <w:szCs w:val="26"/>
        </w:rPr>
        <w:t xml:space="preserve">folosirea spațiului </w:t>
      </w:r>
      <w:r>
        <w:rPr>
          <w:rFonts w:ascii="Times New Roman" w:hAnsi="Times New Roman"/>
          <w:sz w:val="26"/>
          <w:szCs w:val="26"/>
        </w:rPr>
        <w:t>în suprafață de 30 mp - Cămin U2 (</w:t>
      </w:r>
      <w:r w:rsidR="00955AA0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nexa </w:t>
      </w:r>
      <w:r w:rsidR="00C739B2">
        <w:rPr>
          <w:rFonts w:ascii="Times New Roman" w:hAnsi="Times New Roman"/>
          <w:sz w:val="26"/>
          <w:szCs w:val="26"/>
        </w:rPr>
        <w:t>62</w:t>
      </w:r>
      <w:r>
        <w:rPr>
          <w:rFonts w:ascii="Times New Roman" w:hAnsi="Times New Roman"/>
          <w:sz w:val="26"/>
          <w:szCs w:val="26"/>
        </w:rPr>
        <w:t xml:space="preserve">). </w:t>
      </w:r>
    </w:p>
    <w:p w14:paraId="74EED554" w14:textId="77777777" w:rsidR="00C95396" w:rsidRDefault="00C95396" w:rsidP="00D0771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7B006A" w14:textId="77777777" w:rsidR="00D0771D" w:rsidRPr="002412B7" w:rsidRDefault="00D0771D" w:rsidP="00D0771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R E C T O R,</w:t>
      </w:r>
    </w:p>
    <w:p w14:paraId="4ECB9097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>Prof. Univ. Dr. Viorel Jinga</w:t>
      </w:r>
    </w:p>
    <w:p w14:paraId="7276BF87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9E939B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917AFF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Secretar Șef Universitate,</w:t>
      </w:r>
    </w:p>
    <w:p w14:paraId="5E2872BC" w14:textId="77777777" w:rsidR="00D0771D" w:rsidRPr="002412B7" w:rsidRDefault="00D0771D" w:rsidP="00D07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 xml:space="preserve">   Daniela Grecu                                     </w:t>
      </w:r>
      <w:r w:rsidRPr="002412B7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50C677EE" w14:textId="77777777" w:rsidR="0091799B" w:rsidRPr="00890987" w:rsidRDefault="00D0771D" w:rsidP="00EC5C5F">
      <w:pPr>
        <w:spacing w:after="0" w:line="240" w:lineRule="auto"/>
        <w:jc w:val="both"/>
      </w:pPr>
      <w:r w:rsidRPr="002412B7">
        <w:rPr>
          <w:rFonts w:ascii="Times New Roman" w:hAnsi="Times New Roman"/>
          <w:sz w:val="28"/>
          <w:szCs w:val="28"/>
        </w:rPr>
        <w:t xml:space="preserve">                                                             Consilier Juridic Raluca-Andreea Stănescu</w:t>
      </w:r>
    </w:p>
    <w:sectPr w:rsidR="0091799B" w:rsidRPr="00890987" w:rsidSect="0089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A7AD" w14:textId="77777777" w:rsidR="0016766E" w:rsidRDefault="0016766E" w:rsidP="008B239C">
      <w:pPr>
        <w:spacing w:after="0" w:line="240" w:lineRule="auto"/>
      </w:pPr>
      <w:r>
        <w:separator/>
      </w:r>
    </w:p>
  </w:endnote>
  <w:endnote w:type="continuationSeparator" w:id="0">
    <w:p w14:paraId="61B62D05" w14:textId="77777777" w:rsidR="0016766E" w:rsidRDefault="0016766E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3432" w14:textId="77777777" w:rsidR="0016766E" w:rsidRDefault="00167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521D" w14:textId="77777777" w:rsidR="0016766E" w:rsidRPr="00906B15" w:rsidRDefault="0016766E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65721074" w14:textId="77777777" w:rsidR="0016766E" w:rsidRPr="00906B15" w:rsidRDefault="0016766E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6FF6" w14:textId="77777777" w:rsidR="0016766E" w:rsidRDefault="00167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B2EF" w14:textId="77777777" w:rsidR="0016766E" w:rsidRDefault="0016766E" w:rsidP="008B239C">
      <w:pPr>
        <w:spacing w:after="0" w:line="240" w:lineRule="auto"/>
      </w:pPr>
      <w:r>
        <w:separator/>
      </w:r>
    </w:p>
  </w:footnote>
  <w:footnote w:type="continuationSeparator" w:id="0">
    <w:p w14:paraId="5982595F" w14:textId="77777777" w:rsidR="0016766E" w:rsidRDefault="0016766E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4F5B" w14:textId="77777777" w:rsidR="0016766E" w:rsidRDefault="00167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A0A0" w14:textId="77777777" w:rsidR="0016766E" w:rsidRPr="00D52814" w:rsidRDefault="0016766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D9A4869" wp14:editId="22D8E267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6EF2" w14:textId="77777777" w:rsidR="0016766E" w:rsidRDefault="00167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56E11"/>
    <w:multiLevelType w:val="hybridMultilevel"/>
    <w:tmpl w:val="E326A6C2"/>
    <w:lvl w:ilvl="0" w:tplc="E21247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6604F"/>
    <w:rsid w:val="000751E5"/>
    <w:rsid w:val="0007642F"/>
    <w:rsid w:val="00082810"/>
    <w:rsid w:val="0009577D"/>
    <w:rsid w:val="000A0AFC"/>
    <w:rsid w:val="000A39D6"/>
    <w:rsid w:val="000A4C2C"/>
    <w:rsid w:val="000B443A"/>
    <w:rsid w:val="000D71D0"/>
    <w:rsid w:val="000F14B5"/>
    <w:rsid w:val="000F475B"/>
    <w:rsid w:val="00104CCA"/>
    <w:rsid w:val="0014356F"/>
    <w:rsid w:val="0014440B"/>
    <w:rsid w:val="001525EC"/>
    <w:rsid w:val="00157134"/>
    <w:rsid w:val="0016766E"/>
    <w:rsid w:val="001929BD"/>
    <w:rsid w:val="001956A6"/>
    <w:rsid w:val="001A038C"/>
    <w:rsid w:val="001A339C"/>
    <w:rsid w:val="001E4BAF"/>
    <w:rsid w:val="001E6DD2"/>
    <w:rsid w:val="002168B2"/>
    <w:rsid w:val="00217BAD"/>
    <w:rsid w:val="00236A38"/>
    <w:rsid w:val="00257831"/>
    <w:rsid w:val="00274041"/>
    <w:rsid w:val="00286756"/>
    <w:rsid w:val="00290DAD"/>
    <w:rsid w:val="00291F02"/>
    <w:rsid w:val="00292CC1"/>
    <w:rsid w:val="002B5950"/>
    <w:rsid w:val="002C0B2B"/>
    <w:rsid w:val="002D3446"/>
    <w:rsid w:val="002D5DA6"/>
    <w:rsid w:val="002E3DBC"/>
    <w:rsid w:val="002F2772"/>
    <w:rsid w:val="00307DEF"/>
    <w:rsid w:val="003154C4"/>
    <w:rsid w:val="00320009"/>
    <w:rsid w:val="0032290B"/>
    <w:rsid w:val="003233D1"/>
    <w:rsid w:val="00323D68"/>
    <w:rsid w:val="0032431C"/>
    <w:rsid w:val="00330F95"/>
    <w:rsid w:val="003316DC"/>
    <w:rsid w:val="00331CE4"/>
    <w:rsid w:val="003320DB"/>
    <w:rsid w:val="00332573"/>
    <w:rsid w:val="00337526"/>
    <w:rsid w:val="00343005"/>
    <w:rsid w:val="00343790"/>
    <w:rsid w:val="00351290"/>
    <w:rsid w:val="00354BF1"/>
    <w:rsid w:val="00355257"/>
    <w:rsid w:val="00373E58"/>
    <w:rsid w:val="00373E64"/>
    <w:rsid w:val="003861AF"/>
    <w:rsid w:val="00390693"/>
    <w:rsid w:val="003970BA"/>
    <w:rsid w:val="003A636E"/>
    <w:rsid w:val="003B0E95"/>
    <w:rsid w:val="003C089E"/>
    <w:rsid w:val="003C6A27"/>
    <w:rsid w:val="003D0F15"/>
    <w:rsid w:val="003D2360"/>
    <w:rsid w:val="003E46AB"/>
    <w:rsid w:val="003F5728"/>
    <w:rsid w:val="00404C44"/>
    <w:rsid w:val="00416C6C"/>
    <w:rsid w:val="00430BD0"/>
    <w:rsid w:val="00431909"/>
    <w:rsid w:val="0044008C"/>
    <w:rsid w:val="004431CC"/>
    <w:rsid w:val="00444369"/>
    <w:rsid w:val="00445F35"/>
    <w:rsid w:val="0046444E"/>
    <w:rsid w:val="00487ED5"/>
    <w:rsid w:val="00492B93"/>
    <w:rsid w:val="004B7C4B"/>
    <w:rsid w:val="004C23A4"/>
    <w:rsid w:val="004C6398"/>
    <w:rsid w:val="004D663D"/>
    <w:rsid w:val="004D7EFF"/>
    <w:rsid w:val="004E0BA0"/>
    <w:rsid w:val="004E1B84"/>
    <w:rsid w:val="004E304D"/>
    <w:rsid w:val="004E65FB"/>
    <w:rsid w:val="004F5036"/>
    <w:rsid w:val="0051073B"/>
    <w:rsid w:val="00514FAD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A3BC7"/>
    <w:rsid w:val="005B4276"/>
    <w:rsid w:val="005C18C6"/>
    <w:rsid w:val="005D18A3"/>
    <w:rsid w:val="005D3B29"/>
    <w:rsid w:val="005E057A"/>
    <w:rsid w:val="005F4846"/>
    <w:rsid w:val="00600F6E"/>
    <w:rsid w:val="00602880"/>
    <w:rsid w:val="00617E2C"/>
    <w:rsid w:val="00637390"/>
    <w:rsid w:val="00637A86"/>
    <w:rsid w:val="00663774"/>
    <w:rsid w:val="0066480B"/>
    <w:rsid w:val="00665A88"/>
    <w:rsid w:val="00666427"/>
    <w:rsid w:val="00670428"/>
    <w:rsid w:val="00675214"/>
    <w:rsid w:val="00681534"/>
    <w:rsid w:val="00687397"/>
    <w:rsid w:val="00695EAD"/>
    <w:rsid w:val="006A0AC7"/>
    <w:rsid w:val="006B3E30"/>
    <w:rsid w:val="006B4AF7"/>
    <w:rsid w:val="006C3B33"/>
    <w:rsid w:val="006C7DE0"/>
    <w:rsid w:val="006D2756"/>
    <w:rsid w:val="006D7B91"/>
    <w:rsid w:val="006E6E48"/>
    <w:rsid w:val="00702B14"/>
    <w:rsid w:val="007032C3"/>
    <w:rsid w:val="00716FA7"/>
    <w:rsid w:val="00726DA0"/>
    <w:rsid w:val="00737058"/>
    <w:rsid w:val="00743C5C"/>
    <w:rsid w:val="00762CDA"/>
    <w:rsid w:val="007735A4"/>
    <w:rsid w:val="0078065A"/>
    <w:rsid w:val="00782B5B"/>
    <w:rsid w:val="00785798"/>
    <w:rsid w:val="00790D79"/>
    <w:rsid w:val="007A5C13"/>
    <w:rsid w:val="007B1AAA"/>
    <w:rsid w:val="007B5AE0"/>
    <w:rsid w:val="007C050B"/>
    <w:rsid w:val="007D174A"/>
    <w:rsid w:val="007E2E4F"/>
    <w:rsid w:val="007E68B4"/>
    <w:rsid w:val="007F2AD3"/>
    <w:rsid w:val="007F62A9"/>
    <w:rsid w:val="007F796A"/>
    <w:rsid w:val="008141C3"/>
    <w:rsid w:val="008278F6"/>
    <w:rsid w:val="00832A12"/>
    <w:rsid w:val="00834BC4"/>
    <w:rsid w:val="0084639A"/>
    <w:rsid w:val="00863BB2"/>
    <w:rsid w:val="008675B5"/>
    <w:rsid w:val="0088073E"/>
    <w:rsid w:val="0088449A"/>
    <w:rsid w:val="0088642B"/>
    <w:rsid w:val="00890431"/>
    <w:rsid w:val="00890987"/>
    <w:rsid w:val="00891105"/>
    <w:rsid w:val="00896A3D"/>
    <w:rsid w:val="008B239C"/>
    <w:rsid w:val="008B4CF7"/>
    <w:rsid w:val="008B7FB1"/>
    <w:rsid w:val="008C7BE9"/>
    <w:rsid w:val="008D32BF"/>
    <w:rsid w:val="008D6D37"/>
    <w:rsid w:val="008F62DE"/>
    <w:rsid w:val="008F763D"/>
    <w:rsid w:val="00906B15"/>
    <w:rsid w:val="009123B7"/>
    <w:rsid w:val="00913E9B"/>
    <w:rsid w:val="0091799B"/>
    <w:rsid w:val="00934D68"/>
    <w:rsid w:val="009505D9"/>
    <w:rsid w:val="00955AA0"/>
    <w:rsid w:val="0096260B"/>
    <w:rsid w:val="009643ED"/>
    <w:rsid w:val="009678A4"/>
    <w:rsid w:val="00973D61"/>
    <w:rsid w:val="00983E97"/>
    <w:rsid w:val="00991920"/>
    <w:rsid w:val="00991A09"/>
    <w:rsid w:val="009944ED"/>
    <w:rsid w:val="00995C0D"/>
    <w:rsid w:val="009A447F"/>
    <w:rsid w:val="009A7901"/>
    <w:rsid w:val="009B7054"/>
    <w:rsid w:val="009C0193"/>
    <w:rsid w:val="009C330D"/>
    <w:rsid w:val="009C6F25"/>
    <w:rsid w:val="009D079A"/>
    <w:rsid w:val="009D3FAC"/>
    <w:rsid w:val="009E691E"/>
    <w:rsid w:val="009E7A87"/>
    <w:rsid w:val="009F1675"/>
    <w:rsid w:val="009F3379"/>
    <w:rsid w:val="009F3A3F"/>
    <w:rsid w:val="009F5346"/>
    <w:rsid w:val="00A0569E"/>
    <w:rsid w:val="00A1779F"/>
    <w:rsid w:val="00A226F4"/>
    <w:rsid w:val="00A253D3"/>
    <w:rsid w:val="00A25D53"/>
    <w:rsid w:val="00A32B86"/>
    <w:rsid w:val="00A338FD"/>
    <w:rsid w:val="00A46BF5"/>
    <w:rsid w:val="00A54B70"/>
    <w:rsid w:val="00A72865"/>
    <w:rsid w:val="00A75111"/>
    <w:rsid w:val="00A95C61"/>
    <w:rsid w:val="00A96DDD"/>
    <w:rsid w:val="00AB5F82"/>
    <w:rsid w:val="00AC26E6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D5EAB"/>
    <w:rsid w:val="00BE1437"/>
    <w:rsid w:val="00BE4E4A"/>
    <w:rsid w:val="00BF18BA"/>
    <w:rsid w:val="00BF4A49"/>
    <w:rsid w:val="00C03B54"/>
    <w:rsid w:val="00C104C6"/>
    <w:rsid w:val="00C11D6A"/>
    <w:rsid w:val="00C421A4"/>
    <w:rsid w:val="00C616A3"/>
    <w:rsid w:val="00C739B2"/>
    <w:rsid w:val="00C750BA"/>
    <w:rsid w:val="00C80D60"/>
    <w:rsid w:val="00C87DD7"/>
    <w:rsid w:val="00C92842"/>
    <w:rsid w:val="00C95396"/>
    <w:rsid w:val="00CA1601"/>
    <w:rsid w:val="00CA564C"/>
    <w:rsid w:val="00CB0C61"/>
    <w:rsid w:val="00CB7469"/>
    <w:rsid w:val="00CC27D1"/>
    <w:rsid w:val="00CE132E"/>
    <w:rsid w:val="00CE29B2"/>
    <w:rsid w:val="00CF0D30"/>
    <w:rsid w:val="00CF14ED"/>
    <w:rsid w:val="00CF43C6"/>
    <w:rsid w:val="00CF5AC7"/>
    <w:rsid w:val="00D02C90"/>
    <w:rsid w:val="00D06C51"/>
    <w:rsid w:val="00D074F2"/>
    <w:rsid w:val="00D0771D"/>
    <w:rsid w:val="00D10222"/>
    <w:rsid w:val="00D1333F"/>
    <w:rsid w:val="00D20813"/>
    <w:rsid w:val="00D21FF7"/>
    <w:rsid w:val="00D22366"/>
    <w:rsid w:val="00D25467"/>
    <w:rsid w:val="00D270E1"/>
    <w:rsid w:val="00D42758"/>
    <w:rsid w:val="00D4582C"/>
    <w:rsid w:val="00D47B40"/>
    <w:rsid w:val="00D52814"/>
    <w:rsid w:val="00D81420"/>
    <w:rsid w:val="00D82178"/>
    <w:rsid w:val="00D911D9"/>
    <w:rsid w:val="00D94EA5"/>
    <w:rsid w:val="00D97576"/>
    <w:rsid w:val="00DA1D65"/>
    <w:rsid w:val="00DB5467"/>
    <w:rsid w:val="00DB624C"/>
    <w:rsid w:val="00DB6AD4"/>
    <w:rsid w:val="00DC1A49"/>
    <w:rsid w:val="00DC2CDB"/>
    <w:rsid w:val="00DD41CF"/>
    <w:rsid w:val="00DE7999"/>
    <w:rsid w:val="00E05EEE"/>
    <w:rsid w:val="00E06762"/>
    <w:rsid w:val="00E1178F"/>
    <w:rsid w:val="00E22B75"/>
    <w:rsid w:val="00E2392D"/>
    <w:rsid w:val="00E35374"/>
    <w:rsid w:val="00E41742"/>
    <w:rsid w:val="00E577AA"/>
    <w:rsid w:val="00E57C9B"/>
    <w:rsid w:val="00E659E0"/>
    <w:rsid w:val="00E70B59"/>
    <w:rsid w:val="00E87411"/>
    <w:rsid w:val="00E97718"/>
    <w:rsid w:val="00EA2EB1"/>
    <w:rsid w:val="00EA4918"/>
    <w:rsid w:val="00EA76CF"/>
    <w:rsid w:val="00EA7A9A"/>
    <w:rsid w:val="00EC5C5F"/>
    <w:rsid w:val="00EE095E"/>
    <w:rsid w:val="00EF6977"/>
    <w:rsid w:val="00F0055B"/>
    <w:rsid w:val="00F03700"/>
    <w:rsid w:val="00F25077"/>
    <w:rsid w:val="00F263C9"/>
    <w:rsid w:val="00F327DC"/>
    <w:rsid w:val="00F34CE5"/>
    <w:rsid w:val="00F36661"/>
    <w:rsid w:val="00F375AE"/>
    <w:rsid w:val="00F448DF"/>
    <w:rsid w:val="00F458E8"/>
    <w:rsid w:val="00F56B42"/>
    <w:rsid w:val="00F7691A"/>
    <w:rsid w:val="00F820E9"/>
    <w:rsid w:val="00F833DA"/>
    <w:rsid w:val="00F84422"/>
    <w:rsid w:val="00FA1AC5"/>
    <w:rsid w:val="00FA2128"/>
    <w:rsid w:val="00FB77A4"/>
    <w:rsid w:val="00FC167A"/>
    <w:rsid w:val="00FD0E6F"/>
    <w:rsid w:val="00FD576E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AF8AA7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6752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mfcd.ro/despre-umfcd/resurse-umane/informatii-util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6</Pages>
  <Words>1995</Words>
  <Characters>11374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125</cp:revision>
  <cp:lastPrinted>2022-09-30T14:36:00Z</cp:lastPrinted>
  <dcterms:created xsi:type="dcterms:W3CDTF">2022-10-05T07:28:00Z</dcterms:created>
  <dcterms:modified xsi:type="dcterms:W3CDTF">2022-10-25T11:41:00Z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