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A8A" w:rsidRDefault="00F01A8A" w:rsidP="00F01A8A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A03921" w:rsidRPr="0022597E" w:rsidRDefault="00A03921" w:rsidP="00A03921">
      <w:pPr>
        <w:spacing w:after="0" w:line="360" w:lineRule="auto"/>
        <w:jc w:val="right"/>
        <w:rPr>
          <w:rFonts w:ascii="Times New Roman" w:hAnsi="Times New Roman"/>
          <w:b/>
          <w:color w:val="000000"/>
          <w:sz w:val="20"/>
          <w:szCs w:val="24"/>
        </w:rPr>
      </w:pPr>
      <w:r w:rsidRPr="0022597E">
        <w:rPr>
          <w:rFonts w:ascii="Times New Roman" w:hAnsi="Times New Roman"/>
          <w:b/>
          <w:color w:val="000000"/>
          <w:sz w:val="20"/>
          <w:szCs w:val="24"/>
        </w:rPr>
        <w:t>CONSILI</w:t>
      </w:r>
      <w:r>
        <w:rPr>
          <w:rFonts w:ascii="Times New Roman" w:hAnsi="Times New Roman"/>
          <w:b/>
          <w:color w:val="000000"/>
          <w:sz w:val="20"/>
          <w:szCs w:val="24"/>
        </w:rPr>
        <w:t>U</w:t>
      </w:r>
      <w:r w:rsidRPr="0022597E">
        <w:rPr>
          <w:rFonts w:ascii="Times New Roman" w:hAnsi="Times New Roman"/>
          <w:b/>
          <w:color w:val="000000"/>
          <w:sz w:val="20"/>
          <w:szCs w:val="24"/>
        </w:rPr>
        <w:t>L DE ADMINISTRATIE,</w:t>
      </w:r>
    </w:p>
    <w:p w:rsidR="00A03921" w:rsidRPr="0022597E" w:rsidRDefault="00A03921" w:rsidP="00A03921">
      <w:pPr>
        <w:spacing w:after="0" w:line="360" w:lineRule="auto"/>
        <w:ind w:left="7200" w:firstLine="720"/>
        <w:jc w:val="both"/>
        <w:rPr>
          <w:rFonts w:ascii="Times New Roman" w:hAnsi="Times New Roman"/>
          <w:b/>
          <w:color w:val="000000"/>
          <w:sz w:val="20"/>
          <w:szCs w:val="24"/>
        </w:rPr>
      </w:pPr>
      <w:r w:rsidRPr="0022597E">
        <w:rPr>
          <w:rFonts w:ascii="Times New Roman" w:hAnsi="Times New Roman"/>
          <w:b/>
          <w:color w:val="000000"/>
          <w:sz w:val="20"/>
          <w:szCs w:val="24"/>
        </w:rPr>
        <w:t>12.10.2022</w:t>
      </w:r>
    </w:p>
    <w:p w:rsidR="00A03921" w:rsidRPr="0022597E" w:rsidRDefault="00A03921" w:rsidP="00A03921">
      <w:pPr>
        <w:tabs>
          <w:tab w:val="left" w:pos="990"/>
        </w:tabs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2597E">
        <w:rPr>
          <w:rFonts w:ascii="Times New Roman" w:hAnsi="Times New Roman"/>
          <w:b/>
          <w:color w:val="000000"/>
          <w:sz w:val="24"/>
          <w:szCs w:val="24"/>
        </w:rPr>
        <w:t>FACULTATEA DE FARMACIE</w:t>
      </w:r>
    </w:p>
    <w:p w:rsidR="00A03921" w:rsidRPr="0022597E" w:rsidRDefault="00A03921" w:rsidP="00A03921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6"/>
        <w:gridCol w:w="4074"/>
        <w:gridCol w:w="4578"/>
      </w:tblGrid>
      <w:tr w:rsidR="00A03921" w:rsidRPr="00197392" w:rsidTr="00482813">
        <w:tc>
          <w:tcPr>
            <w:tcW w:w="636" w:type="dxa"/>
            <w:shd w:val="clear" w:color="auto" w:fill="auto"/>
            <w:vAlign w:val="center"/>
          </w:tcPr>
          <w:p w:rsidR="00A03921" w:rsidRPr="00FB7FBF" w:rsidRDefault="00A03921" w:rsidP="0048281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B7FB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Nr. Crt.</w:t>
            </w:r>
          </w:p>
        </w:tc>
        <w:tc>
          <w:tcPr>
            <w:tcW w:w="4330" w:type="dxa"/>
            <w:shd w:val="clear" w:color="auto" w:fill="auto"/>
            <w:vAlign w:val="center"/>
          </w:tcPr>
          <w:p w:rsidR="00A03921" w:rsidRPr="00FB7FBF" w:rsidRDefault="00A03921" w:rsidP="0048281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B7FB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Departament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A03921" w:rsidRPr="00197392" w:rsidRDefault="00A03921" w:rsidP="0048281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9739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Comisii</w:t>
            </w:r>
            <w:r w:rsidR="0020714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de evaluare</w:t>
            </w:r>
          </w:p>
        </w:tc>
      </w:tr>
      <w:tr w:rsidR="00A03921" w:rsidRPr="00197392" w:rsidTr="00482813">
        <w:tc>
          <w:tcPr>
            <w:tcW w:w="636" w:type="dxa"/>
            <w:shd w:val="clear" w:color="auto" w:fill="auto"/>
            <w:vAlign w:val="center"/>
          </w:tcPr>
          <w:p w:rsidR="00A03921" w:rsidRPr="00FB7FBF" w:rsidRDefault="00A03921" w:rsidP="0048281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B7FB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4330" w:type="dxa"/>
            <w:shd w:val="clear" w:color="auto" w:fill="auto"/>
            <w:vAlign w:val="center"/>
          </w:tcPr>
          <w:p w:rsidR="00A03921" w:rsidRPr="00FB7FBF" w:rsidRDefault="00A03921" w:rsidP="0048281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B7FB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Dep. Farmacie I (Științe fundamentale)</w:t>
            </w:r>
          </w:p>
        </w:tc>
        <w:tc>
          <w:tcPr>
            <w:tcW w:w="4889" w:type="dxa"/>
            <w:shd w:val="clear" w:color="auto" w:fill="auto"/>
          </w:tcPr>
          <w:p w:rsidR="00A03921" w:rsidRPr="00FB7FBF" w:rsidRDefault="00A03921" w:rsidP="00482813">
            <w:pPr>
              <w:pStyle w:val="NoSpacing"/>
              <w:rPr>
                <w:sz w:val="24"/>
                <w:szCs w:val="24"/>
              </w:rPr>
            </w:pPr>
            <w:r w:rsidRPr="00FB7FBF">
              <w:rPr>
                <w:sz w:val="24"/>
                <w:szCs w:val="24"/>
              </w:rPr>
              <w:t>Președinte:</w:t>
            </w:r>
            <w:r w:rsidRPr="00FB7FBF">
              <w:rPr>
                <w:sz w:val="24"/>
                <w:szCs w:val="24"/>
              </w:rPr>
              <w:tab/>
            </w:r>
          </w:p>
          <w:p w:rsidR="00A03921" w:rsidRPr="00FB7FBF" w:rsidRDefault="00A03921" w:rsidP="00482813">
            <w:pPr>
              <w:pStyle w:val="NoSpacing"/>
              <w:rPr>
                <w:sz w:val="24"/>
                <w:szCs w:val="24"/>
              </w:rPr>
            </w:pPr>
            <w:r w:rsidRPr="00FB7FBF">
              <w:rPr>
                <w:sz w:val="24"/>
                <w:szCs w:val="24"/>
              </w:rPr>
              <w:t>Conf. Univ. dr. Ioana-Clementina Constantinescu</w:t>
            </w:r>
          </w:p>
          <w:p w:rsidR="00A03921" w:rsidRPr="00FB7FBF" w:rsidRDefault="00A03921" w:rsidP="00482813">
            <w:pPr>
              <w:pStyle w:val="NoSpacing"/>
              <w:rPr>
                <w:sz w:val="24"/>
                <w:szCs w:val="24"/>
              </w:rPr>
            </w:pPr>
            <w:r w:rsidRPr="00FB7FBF">
              <w:rPr>
                <w:sz w:val="24"/>
                <w:szCs w:val="24"/>
              </w:rPr>
              <w:t>Membri:</w:t>
            </w:r>
            <w:r w:rsidRPr="00FB7FBF">
              <w:rPr>
                <w:sz w:val="24"/>
                <w:szCs w:val="24"/>
              </w:rPr>
              <w:tab/>
            </w:r>
          </w:p>
          <w:p w:rsidR="00A03921" w:rsidRPr="00FB7FBF" w:rsidRDefault="00A03921" w:rsidP="00482813">
            <w:pPr>
              <w:pStyle w:val="NoSpacing"/>
              <w:rPr>
                <w:sz w:val="24"/>
                <w:szCs w:val="24"/>
              </w:rPr>
            </w:pPr>
            <w:r w:rsidRPr="00FB7FBF">
              <w:rPr>
                <w:sz w:val="24"/>
                <w:szCs w:val="24"/>
              </w:rPr>
              <w:t>Asist. Univ. dr. Alexandra-Cristina Cowell</w:t>
            </w:r>
          </w:p>
          <w:p w:rsidR="00A03921" w:rsidRPr="00FB7FBF" w:rsidRDefault="00A03921" w:rsidP="00482813">
            <w:pPr>
              <w:pStyle w:val="NoSpacing"/>
              <w:rPr>
                <w:sz w:val="24"/>
                <w:szCs w:val="24"/>
              </w:rPr>
            </w:pPr>
            <w:r w:rsidRPr="00FB7FBF">
              <w:rPr>
                <w:sz w:val="24"/>
                <w:szCs w:val="24"/>
              </w:rPr>
              <w:t>Asist. Univ. dr. Mihai-Lucian Stănescu</w:t>
            </w:r>
          </w:p>
          <w:p w:rsidR="00A03921" w:rsidRPr="00FB7FBF" w:rsidRDefault="00A03921" w:rsidP="00482813">
            <w:pPr>
              <w:pStyle w:val="NoSpacing"/>
              <w:rPr>
                <w:sz w:val="24"/>
                <w:szCs w:val="24"/>
              </w:rPr>
            </w:pPr>
            <w:r w:rsidRPr="00FB7FBF">
              <w:rPr>
                <w:sz w:val="24"/>
                <w:szCs w:val="24"/>
              </w:rPr>
              <w:t xml:space="preserve">Membri supleanți: </w:t>
            </w:r>
          </w:p>
          <w:p w:rsidR="00A03921" w:rsidRPr="00FB7FBF" w:rsidRDefault="00A03921" w:rsidP="00482813">
            <w:pPr>
              <w:pStyle w:val="NoSpacing"/>
              <w:rPr>
                <w:sz w:val="24"/>
                <w:szCs w:val="24"/>
              </w:rPr>
            </w:pPr>
            <w:r w:rsidRPr="00FB7FBF">
              <w:rPr>
                <w:sz w:val="24"/>
                <w:szCs w:val="24"/>
              </w:rPr>
              <w:t>Conf. Univ. dr. Teodora  Venera Apostol</w:t>
            </w:r>
          </w:p>
          <w:p w:rsidR="00A03921" w:rsidRPr="00FB7FBF" w:rsidRDefault="00A03921" w:rsidP="00482813">
            <w:pPr>
              <w:pStyle w:val="NoSpacing"/>
              <w:rPr>
                <w:color w:val="000000"/>
                <w:sz w:val="24"/>
                <w:szCs w:val="24"/>
              </w:rPr>
            </w:pPr>
            <w:r w:rsidRPr="00FB7FBF">
              <w:rPr>
                <w:sz w:val="24"/>
                <w:szCs w:val="24"/>
              </w:rPr>
              <w:t>Asist. Univ. dr. Andreea Alexandra Olteanu</w:t>
            </w:r>
          </w:p>
        </w:tc>
      </w:tr>
      <w:tr w:rsidR="00A03921" w:rsidRPr="00197392" w:rsidTr="00482813">
        <w:tc>
          <w:tcPr>
            <w:tcW w:w="636" w:type="dxa"/>
            <w:shd w:val="clear" w:color="auto" w:fill="auto"/>
            <w:vAlign w:val="center"/>
          </w:tcPr>
          <w:p w:rsidR="00A03921" w:rsidRPr="00FB7FBF" w:rsidRDefault="00A03921" w:rsidP="0048281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B7FB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4330" w:type="dxa"/>
            <w:shd w:val="clear" w:color="auto" w:fill="auto"/>
            <w:vAlign w:val="center"/>
          </w:tcPr>
          <w:p w:rsidR="00A03921" w:rsidRPr="00FB7FBF" w:rsidRDefault="00A03921" w:rsidP="0048281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B7FB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Dep. Farmacie II - Științe de profil (de specialitate)</w:t>
            </w:r>
          </w:p>
        </w:tc>
        <w:tc>
          <w:tcPr>
            <w:tcW w:w="4889" w:type="dxa"/>
            <w:shd w:val="clear" w:color="auto" w:fill="auto"/>
          </w:tcPr>
          <w:p w:rsidR="00A03921" w:rsidRPr="00FB7FBF" w:rsidRDefault="00A03921" w:rsidP="00482813">
            <w:pPr>
              <w:pStyle w:val="NoSpacing"/>
              <w:rPr>
                <w:color w:val="000000"/>
                <w:sz w:val="24"/>
                <w:szCs w:val="24"/>
                <w:lang w:val="fr-FR" w:eastAsia="en-GB"/>
              </w:rPr>
            </w:pPr>
            <w:proofErr w:type="spellStart"/>
            <w:r w:rsidRPr="00FB7FBF">
              <w:rPr>
                <w:color w:val="000000"/>
                <w:sz w:val="24"/>
                <w:szCs w:val="24"/>
                <w:lang w:val="fr-FR" w:eastAsia="en-GB"/>
              </w:rPr>
              <w:t>Pre</w:t>
            </w:r>
            <w:proofErr w:type="spellEnd"/>
            <w:r w:rsidRPr="00FB7FBF">
              <w:rPr>
                <w:color w:val="000000"/>
                <w:sz w:val="24"/>
                <w:szCs w:val="24"/>
                <w:lang w:val="fr-FR" w:eastAsia="en-GB"/>
              </w:rPr>
              <w:t>ș</w:t>
            </w:r>
            <w:proofErr w:type="spellStart"/>
            <w:r w:rsidRPr="00FB7FBF">
              <w:rPr>
                <w:color w:val="000000"/>
                <w:sz w:val="24"/>
                <w:szCs w:val="24"/>
                <w:lang w:val="fr-FR" w:eastAsia="en-GB"/>
              </w:rPr>
              <w:t>edinte</w:t>
            </w:r>
            <w:proofErr w:type="spellEnd"/>
            <w:r w:rsidRPr="00FB7FBF">
              <w:rPr>
                <w:color w:val="000000"/>
                <w:sz w:val="24"/>
                <w:szCs w:val="24"/>
                <w:lang w:val="fr-FR" w:eastAsia="en-GB"/>
              </w:rPr>
              <w:t>:</w:t>
            </w:r>
            <w:r w:rsidRPr="00FB7FBF">
              <w:rPr>
                <w:color w:val="000000"/>
                <w:sz w:val="24"/>
                <w:szCs w:val="24"/>
                <w:lang w:val="fr-FR" w:eastAsia="en-GB"/>
              </w:rPr>
              <w:tab/>
            </w:r>
          </w:p>
          <w:p w:rsidR="00A03921" w:rsidRPr="00FB7FBF" w:rsidRDefault="00A03921" w:rsidP="00482813">
            <w:pPr>
              <w:pStyle w:val="NoSpacing"/>
              <w:rPr>
                <w:color w:val="000000"/>
                <w:sz w:val="24"/>
                <w:szCs w:val="24"/>
                <w:lang w:val="fr-FR" w:eastAsia="en-GB"/>
              </w:rPr>
            </w:pPr>
            <w:proofErr w:type="spellStart"/>
            <w:r w:rsidRPr="00FB7FBF">
              <w:rPr>
                <w:color w:val="000000"/>
                <w:sz w:val="24"/>
                <w:szCs w:val="24"/>
                <w:lang w:val="fr-FR" w:eastAsia="en-GB"/>
              </w:rPr>
              <w:t>Conf</w:t>
            </w:r>
            <w:proofErr w:type="spellEnd"/>
            <w:r w:rsidRPr="00FB7FBF">
              <w:rPr>
                <w:color w:val="000000"/>
                <w:sz w:val="24"/>
                <w:szCs w:val="24"/>
                <w:lang w:val="fr-FR" w:eastAsia="en-GB"/>
              </w:rPr>
              <w:t xml:space="preserve">. </w:t>
            </w:r>
            <w:proofErr w:type="spellStart"/>
            <w:r w:rsidRPr="00FB7FBF">
              <w:rPr>
                <w:color w:val="000000"/>
                <w:sz w:val="24"/>
                <w:szCs w:val="24"/>
                <w:lang w:val="fr-FR" w:eastAsia="en-GB"/>
              </w:rPr>
              <w:t>Univ</w:t>
            </w:r>
            <w:proofErr w:type="spellEnd"/>
            <w:r w:rsidRPr="00FB7FBF">
              <w:rPr>
                <w:color w:val="000000"/>
                <w:sz w:val="24"/>
                <w:szCs w:val="24"/>
                <w:lang w:val="fr-FR" w:eastAsia="en-GB"/>
              </w:rPr>
              <w:t xml:space="preserve">. </w:t>
            </w:r>
            <w:proofErr w:type="spellStart"/>
            <w:r w:rsidRPr="00FB7FBF">
              <w:rPr>
                <w:color w:val="000000"/>
                <w:sz w:val="24"/>
                <w:szCs w:val="24"/>
                <w:lang w:val="fr-FR" w:eastAsia="en-GB"/>
              </w:rPr>
              <w:t>dr</w:t>
            </w:r>
            <w:proofErr w:type="spellEnd"/>
            <w:r w:rsidRPr="00FB7FBF">
              <w:rPr>
                <w:color w:val="000000"/>
                <w:sz w:val="24"/>
                <w:szCs w:val="24"/>
                <w:lang w:val="fr-FR" w:eastAsia="en-GB"/>
              </w:rPr>
              <w:t xml:space="preserve">. Duțu </w:t>
            </w:r>
            <w:proofErr w:type="spellStart"/>
            <w:r w:rsidRPr="00FB7FBF">
              <w:rPr>
                <w:color w:val="000000"/>
                <w:sz w:val="24"/>
                <w:szCs w:val="24"/>
                <w:lang w:val="fr-FR" w:eastAsia="en-GB"/>
              </w:rPr>
              <w:t>Ligia</w:t>
            </w:r>
            <w:proofErr w:type="spellEnd"/>
            <w:r w:rsidRPr="00FB7FBF">
              <w:rPr>
                <w:color w:val="000000"/>
                <w:sz w:val="24"/>
                <w:szCs w:val="24"/>
                <w:lang w:val="fr-FR" w:eastAsia="en-GB"/>
              </w:rPr>
              <w:t xml:space="preserve"> Elena</w:t>
            </w:r>
          </w:p>
          <w:p w:rsidR="00A03921" w:rsidRPr="00FB7FBF" w:rsidRDefault="00A03921" w:rsidP="00482813">
            <w:pPr>
              <w:pStyle w:val="NoSpacing"/>
              <w:rPr>
                <w:color w:val="000000"/>
                <w:sz w:val="24"/>
                <w:szCs w:val="24"/>
                <w:lang w:val="fr-FR" w:eastAsia="en-GB"/>
              </w:rPr>
            </w:pPr>
            <w:proofErr w:type="spellStart"/>
            <w:r w:rsidRPr="00FB7FBF">
              <w:rPr>
                <w:color w:val="000000"/>
                <w:sz w:val="24"/>
                <w:szCs w:val="24"/>
                <w:lang w:val="fr-FR" w:eastAsia="en-GB"/>
              </w:rPr>
              <w:t>Membri</w:t>
            </w:r>
            <w:proofErr w:type="spellEnd"/>
            <w:r w:rsidRPr="00FB7FBF">
              <w:rPr>
                <w:color w:val="000000"/>
                <w:sz w:val="24"/>
                <w:szCs w:val="24"/>
                <w:lang w:val="fr-FR" w:eastAsia="en-GB"/>
              </w:rPr>
              <w:t>:</w:t>
            </w:r>
            <w:r w:rsidRPr="00FB7FBF">
              <w:rPr>
                <w:color w:val="000000"/>
                <w:sz w:val="24"/>
                <w:szCs w:val="24"/>
                <w:lang w:val="fr-FR" w:eastAsia="en-GB"/>
              </w:rPr>
              <w:tab/>
            </w:r>
          </w:p>
          <w:p w:rsidR="00A03921" w:rsidRPr="00FB7FBF" w:rsidRDefault="00A03921" w:rsidP="00482813">
            <w:pPr>
              <w:pStyle w:val="NoSpacing"/>
              <w:rPr>
                <w:color w:val="000000"/>
                <w:sz w:val="24"/>
                <w:szCs w:val="24"/>
                <w:lang w:val="fr-FR" w:eastAsia="en-GB"/>
              </w:rPr>
            </w:pPr>
            <w:proofErr w:type="spellStart"/>
            <w:r w:rsidRPr="00FB7FBF">
              <w:rPr>
                <w:color w:val="000000"/>
                <w:sz w:val="24"/>
                <w:szCs w:val="24"/>
                <w:lang w:val="fr-FR" w:eastAsia="en-GB"/>
              </w:rPr>
              <w:t>Conf</w:t>
            </w:r>
            <w:proofErr w:type="spellEnd"/>
            <w:r w:rsidRPr="00FB7FBF">
              <w:rPr>
                <w:color w:val="000000"/>
                <w:sz w:val="24"/>
                <w:szCs w:val="24"/>
                <w:lang w:val="fr-FR" w:eastAsia="en-GB"/>
              </w:rPr>
              <w:t xml:space="preserve">. </w:t>
            </w:r>
            <w:proofErr w:type="spellStart"/>
            <w:r w:rsidRPr="00FB7FBF">
              <w:rPr>
                <w:color w:val="000000"/>
                <w:sz w:val="24"/>
                <w:szCs w:val="24"/>
                <w:lang w:val="fr-FR" w:eastAsia="en-GB"/>
              </w:rPr>
              <w:t>Univ</w:t>
            </w:r>
            <w:proofErr w:type="spellEnd"/>
            <w:r w:rsidRPr="00FB7FBF">
              <w:rPr>
                <w:color w:val="000000"/>
                <w:sz w:val="24"/>
                <w:szCs w:val="24"/>
                <w:lang w:val="fr-FR" w:eastAsia="en-GB"/>
              </w:rPr>
              <w:t xml:space="preserve">. </w:t>
            </w:r>
            <w:proofErr w:type="spellStart"/>
            <w:r w:rsidRPr="00FB7FBF">
              <w:rPr>
                <w:color w:val="000000"/>
                <w:sz w:val="24"/>
                <w:szCs w:val="24"/>
                <w:lang w:val="fr-FR" w:eastAsia="en-GB"/>
              </w:rPr>
              <w:t>dr</w:t>
            </w:r>
            <w:proofErr w:type="spellEnd"/>
            <w:r w:rsidRPr="00FB7FBF">
              <w:rPr>
                <w:color w:val="000000"/>
                <w:sz w:val="24"/>
                <w:szCs w:val="24"/>
                <w:lang w:val="fr-FR" w:eastAsia="en-GB"/>
              </w:rPr>
              <w:t xml:space="preserve">. </w:t>
            </w:r>
            <w:proofErr w:type="spellStart"/>
            <w:r w:rsidRPr="00FB7FBF">
              <w:rPr>
                <w:color w:val="000000"/>
                <w:sz w:val="24"/>
                <w:szCs w:val="24"/>
                <w:lang w:val="fr-FR" w:eastAsia="en-GB"/>
              </w:rPr>
              <w:t>Popescu</w:t>
            </w:r>
            <w:proofErr w:type="spellEnd"/>
            <w:r w:rsidRPr="00FB7FBF">
              <w:rPr>
                <w:color w:val="000000"/>
                <w:sz w:val="24"/>
                <w:szCs w:val="24"/>
                <w:lang w:val="fr-FR" w:eastAsia="en-GB"/>
              </w:rPr>
              <w:t xml:space="preserve"> Maria Lidia</w:t>
            </w:r>
          </w:p>
          <w:p w:rsidR="00A03921" w:rsidRPr="00FB7FBF" w:rsidRDefault="00A03921" w:rsidP="00482813">
            <w:pPr>
              <w:pStyle w:val="NoSpacing"/>
              <w:rPr>
                <w:color w:val="000000"/>
                <w:sz w:val="24"/>
                <w:szCs w:val="24"/>
                <w:lang w:val="fr-FR" w:eastAsia="en-GB"/>
              </w:rPr>
            </w:pPr>
            <w:r w:rsidRPr="00FB7FBF">
              <w:rPr>
                <w:color w:val="000000"/>
                <w:sz w:val="24"/>
                <w:szCs w:val="24"/>
                <w:lang w:val="fr-FR" w:eastAsia="en-GB"/>
              </w:rPr>
              <w:t>Ș</w:t>
            </w:r>
            <w:proofErr w:type="spellStart"/>
            <w:r w:rsidRPr="00FB7FBF">
              <w:rPr>
                <w:color w:val="000000"/>
                <w:sz w:val="24"/>
                <w:szCs w:val="24"/>
                <w:lang w:val="fr-FR" w:eastAsia="en-GB"/>
              </w:rPr>
              <w:t>ef</w:t>
            </w:r>
            <w:proofErr w:type="spellEnd"/>
            <w:r w:rsidRPr="00FB7FBF">
              <w:rPr>
                <w:color w:val="000000"/>
                <w:sz w:val="24"/>
                <w:szCs w:val="24"/>
                <w:lang w:val="fr-FR" w:eastAsia="en-GB"/>
              </w:rPr>
              <w:t xml:space="preserve">  </w:t>
            </w:r>
            <w:proofErr w:type="spellStart"/>
            <w:r w:rsidRPr="00FB7FBF">
              <w:rPr>
                <w:color w:val="000000"/>
                <w:sz w:val="24"/>
                <w:szCs w:val="24"/>
                <w:lang w:val="fr-FR" w:eastAsia="en-GB"/>
              </w:rPr>
              <w:t>lucr</w:t>
            </w:r>
            <w:proofErr w:type="spellEnd"/>
            <w:r w:rsidRPr="00FB7FBF">
              <w:rPr>
                <w:color w:val="000000"/>
                <w:sz w:val="24"/>
                <w:szCs w:val="24"/>
                <w:lang w:val="fr-FR" w:eastAsia="en-GB"/>
              </w:rPr>
              <w:t xml:space="preserve">. </w:t>
            </w:r>
            <w:proofErr w:type="spellStart"/>
            <w:r w:rsidRPr="00FB7FBF">
              <w:rPr>
                <w:color w:val="000000"/>
                <w:sz w:val="24"/>
                <w:szCs w:val="24"/>
                <w:lang w:val="fr-FR" w:eastAsia="en-GB"/>
              </w:rPr>
              <w:t>dr</w:t>
            </w:r>
            <w:proofErr w:type="spellEnd"/>
            <w:r w:rsidRPr="00FB7FBF">
              <w:rPr>
                <w:color w:val="000000"/>
                <w:sz w:val="24"/>
                <w:szCs w:val="24"/>
                <w:lang w:val="fr-FR" w:eastAsia="en-GB"/>
              </w:rPr>
              <w:t xml:space="preserve">. </w:t>
            </w:r>
            <w:proofErr w:type="spellStart"/>
            <w:r w:rsidRPr="00FB7FBF">
              <w:rPr>
                <w:color w:val="000000"/>
                <w:sz w:val="24"/>
                <w:szCs w:val="24"/>
                <w:lang w:val="fr-FR" w:eastAsia="en-GB"/>
              </w:rPr>
              <w:t>Ungurianu</w:t>
            </w:r>
            <w:proofErr w:type="spellEnd"/>
            <w:r w:rsidRPr="00FB7FBF">
              <w:rPr>
                <w:color w:val="000000"/>
                <w:sz w:val="24"/>
                <w:szCs w:val="24"/>
                <w:lang w:val="fr-FR" w:eastAsia="en-GB"/>
              </w:rPr>
              <w:t xml:space="preserve"> </w:t>
            </w:r>
            <w:proofErr w:type="spellStart"/>
            <w:r w:rsidRPr="00FB7FBF">
              <w:rPr>
                <w:color w:val="000000"/>
                <w:sz w:val="24"/>
                <w:szCs w:val="24"/>
                <w:lang w:val="fr-FR" w:eastAsia="en-GB"/>
              </w:rPr>
              <w:t>Anca</w:t>
            </w:r>
            <w:proofErr w:type="spellEnd"/>
          </w:p>
          <w:p w:rsidR="00A03921" w:rsidRPr="00FB7FBF" w:rsidRDefault="00A03921" w:rsidP="00482813">
            <w:pPr>
              <w:pStyle w:val="NoSpacing"/>
              <w:rPr>
                <w:bCs/>
                <w:color w:val="000000"/>
                <w:sz w:val="24"/>
                <w:szCs w:val="24"/>
              </w:rPr>
            </w:pPr>
            <w:r w:rsidRPr="00FB7FBF">
              <w:rPr>
                <w:bCs/>
                <w:color w:val="000000"/>
                <w:sz w:val="24"/>
                <w:szCs w:val="24"/>
              </w:rPr>
              <w:t xml:space="preserve">Membri supleanți: </w:t>
            </w:r>
          </w:p>
          <w:p w:rsidR="00A03921" w:rsidRPr="00FB7FBF" w:rsidRDefault="00A03921" w:rsidP="00482813">
            <w:pPr>
              <w:pStyle w:val="NoSpacing"/>
              <w:rPr>
                <w:bCs/>
                <w:color w:val="000000"/>
                <w:sz w:val="24"/>
                <w:szCs w:val="24"/>
              </w:rPr>
            </w:pPr>
            <w:r w:rsidRPr="00FB7FBF">
              <w:rPr>
                <w:bCs/>
                <w:color w:val="000000"/>
                <w:sz w:val="24"/>
                <w:szCs w:val="24"/>
              </w:rPr>
              <w:t>Prof. Univ. dr. Stecoza Camelia</w:t>
            </w:r>
            <w:r w:rsidRPr="00FB7FBF">
              <w:rPr>
                <w:color w:val="000000"/>
                <w:sz w:val="24"/>
                <w:szCs w:val="24"/>
                <w:lang w:val="fr-FR" w:eastAsia="en-GB"/>
              </w:rPr>
              <w:t xml:space="preserve">         </w:t>
            </w:r>
          </w:p>
          <w:p w:rsidR="00A03921" w:rsidRPr="00FB7FBF" w:rsidRDefault="00A03921" w:rsidP="00482813">
            <w:pPr>
              <w:pStyle w:val="NoSpacing"/>
              <w:rPr>
                <w:color w:val="000000"/>
                <w:sz w:val="24"/>
                <w:szCs w:val="24"/>
              </w:rPr>
            </w:pPr>
            <w:r w:rsidRPr="00FB7FBF">
              <w:rPr>
                <w:color w:val="000000"/>
                <w:sz w:val="24"/>
                <w:szCs w:val="24"/>
                <w:lang w:val="fr-FR" w:eastAsia="en-GB"/>
              </w:rPr>
              <w:t>Ș</w:t>
            </w:r>
            <w:proofErr w:type="spellStart"/>
            <w:r w:rsidRPr="00FB7FBF">
              <w:rPr>
                <w:color w:val="000000"/>
                <w:sz w:val="24"/>
                <w:szCs w:val="24"/>
                <w:lang w:val="fr-FR" w:eastAsia="en-GB"/>
              </w:rPr>
              <w:t>ef</w:t>
            </w:r>
            <w:proofErr w:type="spellEnd"/>
            <w:r w:rsidRPr="00FB7FBF">
              <w:rPr>
                <w:color w:val="000000"/>
                <w:sz w:val="24"/>
                <w:szCs w:val="24"/>
                <w:lang w:val="fr-FR" w:eastAsia="en-GB"/>
              </w:rPr>
              <w:t xml:space="preserve"> </w:t>
            </w:r>
            <w:proofErr w:type="spellStart"/>
            <w:r w:rsidRPr="00FB7FBF">
              <w:rPr>
                <w:color w:val="000000"/>
                <w:sz w:val="24"/>
                <w:szCs w:val="24"/>
                <w:lang w:val="fr-FR" w:eastAsia="en-GB"/>
              </w:rPr>
              <w:t>lucr</w:t>
            </w:r>
            <w:proofErr w:type="spellEnd"/>
            <w:r w:rsidRPr="00FB7FBF">
              <w:rPr>
                <w:color w:val="000000"/>
                <w:sz w:val="24"/>
                <w:szCs w:val="24"/>
                <w:lang w:val="fr-FR" w:eastAsia="en-GB"/>
              </w:rPr>
              <w:t xml:space="preserve">. </w:t>
            </w:r>
            <w:proofErr w:type="spellStart"/>
            <w:r w:rsidRPr="00FB7FBF">
              <w:rPr>
                <w:color w:val="000000"/>
                <w:sz w:val="24"/>
                <w:szCs w:val="24"/>
                <w:lang w:val="fr-FR" w:eastAsia="en-GB"/>
              </w:rPr>
              <w:t>dr</w:t>
            </w:r>
            <w:proofErr w:type="spellEnd"/>
            <w:r w:rsidRPr="00FB7FBF">
              <w:rPr>
                <w:color w:val="000000"/>
                <w:sz w:val="24"/>
                <w:szCs w:val="24"/>
                <w:lang w:val="fr-FR" w:eastAsia="en-GB"/>
              </w:rPr>
              <w:t xml:space="preserve">. </w:t>
            </w:r>
            <w:proofErr w:type="spellStart"/>
            <w:r w:rsidRPr="00FB7FBF">
              <w:rPr>
                <w:color w:val="000000"/>
                <w:sz w:val="24"/>
                <w:szCs w:val="24"/>
                <w:lang w:val="fr-FR" w:eastAsia="en-GB"/>
              </w:rPr>
              <w:t>Grigore</w:t>
            </w:r>
            <w:proofErr w:type="spellEnd"/>
            <w:r w:rsidRPr="00FB7FBF">
              <w:rPr>
                <w:color w:val="000000"/>
                <w:sz w:val="24"/>
                <w:szCs w:val="24"/>
                <w:lang w:val="fr-FR" w:eastAsia="en-GB"/>
              </w:rPr>
              <w:t xml:space="preserve"> </w:t>
            </w:r>
            <w:proofErr w:type="spellStart"/>
            <w:r w:rsidRPr="00FB7FBF">
              <w:rPr>
                <w:color w:val="000000"/>
                <w:sz w:val="24"/>
                <w:szCs w:val="24"/>
                <w:lang w:val="fr-FR" w:eastAsia="en-GB"/>
              </w:rPr>
              <w:t>Corina</w:t>
            </w:r>
            <w:proofErr w:type="spellEnd"/>
          </w:p>
        </w:tc>
      </w:tr>
    </w:tbl>
    <w:p w:rsidR="00A03921" w:rsidRDefault="00A03921" w:rsidP="00A0392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03921" w:rsidRPr="00E41698" w:rsidRDefault="00A03921" w:rsidP="00A0392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COMISIA DE SOLUTIONARE A CONTESTATIILOR</w:t>
      </w:r>
    </w:p>
    <w:p w:rsidR="00A03921" w:rsidRDefault="00A03921" w:rsidP="00A0392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6"/>
        <w:gridCol w:w="4069"/>
        <w:gridCol w:w="4583"/>
      </w:tblGrid>
      <w:tr w:rsidR="00A03921" w:rsidRPr="00197392" w:rsidTr="00482813">
        <w:tc>
          <w:tcPr>
            <w:tcW w:w="636" w:type="dxa"/>
            <w:shd w:val="clear" w:color="auto" w:fill="auto"/>
          </w:tcPr>
          <w:p w:rsidR="00A03921" w:rsidRPr="00197392" w:rsidRDefault="00A03921" w:rsidP="0048281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9739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Nr. Crt.</w:t>
            </w:r>
          </w:p>
        </w:tc>
        <w:tc>
          <w:tcPr>
            <w:tcW w:w="4330" w:type="dxa"/>
            <w:shd w:val="clear" w:color="auto" w:fill="auto"/>
            <w:vAlign w:val="center"/>
          </w:tcPr>
          <w:p w:rsidR="00A03921" w:rsidRPr="00197392" w:rsidRDefault="00A03921" w:rsidP="0048281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Facultatea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A03921" w:rsidRPr="00197392" w:rsidRDefault="00A03921" w:rsidP="0048281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Comisia de contestatii</w:t>
            </w:r>
          </w:p>
        </w:tc>
      </w:tr>
      <w:tr w:rsidR="00A03921" w:rsidRPr="00197392" w:rsidTr="00482813">
        <w:tc>
          <w:tcPr>
            <w:tcW w:w="636" w:type="dxa"/>
            <w:shd w:val="clear" w:color="auto" w:fill="auto"/>
            <w:vAlign w:val="center"/>
          </w:tcPr>
          <w:p w:rsidR="00A03921" w:rsidRPr="000C174F" w:rsidRDefault="00A03921" w:rsidP="0048281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C174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4330" w:type="dxa"/>
            <w:shd w:val="clear" w:color="auto" w:fill="auto"/>
            <w:vAlign w:val="center"/>
          </w:tcPr>
          <w:p w:rsidR="00A03921" w:rsidRPr="000C174F" w:rsidRDefault="00A03921" w:rsidP="0048281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C174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Farmacie</w:t>
            </w:r>
          </w:p>
        </w:tc>
        <w:tc>
          <w:tcPr>
            <w:tcW w:w="4889" w:type="dxa"/>
            <w:shd w:val="clear" w:color="auto" w:fill="auto"/>
          </w:tcPr>
          <w:p w:rsidR="00A03921" w:rsidRPr="00E41698" w:rsidRDefault="00A03921" w:rsidP="00482813">
            <w:pPr>
              <w:pStyle w:val="NoSpacing"/>
              <w:rPr>
                <w:sz w:val="24"/>
                <w:szCs w:val="24"/>
              </w:rPr>
            </w:pPr>
            <w:r w:rsidRPr="00E41698">
              <w:rPr>
                <w:sz w:val="24"/>
                <w:szCs w:val="24"/>
              </w:rPr>
              <w:t>Președinte:</w:t>
            </w:r>
            <w:r w:rsidRPr="00E41698">
              <w:rPr>
                <w:sz w:val="24"/>
                <w:szCs w:val="24"/>
              </w:rPr>
              <w:tab/>
            </w:r>
          </w:p>
          <w:p w:rsidR="00A03921" w:rsidRPr="00E41698" w:rsidRDefault="00A03921" w:rsidP="00482813">
            <w:pPr>
              <w:pStyle w:val="NoSpacing"/>
              <w:rPr>
                <w:sz w:val="24"/>
                <w:szCs w:val="24"/>
              </w:rPr>
            </w:pPr>
            <w:r w:rsidRPr="00E41698">
              <w:rPr>
                <w:sz w:val="24"/>
                <w:szCs w:val="24"/>
              </w:rPr>
              <w:t>Prof. Univ. dr. Laura Socea</w:t>
            </w:r>
          </w:p>
          <w:p w:rsidR="00A03921" w:rsidRPr="00E41698" w:rsidRDefault="00A03921" w:rsidP="00482813">
            <w:pPr>
              <w:pStyle w:val="NoSpacing"/>
              <w:rPr>
                <w:sz w:val="24"/>
                <w:szCs w:val="24"/>
              </w:rPr>
            </w:pPr>
            <w:r w:rsidRPr="00E41698">
              <w:rPr>
                <w:sz w:val="24"/>
                <w:szCs w:val="24"/>
              </w:rPr>
              <w:t>Membri:</w:t>
            </w:r>
            <w:r w:rsidRPr="00E41698">
              <w:rPr>
                <w:sz w:val="24"/>
                <w:szCs w:val="24"/>
              </w:rPr>
              <w:tab/>
            </w:r>
          </w:p>
          <w:p w:rsidR="00A03921" w:rsidRPr="00E41698" w:rsidRDefault="00A03921" w:rsidP="00482813">
            <w:pPr>
              <w:pStyle w:val="NoSpacing"/>
              <w:rPr>
                <w:sz w:val="24"/>
                <w:szCs w:val="24"/>
              </w:rPr>
            </w:pPr>
            <w:r w:rsidRPr="00E41698">
              <w:rPr>
                <w:sz w:val="24"/>
                <w:szCs w:val="24"/>
              </w:rPr>
              <w:t>Conf. Univ. dr. Rais Cristina</w:t>
            </w:r>
          </w:p>
          <w:p w:rsidR="00A03921" w:rsidRPr="00E41698" w:rsidRDefault="00A03921" w:rsidP="00482813">
            <w:pPr>
              <w:pStyle w:val="NoSpacing"/>
              <w:rPr>
                <w:sz w:val="24"/>
                <w:szCs w:val="24"/>
              </w:rPr>
            </w:pPr>
            <w:r w:rsidRPr="00E41698">
              <w:rPr>
                <w:sz w:val="24"/>
                <w:szCs w:val="24"/>
              </w:rPr>
              <w:t>Șef lucr. dr. Ana Andreea Secăreanu</w:t>
            </w:r>
          </w:p>
          <w:p w:rsidR="00A03921" w:rsidRPr="00E41698" w:rsidRDefault="00A03921" w:rsidP="00482813">
            <w:pPr>
              <w:pStyle w:val="NoSpacing"/>
              <w:rPr>
                <w:sz w:val="24"/>
                <w:szCs w:val="24"/>
              </w:rPr>
            </w:pPr>
            <w:r w:rsidRPr="00E41698">
              <w:rPr>
                <w:sz w:val="24"/>
                <w:szCs w:val="24"/>
              </w:rPr>
              <w:t xml:space="preserve">Membri supleanți: </w:t>
            </w:r>
          </w:p>
          <w:p w:rsidR="00A03921" w:rsidRPr="00E41698" w:rsidRDefault="00A03921" w:rsidP="00482813">
            <w:pPr>
              <w:pStyle w:val="NoSpacing"/>
              <w:rPr>
                <w:sz w:val="24"/>
                <w:szCs w:val="24"/>
              </w:rPr>
            </w:pPr>
            <w:r w:rsidRPr="00E41698">
              <w:rPr>
                <w:sz w:val="24"/>
                <w:szCs w:val="24"/>
              </w:rPr>
              <w:t>Prof. Univ. dr. Adriana Elena Tăerel</w:t>
            </w:r>
          </w:p>
          <w:p w:rsidR="00A03921" w:rsidRPr="00E41698" w:rsidRDefault="00A03921" w:rsidP="00482813">
            <w:pPr>
              <w:pStyle w:val="NoSpacing"/>
              <w:rPr>
                <w:sz w:val="24"/>
                <w:szCs w:val="24"/>
              </w:rPr>
            </w:pPr>
            <w:r w:rsidRPr="00E41698">
              <w:rPr>
                <w:sz w:val="24"/>
                <w:szCs w:val="24"/>
              </w:rPr>
              <w:t>Șef lucr. dr. Răzvan Mihai Prisada</w:t>
            </w:r>
          </w:p>
        </w:tc>
      </w:tr>
    </w:tbl>
    <w:p w:rsidR="00A03921" w:rsidRDefault="00A03921" w:rsidP="00A0392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sectPr w:rsidR="00A03921" w:rsidSect="000524E8">
      <w:headerReference w:type="default" r:id="rId7"/>
      <w:footerReference w:type="default" r:id="rId8"/>
      <w:pgSz w:w="11906" w:h="16838"/>
      <w:pgMar w:top="1417" w:right="1417" w:bottom="1417" w:left="1417" w:header="39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3AE4" w:rsidRDefault="00A73AE4" w:rsidP="008B239C">
      <w:pPr>
        <w:spacing w:after="0" w:line="240" w:lineRule="auto"/>
      </w:pPr>
      <w:r>
        <w:separator/>
      </w:r>
    </w:p>
  </w:endnote>
  <w:endnote w:type="continuationSeparator" w:id="0">
    <w:p w:rsidR="00A73AE4" w:rsidRDefault="00A73AE4" w:rsidP="008B2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AE4" w:rsidRPr="00602880" w:rsidRDefault="00A73AE4" w:rsidP="00602880">
    <w:pPr>
      <w:pStyle w:val="Footer"/>
      <w:pBdr>
        <w:top w:val="single" w:sz="4" w:space="0" w:color="auto"/>
      </w:pBdr>
      <w:jc w:val="center"/>
      <w:rPr>
        <w:rFonts w:cs="Calibri"/>
        <w:i/>
      </w:rPr>
    </w:pPr>
    <w:r w:rsidRPr="002F2772">
      <w:rPr>
        <w:rFonts w:cs="Calibri"/>
        <w:i/>
      </w:rPr>
      <w:t>UMFCD</w:t>
    </w:r>
    <w:r>
      <w:rPr>
        <w:rFonts w:cs="Calibri"/>
        <w:b/>
        <w:i/>
      </w:rPr>
      <w:t xml:space="preserve"> :</w:t>
    </w:r>
    <w:r w:rsidRPr="00602880">
      <w:rPr>
        <w:rFonts w:cs="Calibri"/>
        <w:i/>
        <w:shd w:val="clear" w:color="auto" w:fill="FAFAFA"/>
      </w:rPr>
      <w:t xml:space="preserve"> </w:t>
    </w:r>
    <w:r w:rsidRPr="00EE095E">
      <w:rPr>
        <w:rFonts w:cs="Calibri"/>
        <w:i/>
      </w:rPr>
      <w:t>Cod fiscal: 4192910</w:t>
    </w:r>
    <w:r>
      <w:rPr>
        <w:rFonts w:cs="Calibri"/>
        <w:i/>
      </w:rPr>
      <w:t xml:space="preserve"> </w:t>
    </w:r>
    <w:r w:rsidRPr="00CF0D30">
      <w:rPr>
        <w:rFonts w:cs="Calibri"/>
        <w:i/>
      </w:rPr>
      <w:t>Cont: RO57TREZ70220F330500XXXX</w:t>
    </w:r>
    <w:r w:rsidRPr="00EE095E">
      <w:rPr>
        <w:rStyle w:val="apple-converted-space"/>
        <w:rFonts w:cs="Calibri"/>
        <w:i/>
      </w:rPr>
      <w:t xml:space="preserve">, </w:t>
    </w:r>
    <w:r w:rsidRPr="00EE095E">
      <w:rPr>
        <w:rFonts w:cs="Calibri"/>
        <w:i/>
      </w:rPr>
      <w:t xml:space="preserve">Banca: TREZORERIE sect. </w:t>
    </w:r>
    <w:r>
      <w:rPr>
        <w:rFonts w:cs="Calibri"/>
        <w:i/>
      </w:rPr>
      <w:t>2</w:t>
    </w:r>
  </w:p>
  <w:p w:rsidR="00A73AE4" w:rsidRPr="00602880" w:rsidRDefault="00A73AE4" w:rsidP="00602880">
    <w:pPr>
      <w:pStyle w:val="Footer"/>
      <w:pBdr>
        <w:top w:val="single" w:sz="4" w:space="0" w:color="auto"/>
      </w:pBdr>
      <w:jc w:val="center"/>
      <w:rPr>
        <w:rFonts w:cs="Calibri"/>
        <w:i/>
      </w:rPr>
    </w:pPr>
    <w:r>
      <w:rPr>
        <w:rFonts w:cs="Calibri"/>
        <w:i/>
      </w:rPr>
      <w:t xml:space="preserve">Tel: </w:t>
    </w:r>
    <w:r w:rsidRPr="00602880">
      <w:rPr>
        <w:rFonts w:cs="Calibri"/>
        <w:i/>
      </w:rPr>
      <w:t>+40.21 318.0719; +40.21 318.0721; +40.21 318.0722</w:t>
    </w:r>
  </w:p>
  <w:p w:rsidR="00A73AE4" w:rsidRDefault="00A73AE4">
    <w:pPr>
      <w:pStyle w:val="Footer"/>
      <w:rPr>
        <w:i/>
      </w:rPr>
    </w:pPr>
  </w:p>
  <w:p w:rsidR="00A73AE4" w:rsidRPr="007324A4" w:rsidRDefault="00A73AE4">
    <w:pPr>
      <w:pStyle w:val="Footer"/>
      <w:rPr>
        <w:i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3AE4" w:rsidRDefault="00A73AE4" w:rsidP="008B239C">
      <w:pPr>
        <w:spacing w:after="0" w:line="240" w:lineRule="auto"/>
      </w:pPr>
      <w:r>
        <w:separator/>
      </w:r>
    </w:p>
  </w:footnote>
  <w:footnote w:type="continuationSeparator" w:id="0">
    <w:p w:rsidR="00A73AE4" w:rsidRDefault="00A73AE4" w:rsidP="008B2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AE4" w:rsidRPr="00D52814" w:rsidRDefault="00A73AE4" w:rsidP="00416C6C">
    <w:pPr>
      <w:pStyle w:val="Header"/>
      <w:jc w:val="center"/>
      <w:rPr>
        <w:rFonts w:ascii="Palatino Linotype" w:hAnsi="Palatino Linotype"/>
        <w:b/>
        <w:i/>
        <w:color w:val="002060"/>
        <w:sz w:val="16"/>
        <w:szCs w:val="16"/>
      </w:rPr>
    </w:pPr>
    <w:r>
      <w:rPr>
        <w:noProof/>
        <w:color w:val="002060"/>
        <w:sz w:val="28"/>
        <w:szCs w:val="28"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-528320</wp:posOffset>
          </wp:positionH>
          <wp:positionV relativeFrom="paragraph">
            <wp:posOffset>154940</wp:posOffset>
          </wp:positionV>
          <wp:extent cx="1333500" cy="1236980"/>
          <wp:effectExtent l="0" t="0" r="0" b="1270"/>
          <wp:wrapTight wrapText="bothSides">
            <wp:wrapPolygon edited="0">
              <wp:start x="0" y="0"/>
              <wp:lineTo x="0" y="21290"/>
              <wp:lineTo x="21291" y="21290"/>
              <wp:lineTo x="21291" y="0"/>
              <wp:lineTo x="0" y="0"/>
            </wp:wrapPolygon>
          </wp:wrapTight>
          <wp:docPr id="7" name="I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ig_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500" cy="1236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73AE4" w:rsidRDefault="00A73AE4" w:rsidP="00416C6C">
    <w:pPr>
      <w:pStyle w:val="Header"/>
      <w:jc w:val="both"/>
      <w:rPr>
        <w:rFonts w:ascii="Palatino Linotype" w:hAnsi="Palatino Linotype"/>
        <w:b/>
        <w:i/>
        <w:color w:val="002060"/>
        <w:sz w:val="28"/>
        <w:szCs w:val="28"/>
      </w:rPr>
    </w:pPr>
    <w:r>
      <w:rPr>
        <w:noProof/>
        <w:color w:val="002060"/>
        <w:sz w:val="28"/>
        <w:szCs w:val="28"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5443855</wp:posOffset>
          </wp:positionH>
          <wp:positionV relativeFrom="paragraph">
            <wp:posOffset>89535</wp:posOffset>
          </wp:positionV>
          <wp:extent cx="733425" cy="979170"/>
          <wp:effectExtent l="0" t="0" r="9525" b="0"/>
          <wp:wrapSquare wrapText="bothSides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/>
                  <a:srcRect t="-1" b="7730"/>
                  <a:stretch/>
                </pic:blipFill>
                <pic:spPr bwMode="auto">
                  <a:xfrm>
                    <a:off x="0" y="0"/>
                    <a:ext cx="733425" cy="9791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A73AE4" w:rsidRPr="007324A4" w:rsidRDefault="00A73AE4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  <w:r w:rsidRPr="007324A4">
      <w:rPr>
        <w:rFonts w:ascii="Palatino Linotype" w:hAnsi="Palatino Linotype"/>
        <w:b/>
        <w:i/>
        <w:color w:val="002060"/>
        <w:sz w:val="28"/>
        <w:szCs w:val="28"/>
      </w:rPr>
      <w:t>UNIVERSITATEA DE MEDICINĂ ȘI FARMACIE</w:t>
    </w:r>
  </w:p>
  <w:p w:rsidR="00A73AE4" w:rsidRDefault="00A73AE4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  <w:r w:rsidRPr="007324A4">
      <w:rPr>
        <w:rFonts w:ascii="Palatino Linotype" w:hAnsi="Palatino Linotype"/>
        <w:b/>
        <w:i/>
        <w:color w:val="002060"/>
        <w:sz w:val="28"/>
        <w:szCs w:val="28"/>
        <w:lang w:val="en-US"/>
      </w:rPr>
      <w:t>“</w:t>
    </w:r>
    <w:r w:rsidRPr="007324A4">
      <w:rPr>
        <w:rFonts w:ascii="Palatino Linotype" w:hAnsi="Palatino Linotype"/>
        <w:b/>
        <w:i/>
        <w:color w:val="002060"/>
        <w:sz w:val="28"/>
        <w:szCs w:val="28"/>
      </w:rPr>
      <w:t xml:space="preserve">CAROL DAVILA” </w:t>
    </w:r>
    <w:r>
      <w:rPr>
        <w:rFonts w:ascii="Palatino Linotype" w:hAnsi="Palatino Linotype"/>
        <w:b/>
        <w:i/>
        <w:color w:val="002060"/>
        <w:sz w:val="28"/>
        <w:szCs w:val="28"/>
      </w:rPr>
      <w:t xml:space="preserve">din </w:t>
    </w:r>
    <w:r w:rsidRPr="007324A4">
      <w:rPr>
        <w:rFonts w:ascii="Palatino Linotype" w:hAnsi="Palatino Linotype"/>
        <w:b/>
        <w:i/>
        <w:color w:val="002060"/>
        <w:sz w:val="28"/>
        <w:szCs w:val="28"/>
      </w:rPr>
      <w:t>BUCUREȘTI</w:t>
    </w:r>
  </w:p>
  <w:p w:rsidR="00A73AE4" w:rsidRPr="00A03921" w:rsidRDefault="00A03921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  <w:r w:rsidRPr="00A03921">
      <w:rPr>
        <w:rFonts w:ascii="Palatino Linotype" w:hAnsi="Palatino Linotype"/>
        <w:b/>
        <w:i/>
        <w:color w:val="002060"/>
        <w:sz w:val="28"/>
        <w:szCs w:val="28"/>
      </w:rPr>
      <w:t>Facultatea de Farmacie</w:t>
    </w:r>
  </w:p>
  <w:p w:rsidR="00A73AE4" w:rsidRPr="00A03921" w:rsidRDefault="00A73AE4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</w:p>
  <w:p w:rsidR="00A73AE4" w:rsidRPr="00416C6C" w:rsidRDefault="00A73AE4" w:rsidP="00D52814">
    <w:pPr>
      <w:pStyle w:val="Footer"/>
      <w:pBdr>
        <w:top w:val="single" w:sz="4" w:space="0" w:color="auto"/>
      </w:pBdr>
      <w:jc w:val="center"/>
      <w:rPr>
        <w:i/>
        <w:sz w:val="16"/>
        <w:szCs w:val="16"/>
      </w:rPr>
    </w:pPr>
    <w:r w:rsidRPr="00416C6C">
      <w:rPr>
        <w:rFonts w:cs="Calibri"/>
        <w:i/>
        <w:sz w:val="16"/>
        <w:szCs w:val="16"/>
      </w:rPr>
      <w:t xml:space="preserve">Str. Dionisie Lupu nr. 37, Sector 2, București, 020021 România, </w:t>
    </w:r>
    <w:hyperlink r:id="rId3" w:history="1">
      <w:r w:rsidRPr="00416C6C">
        <w:rPr>
          <w:rStyle w:val="Hyperlink"/>
          <w:i/>
          <w:sz w:val="16"/>
          <w:szCs w:val="16"/>
        </w:rPr>
        <w:t>www.umfcd.ro</w:t>
      </w:r>
    </w:hyperlink>
    <w:r w:rsidRPr="00416C6C">
      <w:rPr>
        <w:rStyle w:val="Hyperlink"/>
        <w:i/>
        <w:sz w:val="16"/>
        <w:szCs w:val="16"/>
      </w:rPr>
      <w:t xml:space="preserve">, </w:t>
    </w:r>
    <w:r w:rsidRPr="00416C6C">
      <w:rPr>
        <w:rStyle w:val="Hyperlink"/>
        <w:i/>
        <w:color w:val="auto"/>
        <w:sz w:val="16"/>
        <w:szCs w:val="16"/>
      </w:rPr>
      <w:t>email: rectorat@umfcd.ro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A4E29"/>
    <w:multiLevelType w:val="hybridMultilevel"/>
    <w:tmpl w:val="39D04A3A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21044"/>
    <w:multiLevelType w:val="hybridMultilevel"/>
    <w:tmpl w:val="74AA33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F06957"/>
    <w:multiLevelType w:val="hybridMultilevel"/>
    <w:tmpl w:val="A5729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383B95"/>
    <w:multiLevelType w:val="hybridMultilevel"/>
    <w:tmpl w:val="CEA2A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B20E9C"/>
    <w:multiLevelType w:val="hybridMultilevel"/>
    <w:tmpl w:val="CD4A2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2477BE"/>
    <w:multiLevelType w:val="hybridMultilevel"/>
    <w:tmpl w:val="528C4F7C"/>
    <w:lvl w:ilvl="0" w:tplc="F59C064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mailMerge>
    <w:mainDocumentType w:val="formLetters"/>
    <w:dataType w:val="textFile"/>
    <w:activeRecord w:val="-1"/>
  </w:mailMerge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/>
  <w:rsids>
    <w:rsidRoot w:val="00E577AA"/>
    <w:rsid w:val="00003EA9"/>
    <w:rsid w:val="00005B1F"/>
    <w:rsid w:val="00020687"/>
    <w:rsid w:val="000524E8"/>
    <w:rsid w:val="00060B62"/>
    <w:rsid w:val="000751E5"/>
    <w:rsid w:val="000A0AFC"/>
    <w:rsid w:val="000A4C2C"/>
    <w:rsid w:val="000B443A"/>
    <w:rsid w:val="000F14B5"/>
    <w:rsid w:val="00110F11"/>
    <w:rsid w:val="001525EC"/>
    <w:rsid w:val="00157134"/>
    <w:rsid w:val="001929BD"/>
    <w:rsid w:val="001A038C"/>
    <w:rsid w:val="00207145"/>
    <w:rsid w:val="002168B2"/>
    <w:rsid w:val="00236A38"/>
    <w:rsid w:val="00257831"/>
    <w:rsid w:val="00286756"/>
    <w:rsid w:val="00292CC1"/>
    <w:rsid w:val="002B5950"/>
    <w:rsid w:val="002C0887"/>
    <w:rsid w:val="002C0B2B"/>
    <w:rsid w:val="002D3446"/>
    <w:rsid w:val="002E3DBC"/>
    <w:rsid w:val="002F2772"/>
    <w:rsid w:val="003233D1"/>
    <w:rsid w:val="0032431C"/>
    <w:rsid w:val="00330F95"/>
    <w:rsid w:val="003310B2"/>
    <w:rsid w:val="00331CE4"/>
    <w:rsid w:val="003320DB"/>
    <w:rsid w:val="00337526"/>
    <w:rsid w:val="00343790"/>
    <w:rsid w:val="00351290"/>
    <w:rsid w:val="00354BF1"/>
    <w:rsid w:val="00355257"/>
    <w:rsid w:val="003671F2"/>
    <w:rsid w:val="00373E64"/>
    <w:rsid w:val="003861AF"/>
    <w:rsid w:val="00390693"/>
    <w:rsid w:val="003B0E95"/>
    <w:rsid w:val="003C089E"/>
    <w:rsid w:val="003C6A27"/>
    <w:rsid w:val="003D0F15"/>
    <w:rsid w:val="003D2360"/>
    <w:rsid w:val="003E46AB"/>
    <w:rsid w:val="003F5728"/>
    <w:rsid w:val="00416C6C"/>
    <w:rsid w:val="00430BD0"/>
    <w:rsid w:val="00431909"/>
    <w:rsid w:val="0044008C"/>
    <w:rsid w:val="00444369"/>
    <w:rsid w:val="00445F35"/>
    <w:rsid w:val="00457B77"/>
    <w:rsid w:val="0046444E"/>
    <w:rsid w:val="00487ED5"/>
    <w:rsid w:val="00492B93"/>
    <w:rsid w:val="004B7C4B"/>
    <w:rsid w:val="004C23A4"/>
    <w:rsid w:val="004D663D"/>
    <w:rsid w:val="004D7EFF"/>
    <w:rsid w:val="004E0BA0"/>
    <w:rsid w:val="004E304D"/>
    <w:rsid w:val="004F5036"/>
    <w:rsid w:val="0051073B"/>
    <w:rsid w:val="005174C6"/>
    <w:rsid w:val="00546AF0"/>
    <w:rsid w:val="00560E2F"/>
    <w:rsid w:val="0056753F"/>
    <w:rsid w:val="00571741"/>
    <w:rsid w:val="00574CE5"/>
    <w:rsid w:val="00583A58"/>
    <w:rsid w:val="00591F57"/>
    <w:rsid w:val="00596044"/>
    <w:rsid w:val="005C18C6"/>
    <w:rsid w:val="005D18A3"/>
    <w:rsid w:val="005D3B29"/>
    <w:rsid w:val="005E057A"/>
    <w:rsid w:val="00602880"/>
    <w:rsid w:val="00605632"/>
    <w:rsid w:val="00616579"/>
    <w:rsid w:val="00617E2C"/>
    <w:rsid w:val="00637390"/>
    <w:rsid w:val="00637A86"/>
    <w:rsid w:val="00663774"/>
    <w:rsid w:val="0066480B"/>
    <w:rsid w:val="00665A88"/>
    <w:rsid w:val="00681534"/>
    <w:rsid w:val="00687397"/>
    <w:rsid w:val="00695EAD"/>
    <w:rsid w:val="006A0AC7"/>
    <w:rsid w:val="006B3E30"/>
    <w:rsid w:val="006B4AF7"/>
    <w:rsid w:val="006C3B33"/>
    <w:rsid w:val="006C7DE0"/>
    <w:rsid w:val="006D7B91"/>
    <w:rsid w:val="00702B14"/>
    <w:rsid w:val="007032C3"/>
    <w:rsid w:val="00716FA7"/>
    <w:rsid w:val="00726DA0"/>
    <w:rsid w:val="0072791B"/>
    <w:rsid w:val="00737058"/>
    <w:rsid w:val="00743C5C"/>
    <w:rsid w:val="00762CDA"/>
    <w:rsid w:val="007735A4"/>
    <w:rsid w:val="00782B5B"/>
    <w:rsid w:val="00785798"/>
    <w:rsid w:val="00790D79"/>
    <w:rsid w:val="007B1AAA"/>
    <w:rsid w:val="007B5AE0"/>
    <w:rsid w:val="007D174A"/>
    <w:rsid w:val="007D3CAC"/>
    <w:rsid w:val="007F0B85"/>
    <w:rsid w:val="007F2AD3"/>
    <w:rsid w:val="007F62A9"/>
    <w:rsid w:val="008141C3"/>
    <w:rsid w:val="008278F6"/>
    <w:rsid w:val="00832A12"/>
    <w:rsid w:val="00834BC4"/>
    <w:rsid w:val="0084639A"/>
    <w:rsid w:val="00857179"/>
    <w:rsid w:val="00863BB2"/>
    <w:rsid w:val="00866C5F"/>
    <w:rsid w:val="0088073E"/>
    <w:rsid w:val="0088449A"/>
    <w:rsid w:val="0088642B"/>
    <w:rsid w:val="00890431"/>
    <w:rsid w:val="00896A3D"/>
    <w:rsid w:val="008B239C"/>
    <w:rsid w:val="008B7FB1"/>
    <w:rsid w:val="008D32BF"/>
    <w:rsid w:val="008D6D37"/>
    <w:rsid w:val="008F62DE"/>
    <w:rsid w:val="009123B7"/>
    <w:rsid w:val="00913E9B"/>
    <w:rsid w:val="0091799B"/>
    <w:rsid w:val="00934D68"/>
    <w:rsid w:val="009505D9"/>
    <w:rsid w:val="0096260B"/>
    <w:rsid w:val="009643ED"/>
    <w:rsid w:val="009678A4"/>
    <w:rsid w:val="00983E97"/>
    <w:rsid w:val="00991A09"/>
    <w:rsid w:val="009944ED"/>
    <w:rsid w:val="00995C0D"/>
    <w:rsid w:val="009A447F"/>
    <w:rsid w:val="009A7901"/>
    <w:rsid w:val="009C0193"/>
    <w:rsid w:val="009C330D"/>
    <w:rsid w:val="009D079A"/>
    <w:rsid w:val="009D3FAC"/>
    <w:rsid w:val="009E691E"/>
    <w:rsid w:val="009E7A87"/>
    <w:rsid w:val="009F1675"/>
    <w:rsid w:val="009F3379"/>
    <w:rsid w:val="00A03921"/>
    <w:rsid w:val="00A0569E"/>
    <w:rsid w:val="00A1779F"/>
    <w:rsid w:val="00A226F4"/>
    <w:rsid w:val="00A253D3"/>
    <w:rsid w:val="00A25D53"/>
    <w:rsid w:val="00A32B86"/>
    <w:rsid w:val="00A46BF5"/>
    <w:rsid w:val="00A54B70"/>
    <w:rsid w:val="00A72865"/>
    <w:rsid w:val="00A73AE4"/>
    <w:rsid w:val="00A75111"/>
    <w:rsid w:val="00AD0CA5"/>
    <w:rsid w:val="00AD610F"/>
    <w:rsid w:val="00AF09B6"/>
    <w:rsid w:val="00B0008E"/>
    <w:rsid w:val="00B07D30"/>
    <w:rsid w:val="00B45B24"/>
    <w:rsid w:val="00B46357"/>
    <w:rsid w:val="00B468C0"/>
    <w:rsid w:val="00B50C5E"/>
    <w:rsid w:val="00B57ACC"/>
    <w:rsid w:val="00B62326"/>
    <w:rsid w:val="00B62D5F"/>
    <w:rsid w:val="00B77722"/>
    <w:rsid w:val="00B8135E"/>
    <w:rsid w:val="00B8513D"/>
    <w:rsid w:val="00BA2BC7"/>
    <w:rsid w:val="00BB5A3F"/>
    <w:rsid w:val="00BD0744"/>
    <w:rsid w:val="00BE1437"/>
    <w:rsid w:val="00BE4E4A"/>
    <w:rsid w:val="00BF4A49"/>
    <w:rsid w:val="00C03B54"/>
    <w:rsid w:val="00C11D6A"/>
    <w:rsid w:val="00C616A3"/>
    <w:rsid w:val="00C750BA"/>
    <w:rsid w:val="00C80D60"/>
    <w:rsid w:val="00C8166E"/>
    <w:rsid w:val="00C87DD7"/>
    <w:rsid w:val="00C92842"/>
    <w:rsid w:val="00CA1601"/>
    <w:rsid w:val="00CB0C61"/>
    <w:rsid w:val="00CB7469"/>
    <w:rsid w:val="00CC27D1"/>
    <w:rsid w:val="00CE132E"/>
    <w:rsid w:val="00CF0D30"/>
    <w:rsid w:val="00CF14ED"/>
    <w:rsid w:val="00CF43C6"/>
    <w:rsid w:val="00CF5AC7"/>
    <w:rsid w:val="00D02C90"/>
    <w:rsid w:val="00D074F2"/>
    <w:rsid w:val="00D10222"/>
    <w:rsid w:val="00D1333F"/>
    <w:rsid w:val="00D21FF7"/>
    <w:rsid w:val="00D22366"/>
    <w:rsid w:val="00D42758"/>
    <w:rsid w:val="00D4582C"/>
    <w:rsid w:val="00D47B40"/>
    <w:rsid w:val="00D52814"/>
    <w:rsid w:val="00D911D9"/>
    <w:rsid w:val="00D94EA5"/>
    <w:rsid w:val="00DA1D65"/>
    <w:rsid w:val="00DB5467"/>
    <w:rsid w:val="00DB624C"/>
    <w:rsid w:val="00DB6AD4"/>
    <w:rsid w:val="00DC1A49"/>
    <w:rsid w:val="00DC2CDB"/>
    <w:rsid w:val="00DE7999"/>
    <w:rsid w:val="00E05EEE"/>
    <w:rsid w:val="00E06762"/>
    <w:rsid w:val="00E1178F"/>
    <w:rsid w:val="00E16272"/>
    <w:rsid w:val="00E22B75"/>
    <w:rsid w:val="00E2392D"/>
    <w:rsid w:val="00E35374"/>
    <w:rsid w:val="00E577AA"/>
    <w:rsid w:val="00E70B59"/>
    <w:rsid w:val="00E765FE"/>
    <w:rsid w:val="00E87411"/>
    <w:rsid w:val="00E97718"/>
    <w:rsid w:val="00EA2EB1"/>
    <w:rsid w:val="00EA7A9A"/>
    <w:rsid w:val="00EC4339"/>
    <w:rsid w:val="00EE095E"/>
    <w:rsid w:val="00EF6977"/>
    <w:rsid w:val="00F0055B"/>
    <w:rsid w:val="00F01A8A"/>
    <w:rsid w:val="00F25077"/>
    <w:rsid w:val="00F263C9"/>
    <w:rsid w:val="00F327DC"/>
    <w:rsid w:val="00F34CE5"/>
    <w:rsid w:val="00F375AE"/>
    <w:rsid w:val="00F43811"/>
    <w:rsid w:val="00F448DF"/>
    <w:rsid w:val="00F458E8"/>
    <w:rsid w:val="00F7691A"/>
    <w:rsid w:val="00F820E9"/>
    <w:rsid w:val="00F833DA"/>
    <w:rsid w:val="00FA2128"/>
    <w:rsid w:val="00FD0E6F"/>
    <w:rsid w:val="00FD661C"/>
    <w:rsid w:val="00FE2BF4"/>
    <w:rsid w:val="00FE6039"/>
    <w:rsid w:val="00FE6CD0"/>
    <w:rsid w:val="00FF5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7AA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link w:val="Heading1Char"/>
    <w:uiPriority w:val="9"/>
    <w:qFormat/>
    <w:rsid w:val="00DE79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438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7AA"/>
    <w:rPr>
      <w:rFonts w:ascii="Calibri" w:eastAsia="Calibri" w:hAnsi="Calibri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7AA"/>
    <w:rPr>
      <w:rFonts w:ascii="Calibri" w:eastAsia="Calibri" w:hAnsi="Calibri" w:cs="Times New Roman"/>
      <w:lang w:val="ro-RO"/>
    </w:rPr>
  </w:style>
  <w:style w:type="character" w:styleId="Hyperlink">
    <w:name w:val="Hyperlink"/>
    <w:uiPriority w:val="99"/>
    <w:unhideWhenUsed/>
    <w:rsid w:val="00E577AA"/>
    <w:rPr>
      <w:strike w:val="0"/>
      <w:dstrike w:val="0"/>
      <w:color w:val="3580D4"/>
      <w:u w:val="none"/>
      <w:effect w:val="none"/>
    </w:rPr>
  </w:style>
  <w:style w:type="character" w:customStyle="1" w:styleId="apple-converted-space">
    <w:name w:val="apple-converted-space"/>
    <w:rsid w:val="00E577AA"/>
  </w:style>
  <w:style w:type="paragraph" w:styleId="NormalWeb">
    <w:name w:val="Normal (Web)"/>
    <w:basedOn w:val="Normal"/>
    <w:uiPriority w:val="99"/>
    <w:unhideWhenUsed/>
    <w:rsid w:val="00DE79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DE79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583A58"/>
    <w:rPr>
      <w:b/>
      <w:bCs/>
    </w:rPr>
  </w:style>
  <w:style w:type="character" w:styleId="Emphasis">
    <w:name w:val="Emphasis"/>
    <w:basedOn w:val="DefaultParagraphFont"/>
    <w:uiPriority w:val="20"/>
    <w:qFormat/>
    <w:rsid w:val="00583A58"/>
    <w:rPr>
      <w:i/>
      <w:iCs/>
    </w:rPr>
  </w:style>
  <w:style w:type="paragraph" w:styleId="ListParagraph">
    <w:name w:val="List Paragraph"/>
    <w:basedOn w:val="Normal"/>
    <w:uiPriority w:val="34"/>
    <w:qFormat/>
    <w:rsid w:val="00583A58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EA5"/>
    <w:rPr>
      <w:rFonts w:ascii="Tahoma" w:eastAsia="Calibri" w:hAnsi="Tahoma" w:cs="Tahoma"/>
      <w:sz w:val="16"/>
      <w:szCs w:val="16"/>
      <w:lang w:val="ro-RO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438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o-RO"/>
    </w:rPr>
  </w:style>
  <w:style w:type="paragraph" w:styleId="NoSpacing">
    <w:name w:val="No Spacing"/>
    <w:uiPriority w:val="1"/>
    <w:qFormat/>
    <w:rsid w:val="00A73AE4"/>
    <w:rPr>
      <w:sz w:val="22"/>
      <w:szCs w:val="22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8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mfcd.ro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978</CharactersWithSpaces>
  <SharedDoc>false</SharedDoc>
  <HLinks>
    <vt:vector size="6" baseType="variant">
      <vt:variant>
        <vt:i4>589915</vt:i4>
      </vt:variant>
      <vt:variant>
        <vt:i4>0</vt:i4>
      </vt:variant>
      <vt:variant>
        <vt:i4>0</vt:i4>
      </vt:variant>
      <vt:variant>
        <vt:i4>5</vt:i4>
      </vt:variant>
      <vt:variant>
        <vt:lpwstr>http://www.umfcaroldavila.ro/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cristina.cristina</cp:lastModifiedBy>
  <cp:revision>3</cp:revision>
  <cp:lastPrinted>2022-10-05T12:27:00Z</cp:lastPrinted>
  <dcterms:created xsi:type="dcterms:W3CDTF">2022-10-14T12:56:00Z</dcterms:created>
  <dcterms:modified xsi:type="dcterms:W3CDTF">2022-10-14T12:57:00Z</dcterms:modified>
</cp:coreProperties>
</file>