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28AE" w14:textId="77777777" w:rsidR="007D65B6" w:rsidRDefault="007D65B6">
      <w:pPr>
        <w:rPr>
          <w:lang w:val="ro-RO"/>
        </w:rPr>
      </w:pPr>
    </w:p>
    <w:p w14:paraId="30CF6637" w14:textId="77777777" w:rsidR="007D65B6" w:rsidRDefault="009D7D5E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TEMATICA DE CONCURS</w:t>
      </w:r>
    </w:p>
    <w:p w14:paraId="1F911F01" w14:textId="77777777" w:rsidR="007D65B6" w:rsidRDefault="009D7D5E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PROBA SCRISA</w:t>
      </w:r>
    </w:p>
    <w:p w14:paraId="1D5F26BB" w14:textId="31D2E8BE" w:rsidR="007D65B6" w:rsidRDefault="009D7D5E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Pentru postul de </w:t>
      </w:r>
      <w:r w:rsidR="00893186"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Sef Lucrari, Pozitia 6</w:t>
      </w:r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,</w:t>
      </w:r>
    </w:p>
    <w:p w14:paraId="665DA4B4" w14:textId="77777777" w:rsidR="007D65B6" w:rsidRDefault="009D7D5E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Disciplina ORL , IFACF –ORL”Prof.Dr.D.Hociota”</w:t>
      </w:r>
    </w:p>
    <w:p w14:paraId="31848640" w14:textId="77777777" w:rsidR="007D65B6" w:rsidRDefault="009D7D5E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Departamentul 12 Oftalmologie, ORL</w:t>
      </w:r>
    </w:p>
    <w:p w14:paraId="441F1E91" w14:textId="77777777" w:rsidR="007D65B6" w:rsidRDefault="009D7D5E">
      <w:pPr>
        <w:shd w:val="clear" w:color="auto" w:fill="FFFFFF"/>
        <w:spacing w:after="0" w:line="240" w:lineRule="auto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 xml:space="preserve">                              </w:t>
      </w:r>
    </w:p>
    <w:p w14:paraId="78E467EE" w14:textId="77777777" w:rsidR="007D65B6" w:rsidRDefault="007D65B6">
      <w:pPr>
        <w:rPr>
          <w:lang w:val="ro-RO"/>
        </w:rPr>
      </w:pPr>
    </w:p>
    <w:p w14:paraId="6D740BB2" w14:textId="77777777" w:rsidR="007D65B6" w:rsidRDefault="007D65B6">
      <w:pPr>
        <w:rPr>
          <w:sz w:val="24"/>
          <w:szCs w:val="24"/>
          <w:lang w:val="ro-RO"/>
        </w:rPr>
      </w:pPr>
    </w:p>
    <w:p w14:paraId="17F19DC8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1. Anatomia si fiziologia nasului si sinusurilor paranazale</w:t>
      </w:r>
    </w:p>
    <w:p w14:paraId="2B3ECDB6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2. Anatomia si fiziologia faringelui</w:t>
      </w:r>
    </w:p>
    <w:p w14:paraId="2366809B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3. Anatomia si fiziologia laringelui</w:t>
      </w:r>
    </w:p>
    <w:p w14:paraId="2E608AB5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4. Anatomia si fiziologia urechii</w:t>
      </w:r>
    </w:p>
    <w:p w14:paraId="48B617C5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5. Anatomia chirurgicala a regiunii cervicale</w:t>
      </w:r>
    </w:p>
    <w:p w14:paraId="0CBACE7D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6. Malformații în ORL – diagnostic precoce și posibilități terapeutice</w:t>
      </w:r>
    </w:p>
    <w:p w14:paraId="759056CA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7. Metode de explorare ale nasului si sinusurilor paranazale</w:t>
      </w:r>
    </w:p>
    <w:p w14:paraId="3D5E8B3A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8. Metode de explorare ale cavității bucale si faringelui</w:t>
      </w:r>
    </w:p>
    <w:p w14:paraId="6F10160C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9. Metode de explorare a laringelui</w:t>
      </w:r>
    </w:p>
    <w:p w14:paraId="572AAC5D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10. Metode de explorare a urechii</w:t>
      </w:r>
    </w:p>
    <w:p w14:paraId="1B235C1B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11. Metode de explorare ale traheei si bronhiilor</w:t>
      </w:r>
    </w:p>
    <w:p w14:paraId="36913600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12. Metode de explorare a esofagului</w:t>
      </w:r>
    </w:p>
    <w:p w14:paraId="7BD16EB2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13. Urgentele rinosinusale (traumatismele nazale si sinuso-faciale, epistaxis, corpi   straini nazo-sinusali)</w:t>
      </w:r>
    </w:p>
    <w:p w14:paraId="2C90948E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14. Urgentele faringiene (traumatismele faringelui – mecanice si fizico-chimice, corpii straini faringieni)</w:t>
      </w:r>
    </w:p>
    <w:p w14:paraId="419FE906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15. Urgentele laringiene (insuficienta respiratorie acuta de cauza laringiana, traumatismele laringelui, corpii straini laringo-traheo-bronsici)</w:t>
      </w:r>
    </w:p>
    <w:p w14:paraId="2EBB5210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16. Urgentele oto-mastoidiene (traumatismele urechii si a osului temporal, surditatea brusc instalata, trauma sonora acuta, vertijul periferic acut, paralizia faciala periferica, corpii straini auriculari)</w:t>
      </w:r>
    </w:p>
    <w:p w14:paraId="63480335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17. Urgentele esofagiene (esofagita postcaustica, corpii straini esofagieni)</w:t>
      </w:r>
    </w:p>
    <w:p w14:paraId="5CAFE876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18. Ugentele cervicale (traumatismele partilor moi cervicale, hemoragii cervicale, supuratiile cervicale)</w:t>
      </w:r>
    </w:p>
    <w:p w14:paraId="6375D965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19. Patologia infecto-inflamatorie acuta rinosinusala (rinite acute, rinosinuzite acute)</w:t>
      </w:r>
    </w:p>
    <w:p w14:paraId="3B21F26D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20. Patologia infecto-inflamatorie acuta a cavitatii bucale si a faringelui (stomatite, glosite, amigdalite si faringite acute)</w:t>
      </w:r>
    </w:p>
    <w:p w14:paraId="205E074E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21. Patologia infecto-inflamatorie acuta laringiana (laringitele acute, epiglotita acuta,</w:t>
      </w:r>
    </w:p>
    <w:p w14:paraId="524B0EA8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pericondrita laringiana, abcesul laringian)</w:t>
      </w:r>
      <w:r>
        <w:rPr>
          <w:sz w:val="24"/>
          <w:szCs w:val="24"/>
        </w:rPr>
        <w:tab/>
      </w:r>
    </w:p>
    <w:p w14:paraId="247E1C46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22. Patologie infecto-inflamatorie acuta otomastoidiana (otita medie acuta, otomastoidita acuta a adultului si copilului)</w:t>
      </w:r>
    </w:p>
    <w:p w14:paraId="150F69B9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23. Patologia infecto - inflamatorie acuta a glandei tiroide</w:t>
      </w:r>
    </w:p>
    <w:p w14:paraId="0B578BD8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24. Patologia infecto - inflamatorie acuta a glandelor salivare</w:t>
      </w:r>
    </w:p>
    <w:p w14:paraId="389C8256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25. Patologia infecto-inflamatorie cronica rinosinusala (rinite cronice, rinosinuzitele cronice)</w:t>
      </w:r>
    </w:p>
    <w:p w14:paraId="6740DECD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26. Patologia infecto-inflamatorie cronica a cavitatii bucale si a faringelui</w:t>
      </w:r>
    </w:p>
    <w:p w14:paraId="3EB05C34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27. Patologia infecto-inflamatorie cronica a laringelui.</w:t>
      </w:r>
    </w:p>
    <w:p w14:paraId="0ECE08CA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28. Patologia infecto-inflamatorie cronica otomastoidiana.</w:t>
      </w:r>
    </w:p>
    <w:p w14:paraId="1133F551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29. Patologia infecto-inflamatorie cronica a glandelor salivare</w:t>
      </w:r>
    </w:p>
    <w:p w14:paraId="1156E64A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30. Patologia tumorala benigna rinosinusala</w:t>
      </w:r>
    </w:p>
    <w:p w14:paraId="4DCD71C2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31. Patologia tumorala benigna a cavitatii bucale si a faringelui</w:t>
      </w:r>
    </w:p>
    <w:p w14:paraId="5D920740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32. Patologia tumorala benigna a laringelui</w:t>
      </w:r>
    </w:p>
    <w:p w14:paraId="462D120B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33. Patologia tumorala benigna otomastoidiana</w:t>
      </w:r>
    </w:p>
    <w:p w14:paraId="4A1A0A22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34. Patologia tumorala benigna a glandei tiroide</w:t>
      </w:r>
    </w:p>
    <w:p w14:paraId="6403A7E5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35. Patologia tumorala benigna a traheei</w:t>
      </w:r>
    </w:p>
    <w:p w14:paraId="7B4CEB75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36. Patologia tumorala benigna a esofagului</w:t>
      </w:r>
    </w:p>
    <w:p w14:paraId="50F1DD97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37. Patologia tumorala benigna a glandelor salivare</w:t>
      </w:r>
    </w:p>
    <w:p w14:paraId="69CECDE2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38. Patologia tumorala maligna rinosinusala</w:t>
      </w:r>
    </w:p>
    <w:p w14:paraId="3DBD43C0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39. Patologia tumorala maligna a cavitatii bucale si faringelui</w:t>
      </w:r>
    </w:p>
    <w:p w14:paraId="20DCDEC4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40. Patologia tumorala maligna a laringelui</w:t>
      </w:r>
    </w:p>
    <w:p w14:paraId="545AB9A7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41. Patologia tumorala maligna otomastoidiana</w:t>
      </w:r>
    </w:p>
    <w:p w14:paraId="37911B34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42. Patologia tumorala maligna a glandei tiroide</w:t>
      </w:r>
    </w:p>
    <w:p w14:paraId="54CD6412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43. Patologia tumorala maligna a traheei</w:t>
      </w:r>
    </w:p>
    <w:p w14:paraId="6684D9A2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44. Patologia tumorala maligna a esofagului cervical</w:t>
      </w:r>
    </w:p>
    <w:p w14:paraId="119E068D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45. Patologia tumorala maligna a glandelor salivare</w:t>
      </w:r>
    </w:p>
    <w:p w14:paraId="766E1BDF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46. Patologie tumorala cervicala</w:t>
      </w:r>
    </w:p>
    <w:p w14:paraId="7930333E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47. Patologia tumorala parafaringiana</w:t>
      </w:r>
    </w:p>
    <w:p w14:paraId="492ACDD4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48. Patologia chirurgicala a bazei de craniu (rino- si otobaza, orbita, cai lacrimale si spatii profunde)</w:t>
      </w:r>
    </w:p>
    <w:p w14:paraId="0A27250C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49. Sindroamele paralitice laringiene şi asociate</w:t>
      </w:r>
    </w:p>
    <w:p w14:paraId="1AC4E779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50. Clasificarea, evaluarea şi principiile de tratament ale tulburărilor vocii (elemente de foniatrie şi fonochirurgie)</w:t>
      </w:r>
    </w:p>
    <w:p w14:paraId="0EF0C395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51. Tulburarile senzitive si motorii ale faringelui.</w:t>
      </w:r>
    </w:p>
    <w:p w14:paraId="458BEE90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52. Algiile cranio‐cervico‐faciale</w:t>
      </w:r>
    </w:p>
    <w:p w14:paraId="244BF670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53. Manifestări ale bolilor sistemice in ORL</w:t>
      </w:r>
    </w:p>
    <w:p w14:paraId="1139DE4A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54. Sindromul de apnee obstructiva în somn (diagnostic, etiopatogenie, principii de tratament)</w:t>
      </w:r>
    </w:p>
    <w:p w14:paraId="741167D0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55. Hipoacuziile neurosenzoriale: diagnostic si reabilitare auditiva (proteze conventionale si implantabile)</w:t>
      </w:r>
    </w:p>
    <w:p w14:paraId="5AC899D6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56. Otoscleroza</w:t>
      </w:r>
    </w:p>
    <w:p w14:paraId="5CC28992" w14:textId="77777777" w:rsidR="007D65B6" w:rsidRDefault="009D7D5E">
      <w:pPr>
        <w:rPr>
          <w:sz w:val="24"/>
          <w:szCs w:val="24"/>
        </w:rPr>
      </w:pPr>
      <w:r>
        <w:rPr>
          <w:sz w:val="24"/>
          <w:szCs w:val="24"/>
        </w:rPr>
        <w:t>57. Sindroamele vestibulare periferice</w:t>
      </w:r>
    </w:p>
    <w:p w14:paraId="2E249648" w14:textId="77777777" w:rsidR="007D65B6" w:rsidRDefault="007D65B6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0B3411E0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lastRenderedPageBreak/>
        <w:t>BIBLIOGRAFIE</w:t>
      </w:r>
    </w:p>
    <w:p w14:paraId="679E6E7A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OTORINOLARINGOLOGIE SI CHIRURGIE CERVICOFACIALA, coordonator</w:t>
      </w:r>
    </w:p>
    <w:p w14:paraId="44012FB0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Sarafoleanu C. în „Tratat de chirurgie”, sub redacţia Irinel Popescu, Constantin Ciuce, vol. 1,</w:t>
      </w:r>
    </w:p>
    <w:p w14:paraId="7C8F45F4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Editura Academiei Române, 2012.</w:t>
      </w:r>
    </w:p>
    <w:p w14:paraId="1F7BABBC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REABILITAREA SI IGIENA VOCII. Muresan R, Chirila M. Editura. Alma Mater, 2010</w:t>
      </w:r>
    </w:p>
    <w:p w14:paraId="66781C24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TULBURARILE RESPIRATORII IN SOMN. Sarafoleanu C.- coordonator. Editura</w:t>
      </w:r>
    </w:p>
    <w:p w14:paraId="28DC90E8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Academiei Romane, 2016.</w:t>
      </w:r>
    </w:p>
    <w:p w14:paraId="30AFE97A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EUROPEAN MANUAL OF MEDICINE–OTORHINOLARYNGOLOGY, HEAD AND</w:t>
      </w:r>
    </w:p>
    <w:p w14:paraId="679CB4F3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NECK SURGERY. Anniko M, Bernal-Sprekelsen M., Bonkowsky V., Bradley P., Iurato S.</w:t>
      </w:r>
    </w:p>
    <w:p w14:paraId="01D6C0FF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Springer Verlag, 2010.</w:t>
      </w:r>
    </w:p>
    <w:p w14:paraId="26B6ADA3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CUMMINGS-OTOLARYNGOLOGY HEAD AND NECK SURGERY. Sixth Edition.</w:t>
      </w:r>
    </w:p>
    <w:p w14:paraId="49300621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Flint P.W., Haughey B. H., Lund V. J., Niparko J. K., Richardson M. A., Robbins K. T., Thomas</w:t>
      </w:r>
    </w:p>
    <w:p w14:paraId="52680E82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J. R. Mosby – Elsevier Publishing House, 2016.</w:t>
      </w:r>
    </w:p>
    <w:p w14:paraId="7D0167FD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ENT-HEAD AND NECK SURGERY: ESSENTIAL PROCEDURES. Theissing J.,</w:t>
      </w:r>
    </w:p>
    <w:p w14:paraId="39FF6227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Rettinger G., Werner J. Ed. Thieme Verlag, 2011.</w:t>
      </w:r>
    </w:p>
    <w:p w14:paraId="156534C8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7. OTOLARYNGOLOGY AND HEAD AND NECK SURGERY. Warner G., Burgess A.,</w:t>
      </w:r>
    </w:p>
    <w:p w14:paraId="66A6A27D" w14:textId="77777777" w:rsidR="007D65B6" w:rsidRDefault="009D7D5E">
      <w:pPr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Patel S., Martinez-Devesa P., Corbridge R. OXFORD University Press, 2009.</w:t>
      </w:r>
    </w:p>
    <w:p w14:paraId="21B47A57" w14:textId="77777777" w:rsidR="007D65B6" w:rsidRDefault="007D65B6">
      <w:pPr>
        <w:spacing w:line="240" w:lineRule="auto"/>
        <w:jc w:val="both"/>
        <w:rPr>
          <w:lang w:val="ro-RO"/>
        </w:rPr>
      </w:pPr>
    </w:p>
    <w:p w14:paraId="23C628C9" w14:textId="77777777" w:rsidR="007D65B6" w:rsidRDefault="007D65B6">
      <w:pPr>
        <w:spacing w:line="240" w:lineRule="auto"/>
        <w:jc w:val="both"/>
        <w:rPr>
          <w:lang w:val="ro-RO"/>
        </w:rPr>
      </w:pPr>
    </w:p>
    <w:p w14:paraId="01C2B449" w14:textId="77777777" w:rsidR="001B72D1" w:rsidRDefault="001B72D1" w:rsidP="001B72D1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TEMATICA PROBA DIDACTICA</w:t>
      </w:r>
    </w:p>
    <w:p w14:paraId="258B097F" w14:textId="77777777" w:rsidR="001B72D1" w:rsidRDefault="001B72D1" w:rsidP="001B72D1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Pentru postul de Sef Lucrari, Pozitia 6</w:t>
      </w:r>
    </w:p>
    <w:p w14:paraId="61F810B9" w14:textId="77777777" w:rsidR="001B72D1" w:rsidRDefault="001B72D1" w:rsidP="001B72D1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Disciplina ORL , IFACF – ORL”Prof.Dr.D.Hociota”</w:t>
      </w:r>
    </w:p>
    <w:p w14:paraId="04A673E9" w14:textId="77777777" w:rsidR="001B72D1" w:rsidRDefault="001B72D1" w:rsidP="001B72D1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  <w:r>
        <w:rPr>
          <w:rFonts w:ascii="Aller" w:eastAsia="Times New Roman" w:hAnsi="Aller" w:cs="Times New Roman"/>
          <w:b/>
          <w:bCs/>
          <w:color w:val="2711DA"/>
          <w:sz w:val="36"/>
          <w:szCs w:val="36"/>
        </w:rPr>
        <w:t>Departamentul 12 Oftalmologie - ORL</w:t>
      </w:r>
    </w:p>
    <w:p w14:paraId="00B957F0" w14:textId="77777777" w:rsidR="001B72D1" w:rsidRDefault="001B72D1" w:rsidP="001B72D1">
      <w:pPr>
        <w:shd w:val="clear" w:color="auto" w:fill="FFFFFF"/>
        <w:spacing w:after="0" w:line="240" w:lineRule="auto"/>
        <w:jc w:val="center"/>
        <w:rPr>
          <w:rFonts w:ascii="Aller" w:eastAsia="Times New Roman" w:hAnsi="Aller" w:cs="Times New Roman"/>
          <w:b/>
          <w:bCs/>
          <w:color w:val="2711DA"/>
          <w:sz w:val="36"/>
          <w:szCs w:val="36"/>
        </w:rPr>
      </w:pPr>
    </w:p>
    <w:p w14:paraId="616F3EB1" w14:textId="77777777" w:rsidR="001B72D1" w:rsidRDefault="001B72D1" w:rsidP="001B7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11DA"/>
          <w:sz w:val="24"/>
          <w:szCs w:val="24"/>
        </w:rPr>
      </w:pPr>
    </w:p>
    <w:p w14:paraId="03C50876" w14:textId="77777777" w:rsidR="001B72D1" w:rsidRDefault="001B72D1" w:rsidP="001B7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11DA"/>
          <w:sz w:val="24"/>
          <w:szCs w:val="24"/>
        </w:rPr>
      </w:pPr>
    </w:p>
    <w:p w14:paraId="38E254FC" w14:textId="77777777" w:rsidR="001B72D1" w:rsidRDefault="001B72D1" w:rsidP="001B7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11DA"/>
          <w:sz w:val="24"/>
          <w:szCs w:val="24"/>
        </w:rPr>
      </w:pPr>
    </w:p>
    <w:p w14:paraId="5DE31146" w14:textId="77777777" w:rsidR="001B72D1" w:rsidRDefault="001B72D1" w:rsidP="001B7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11DA"/>
          <w:sz w:val="24"/>
          <w:szCs w:val="24"/>
        </w:rPr>
      </w:pPr>
    </w:p>
    <w:p w14:paraId="6B1AA070" w14:textId="77777777" w:rsidR="001B72D1" w:rsidRDefault="001B72D1" w:rsidP="001B72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ller" w:eastAsia="Times New Roman" w:hAnsi="Aller" w:cs="Times New Roman"/>
          <w:sz w:val="36"/>
          <w:szCs w:val="36"/>
        </w:rPr>
        <w:t>Rinosinuzitele acute si cronice</w:t>
      </w:r>
    </w:p>
    <w:p w14:paraId="7789EC1C" w14:textId="77777777" w:rsidR="001B72D1" w:rsidRDefault="001B72D1" w:rsidP="001B72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r>
        <w:rPr>
          <w:rFonts w:ascii="Aller" w:eastAsia="Times New Roman" w:hAnsi="Aller" w:cs="Times New Roman"/>
          <w:sz w:val="36"/>
          <w:szCs w:val="36"/>
        </w:rPr>
        <w:t>Tumorile nazo-sinusale</w:t>
      </w:r>
    </w:p>
    <w:p w14:paraId="0133DF18" w14:textId="77777777" w:rsidR="001B72D1" w:rsidRDefault="001B72D1" w:rsidP="001B72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r>
        <w:rPr>
          <w:rFonts w:ascii="Aller" w:eastAsia="Times New Roman" w:hAnsi="Aller" w:cs="Times New Roman"/>
          <w:sz w:val="36"/>
          <w:szCs w:val="36"/>
        </w:rPr>
        <w:t>Laringitele acute si cronice</w:t>
      </w:r>
    </w:p>
    <w:p w14:paraId="3E024501" w14:textId="77777777" w:rsidR="001B72D1" w:rsidRDefault="001B72D1" w:rsidP="001B72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r>
        <w:rPr>
          <w:rFonts w:ascii="Aller" w:eastAsia="Times New Roman" w:hAnsi="Aller" w:cs="Times New Roman"/>
          <w:sz w:val="36"/>
          <w:szCs w:val="36"/>
        </w:rPr>
        <w:t>Tumorile maligne laringiene</w:t>
      </w:r>
    </w:p>
    <w:p w14:paraId="781E146C" w14:textId="77777777" w:rsidR="001B72D1" w:rsidRDefault="001B72D1" w:rsidP="001B72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r>
        <w:rPr>
          <w:rFonts w:ascii="Aller" w:eastAsia="Times New Roman" w:hAnsi="Aller" w:cs="Times New Roman"/>
          <w:sz w:val="36"/>
          <w:szCs w:val="36"/>
        </w:rPr>
        <w:t>Patologie tumorala parafaringiana</w:t>
      </w:r>
    </w:p>
    <w:p w14:paraId="35026F77" w14:textId="77777777" w:rsidR="001B72D1" w:rsidRDefault="001B72D1" w:rsidP="001B72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r>
        <w:rPr>
          <w:rFonts w:ascii="Aller" w:eastAsia="Times New Roman" w:hAnsi="Aller" w:cs="Times New Roman"/>
          <w:sz w:val="36"/>
          <w:szCs w:val="36"/>
        </w:rPr>
        <w:t>Boala de focar amigdalian</w:t>
      </w:r>
    </w:p>
    <w:p w14:paraId="397B085D" w14:textId="77777777" w:rsidR="001B72D1" w:rsidRDefault="001B72D1" w:rsidP="001B72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r>
        <w:rPr>
          <w:rFonts w:ascii="Aller" w:eastAsia="Times New Roman" w:hAnsi="Aller" w:cs="Times New Roman"/>
          <w:sz w:val="36"/>
          <w:szCs w:val="36"/>
        </w:rPr>
        <w:t xml:space="preserve">Cancerul orofaringian </w:t>
      </w:r>
    </w:p>
    <w:p w14:paraId="3FFCB359" w14:textId="77777777" w:rsidR="001B72D1" w:rsidRDefault="001B72D1" w:rsidP="001B72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r>
        <w:rPr>
          <w:rFonts w:ascii="Aller" w:eastAsia="Times New Roman" w:hAnsi="Aller" w:cs="Times New Roman"/>
          <w:sz w:val="36"/>
          <w:szCs w:val="36"/>
        </w:rPr>
        <w:t>Cancerul rinofaringian</w:t>
      </w:r>
    </w:p>
    <w:p w14:paraId="5C7935D2" w14:textId="77777777" w:rsidR="001B72D1" w:rsidRDefault="001B72D1" w:rsidP="001B72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sz w:val="36"/>
          <w:szCs w:val="36"/>
        </w:rPr>
      </w:pPr>
      <w:r>
        <w:rPr>
          <w:rFonts w:ascii="Aller" w:eastAsia="Times New Roman" w:hAnsi="Aller" w:cs="Times New Roman"/>
          <w:sz w:val="36"/>
          <w:szCs w:val="36"/>
        </w:rPr>
        <w:t>Urgente laringiene</w:t>
      </w:r>
    </w:p>
    <w:p w14:paraId="3112A6FC" w14:textId="77777777" w:rsidR="001B72D1" w:rsidRDefault="001B72D1" w:rsidP="001B72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ller" w:eastAsia="Times New Roman" w:hAnsi="Aller" w:cs="Times New Roman"/>
          <w:b/>
          <w:bCs/>
          <w:sz w:val="36"/>
          <w:szCs w:val="36"/>
        </w:rPr>
      </w:pPr>
      <w:r>
        <w:rPr>
          <w:rFonts w:ascii="Aller" w:eastAsia="Times New Roman" w:hAnsi="Aller" w:cs="Times New Roman"/>
          <w:sz w:val="36"/>
          <w:szCs w:val="36"/>
        </w:rPr>
        <w:t xml:space="preserve">Supuratiile cervicale                       </w:t>
      </w:r>
    </w:p>
    <w:p w14:paraId="339CE864" w14:textId="77777777" w:rsidR="001B72D1" w:rsidRDefault="001B72D1" w:rsidP="001B72D1">
      <w:pPr>
        <w:shd w:val="clear" w:color="auto" w:fill="FFFFFF"/>
        <w:spacing w:after="0" w:line="240" w:lineRule="auto"/>
        <w:jc w:val="center"/>
      </w:pPr>
    </w:p>
    <w:p w14:paraId="04175DF2" w14:textId="77777777" w:rsidR="007D65B6" w:rsidRDefault="007D65B6">
      <w:pPr>
        <w:spacing w:line="240" w:lineRule="auto"/>
        <w:jc w:val="both"/>
        <w:rPr>
          <w:lang w:val="ro-RO"/>
        </w:rPr>
      </w:pPr>
    </w:p>
    <w:sectPr w:rsidR="007D65B6">
      <w:headerReference w:type="default" r:id="rId8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5C62" w14:textId="77777777" w:rsidR="001D5F08" w:rsidRDefault="001D5F08">
      <w:pPr>
        <w:spacing w:line="240" w:lineRule="auto"/>
      </w:pPr>
      <w:r>
        <w:separator/>
      </w:r>
    </w:p>
  </w:endnote>
  <w:endnote w:type="continuationSeparator" w:id="0">
    <w:p w14:paraId="7D8739D9" w14:textId="77777777" w:rsidR="001D5F08" w:rsidRDefault="001D5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00"/>
    <w:family w:val="auto"/>
    <w:pitch w:val="default"/>
  </w:font>
  <w:font w:name="TimesNewRoman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5EDB" w14:textId="77777777" w:rsidR="001D5F08" w:rsidRDefault="001D5F08">
      <w:pPr>
        <w:spacing w:after="0"/>
      </w:pPr>
      <w:r>
        <w:separator/>
      </w:r>
    </w:p>
  </w:footnote>
  <w:footnote w:type="continuationSeparator" w:id="0">
    <w:p w14:paraId="67B0331F" w14:textId="77777777" w:rsidR="001D5F08" w:rsidRDefault="001D5F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AAA3" w14:textId="77777777" w:rsidR="007D65B6" w:rsidRDefault="007D65B6">
    <w:pPr>
      <w:shd w:val="clear" w:color="auto" w:fill="FFFFFF"/>
      <w:spacing w:after="0" w:line="240" w:lineRule="auto"/>
      <w:rPr>
        <w:rFonts w:ascii="Aller" w:eastAsia="Times New Roman" w:hAnsi="Aller" w:cs="Times New Roman"/>
        <w:b/>
        <w:bCs/>
        <w:color w:val="2711D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76D6BD"/>
    <w:multiLevelType w:val="singleLevel"/>
    <w:tmpl w:val="B976D6BD"/>
    <w:lvl w:ilvl="0">
      <w:start w:val="1"/>
      <w:numFmt w:val="decimal"/>
      <w:suff w:val="space"/>
      <w:lvlText w:val="%1."/>
      <w:lvlJc w:val="left"/>
      <w:pPr>
        <w:ind w:left="22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35"/>
    <w:rsid w:val="000B54C2"/>
    <w:rsid w:val="001B72D1"/>
    <w:rsid w:val="001D5F08"/>
    <w:rsid w:val="00204220"/>
    <w:rsid w:val="00205908"/>
    <w:rsid w:val="0034103E"/>
    <w:rsid w:val="00353235"/>
    <w:rsid w:val="00407177"/>
    <w:rsid w:val="004E74F1"/>
    <w:rsid w:val="007A4D48"/>
    <w:rsid w:val="007D65B6"/>
    <w:rsid w:val="00893186"/>
    <w:rsid w:val="00982839"/>
    <w:rsid w:val="009C50B4"/>
    <w:rsid w:val="009D7D5E"/>
    <w:rsid w:val="00A359A8"/>
    <w:rsid w:val="00DE62DB"/>
    <w:rsid w:val="00FB2179"/>
    <w:rsid w:val="04011DD5"/>
    <w:rsid w:val="0AB91417"/>
    <w:rsid w:val="1B3E7F60"/>
    <w:rsid w:val="20F3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29BA"/>
  <w15:docId w15:val="{4D3ECE08-903A-4A7B-A8A2-38BC7B3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5666-BC03-444E-9B18-D04B4E12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IOI</dc:creator>
  <cp:lastModifiedBy>Edit</cp:lastModifiedBy>
  <cp:revision>3</cp:revision>
  <cp:lastPrinted>2019-01-29T06:54:00Z</cp:lastPrinted>
  <dcterms:created xsi:type="dcterms:W3CDTF">2024-01-05T09:32:00Z</dcterms:created>
  <dcterms:modified xsi:type="dcterms:W3CDTF">2024-01-05T09:32:00Z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49259CA736364554B4C0F31F8839DCFB_13</vt:lpwstr>
  </property>
</Properties>
</file>