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32F07" w14:textId="153E9FC2" w:rsidR="008F0CD5" w:rsidRDefault="00757D4C" w:rsidP="008F0CD5">
      <w:pPr>
        <w:ind w:left="720" w:firstLine="720"/>
        <w:rPr>
          <w:sz w:val="28"/>
          <w:szCs w:val="28"/>
        </w:rPr>
      </w:pPr>
      <w:proofErr w:type="spellStart"/>
      <w:r w:rsidRPr="008F0CD5">
        <w:rPr>
          <w:sz w:val="28"/>
          <w:szCs w:val="28"/>
        </w:rPr>
        <w:t>Tematic</w:t>
      </w:r>
      <w:r w:rsidR="000853B5">
        <w:rPr>
          <w:sz w:val="28"/>
          <w:szCs w:val="28"/>
        </w:rPr>
        <w:t>a</w:t>
      </w:r>
      <w:bookmarkStart w:id="0" w:name="_GoBack"/>
      <w:bookmarkEnd w:id="0"/>
      <w:proofErr w:type="spellEnd"/>
      <w:r w:rsidRPr="008F0CD5">
        <w:rPr>
          <w:sz w:val="28"/>
          <w:szCs w:val="28"/>
        </w:rPr>
        <w:t xml:space="preserve"> </w:t>
      </w:r>
      <w:proofErr w:type="spellStart"/>
      <w:r w:rsidRPr="008F0CD5">
        <w:rPr>
          <w:sz w:val="28"/>
          <w:szCs w:val="28"/>
        </w:rPr>
        <w:t>și</w:t>
      </w:r>
      <w:proofErr w:type="spellEnd"/>
      <w:r w:rsidRPr="008F0CD5">
        <w:rPr>
          <w:sz w:val="28"/>
          <w:szCs w:val="28"/>
        </w:rPr>
        <w:t xml:space="preserve"> </w:t>
      </w:r>
      <w:proofErr w:type="spellStart"/>
      <w:r w:rsidRPr="008F0CD5">
        <w:rPr>
          <w:sz w:val="28"/>
          <w:szCs w:val="28"/>
        </w:rPr>
        <w:t>bibliografia</w:t>
      </w:r>
      <w:proofErr w:type="spellEnd"/>
      <w:r w:rsidRPr="008F0CD5">
        <w:rPr>
          <w:sz w:val="28"/>
          <w:szCs w:val="28"/>
        </w:rPr>
        <w:t xml:space="preserve"> </w:t>
      </w:r>
      <w:proofErr w:type="spellStart"/>
      <w:r w:rsidRPr="008F0CD5">
        <w:rPr>
          <w:sz w:val="28"/>
          <w:szCs w:val="28"/>
        </w:rPr>
        <w:t>pentru</w:t>
      </w:r>
      <w:proofErr w:type="spellEnd"/>
      <w:r w:rsidRPr="008F0CD5">
        <w:rPr>
          <w:sz w:val="28"/>
          <w:szCs w:val="28"/>
        </w:rPr>
        <w:t xml:space="preserve"> </w:t>
      </w:r>
      <w:proofErr w:type="spellStart"/>
      <w:r w:rsidRPr="008F0CD5">
        <w:rPr>
          <w:sz w:val="28"/>
          <w:szCs w:val="28"/>
        </w:rPr>
        <w:t>postul</w:t>
      </w:r>
      <w:proofErr w:type="spellEnd"/>
      <w:r w:rsidRPr="008F0CD5">
        <w:rPr>
          <w:sz w:val="28"/>
          <w:szCs w:val="28"/>
        </w:rPr>
        <w:t xml:space="preserve"> CONFERENȚIAR </w:t>
      </w:r>
      <w:proofErr w:type="spellStart"/>
      <w:r w:rsidRPr="008F0CD5">
        <w:rPr>
          <w:sz w:val="28"/>
          <w:szCs w:val="28"/>
        </w:rPr>
        <w:t>poz</w:t>
      </w:r>
      <w:proofErr w:type="spellEnd"/>
      <w:r w:rsidRPr="008F0CD5">
        <w:rPr>
          <w:sz w:val="28"/>
          <w:szCs w:val="28"/>
        </w:rPr>
        <w:t>. 2</w:t>
      </w:r>
    </w:p>
    <w:p w14:paraId="421FDB69" w14:textId="77777777" w:rsidR="008F0CD5" w:rsidRDefault="008F0CD5" w:rsidP="008F0CD5">
      <w:pPr>
        <w:ind w:left="144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Disciplina</w:t>
      </w:r>
      <w:proofErr w:type="spellEnd"/>
      <w:r w:rsidR="00757D4C" w:rsidRPr="008F0CD5">
        <w:rPr>
          <w:sz w:val="28"/>
          <w:szCs w:val="28"/>
        </w:rPr>
        <w:t xml:space="preserve"> OFTALMOLOGIE, </w:t>
      </w:r>
      <w:proofErr w:type="spellStart"/>
      <w:r w:rsidR="00757D4C" w:rsidRPr="008F0CD5">
        <w:rPr>
          <w:sz w:val="28"/>
          <w:szCs w:val="28"/>
        </w:rPr>
        <w:t>Departamentul</w:t>
      </w:r>
      <w:proofErr w:type="spellEnd"/>
      <w:r w:rsidR="00757D4C" w:rsidRPr="008F0CD5">
        <w:rPr>
          <w:sz w:val="28"/>
          <w:szCs w:val="28"/>
        </w:rPr>
        <w:t xml:space="preserve"> III </w:t>
      </w:r>
    </w:p>
    <w:p w14:paraId="5B312A01" w14:textId="77777777" w:rsidR="00757D4C" w:rsidRPr="008F0CD5" w:rsidRDefault="00757D4C" w:rsidP="008F0CD5">
      <w:pPr>
        <w:ind w:left="1440" w:firstLine="720"/>
        <w:rPr>
          <w:sz w:val="28"/>
          <w:szCs w:val="28"/>
        </w:rPr>
      </w:pPr>
      <w:r w:rsidRPr="008F0CD5">
        <w:rPr>
          <w:sz w:val="28"/>
          <w:szCs w:val="28"/>
        </w:rPr>
        <w:t>FACULTATEA DE MEDICINA DENTARA</w:t>
      </w:r>
    </w:p>
    <w:p w14:paraId="0825408F" w14:textId="77777777" w:rsidR="00757D4C" w:rsidRDefault="00757D4C" w:rsidP="00757D4C">
      <w:pPr>
        <w:ind w:firstLine="720"/>
      </w:pPr>
    </w:p>
    <w:p w14:paraId="182A5969" w14:textId="77777777" w:rsidR="00757D4C" w:rsidRDefault="00757D4C" w:rsidP="00757D4C">
      <w:pPr>
        <w:ind w:firstLine="720"/>
      </w:pPr>
    </w:p>
    <w:p w14:paraId="2BB4D21C" w14:textId="77777777" w:rsidR="00757D4C" w:rsidRDefault="00757D4C" w:rsidP="00757D4C">
      <w:pPr>
        <w:ind w:firstLine="720"/>
      </w:pPr>
    </w:p>
    <w:p w14:paraId="52ED4227" w14:textId="77777777" w:rsidR="00757D4C" w:rsidRDefault="00757D4C" w:rsidP="00757D4C">
      <w:pPr>
        <w:ind w:firstLine="720"/>
      </w:pPr>
    </w:p>
    <w:p w14:paraId="730FC508" w14:textId="77777777" w:rsidR="00757D4C" w:rsidRDefault="00757D4C" w:rsidP="00757D4C">
      <w:pPr>
        <w:ind w:firstLine="720"/>
      </w:pPr>
    </w:p>
    <w:p w14:paraId="3F06AF34" w14:textId="77777777" w:rsidR="00757D4C" w:rsidRDefault="00757D4C" w:rsidP="00757D4C">
      <w:r>
        <w:t xml:space="preserve">1. </w:t>
      </w:r>
      <w:proofErr w:type="spellStart"/>
      <w:r>
        <w:t>Anatomia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fiziologia</w:t>
      </w:r>
      <w:proofErr w:type="spellEnd"/>
      <w:r>
        <w:t xml:space="preserve"> </w:t>
      </w:r>
      <w:proofErr w:type="spellStart"/>
      <w:r>
        <w:t>analizatorului</w:t>
      </w:r>
      <w:proofErr w:type="spellEnd"/>
      <w:r>
        <w:t xml:space="preserve"> </w:t>
      </w:r>
      <w:proofErr w:type="spellStart"/>
      <w:r>
        <w:t>vizual</w:t>
      </w:r>
      <w:proofErr w:type="spellEnd"/>
      <w:r>
        <w:t xml:space="preserve">, </w:t>
      </w:r>
      <w:proofErr w:type="spellStart"/>
      <w:r>
        <w:t>simțul</w:t>
      </w:r>
      <w:proofErr w:type="spellEnd"/>
      <w:r>
        <w:t xml:space="preserve"> </w:t>
      </w:r>
      <w:proofErr w:type="spellStart"/>
      <w:r>
        <w:t>cromatic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binoculară</w:t>
      </w:r>
      <w:proofErr w:type="spellEnd"/>
      <w:r>
        <w:t>.</w:t>
      </w:r>
    </w:p>
    <w:p w14:paraId="7E7C3BEC" w14:textId="77777777" w:rsidR="00757D4C" w:rsidRDefault="00757D4C" w:rsidP="00757D4C">
      <w:r>
        <w:t xml:space="preserve">2. </w:t>
      </w:r>
      <w:proofErr w:type="spellStart"/>
      <w:r>
        <w:t>Refracția</w:t>
      </w:r>
      <w:proofErr w:type="spellEnd"/>
      <w:r>
        <w:t xml:space="preserve"> </w:t>
      </w:r>
      <w:proofErr w:type="spellStart"/>
      <w:r>
        <w:t>oculară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ametropiile</w:t>
      </w:r>
      <w:proofErr w:type="spellEnd"/>
      <w:r>
        <w:t>.</w:t>
      </w:r>
    </w:p>
    <w:p w14:paraId="7F13CB5C" w14:textId="77777777" w:rsidR="00757D4C" w:rsidRDefault="00757D4C" w:rsidP="00757D4C">
      <w:r>
        <w:t xml:space="preserve">3.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anexelor</w:t>
      </w:r>
      <w:proofErr w:type="spellEnd"/>
      <w:r>
        <w:t xml:space="preserve"> </w:t>
      </w:r>
      <w:proofErr w:type="spellStart"/>
      <w:r>
        <w:t>globului</w:t>
      </w:r>
      <w:proofErr w:type="spellEnd"/>
      <w:r>
        <w:t xml:space="preserve"> ocular.</w:t>
      </w:r>
    </w:p>
    <w:p w14:paraId="356D87BA" w14:textId="77777777" w:rsidR="00757D4C" w:rsidRDefault="00757D4C" w:rsidP="00757D4C">
      <w:r>
        <w:t xml:space="preserve">4.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corneei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sclerei</w:t>
      </w:r>
      <w:proofErr w:type="spellEnd"/>
      <w:r>
        <w:t>.</w:t>
      </w:r>
    </w:p>
    <w:p w14:paraId="45FCB56C" w14:textId="77777777" w:rsidR="00757D4C" w:rsidRDefault="00757D4C" w:rsidP="00757D4C">
      <w:r>
        <w:t xml:space="preserve">5.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uveei</w:t>
      </w:r>
      <w:proofErr w:type="spellEnd"/>
      <w:r>
        <w:t>.</w:t>
      </w:r>
    </w:p>
    <w:p w14:paraId="0AC8DBAF" w14:textId="77777777" w:rsidR="00757D4C" w:rsidRDefault="00757D4C" w:rsidP="00757D4C">
      <w:r>
        <w:t xml:space="preserve">6.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cristalinului</w:t>
      </w:r>
      <w:proofErr w:type="spellEnd"/>
      <w:r>
        <w:t>.</w:t>
      </w:r>
    </w:p>
    <w:p w14:paraId="56A08E2E" w14:textId="77777777" w:rsidR="00757D4C" w:rsidRDefault="00757D4C" w:rsidP="00757D4C">
      <w:r>
        <w:t xml:space="preserve">7.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retinei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maculei</w:t>
      </w:r>
      <w:proofErr w:type="spellEnd"/>
      <w:r>
        <w:t>.</w:t>
      </w:r>
    </w:p>
    <w:p w14:paraId="687B7118" w14:textId="77777777" w:rsidR="00757D4C" w:rsidRDefault="00757D4C" w:rsidP="00757D4C">
      <w:r>
        <w:t xml:space="preserve">8. </w:t>
      </w:r>
      <w:proofErr w:type="spellStart"/>
      <w:r>
        <w:t>Boala</w:t>
      </w:r>
      <w:proofErr w:type="spellEnd"/>
      <w:r>
        <w:t xml:space="preserve"> </w:t>
      </w:r>
      <w:proofErr w:type="spellStart"/>
      <w:r>
        <w:t>glaucomatoasă</w:t>
      </w:r>
      <w:proofErr w:type="spellEnd"/>
      <w:r>
        <w:t>.</w:t>
      </w:r>
    </w:p>
    <w:p w14:paraId="62AEA59F" w14:textId="77777777" w:rsidR="00757D4C" w:rsidRDefault="00757D4C" w:rsidP="00757D4C">
      <w:r>
        <w:t xml:space="preserve">9. </w:t>
      </w:r>
      <w:proofErr w:type="spellStart"/>
      <w:r>
        <w:t>Traumatologia</w:t>
      </w:r>
      <w:proofErr w:type="spellEnd"/>
      <w:r>
        <w:t xml:space="preserve"> </w:t>
      </w:r>
      <w:proofErr w:type="spellStart"/>
      <w:r>
        <w:t>globului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anexelor</w:t>
      </w:r>
      <w:proofErr w:type="spellEnd"/>
      <w:r>
        <w:t xml:space="preserve"> </w:t>
      </w:r>
      <w:proofErr w:type="spellStart"/>
      <w:r>
        <w:t>oculare</w:t>
      </w:r>
      <w:proofErr w:type="spellEnd"/>
      <w:r>
        <w:t>.</w:t>
      </w:r>
    </w:p>
    <w:p w14:paraId="6114A0EC" w14:textId="77777777" w:rsidR="00757D4C" w:rsidRDefault="00757D4C" w:rsidP="00757D4C">
      <w:r>
        <w:t xml:space="preserve">10. </w:t>
      </w:r>
      <w:proofErr w:type="spellStart"/>
      <w:r>
        <w:t>Manifestări</w:t>
      </w:r>
      <w:proofErr w:type="spellEnd"/>
      <w:r>
        <w:t xml:space="preserve"> </w:t>
      </w:r>
      <w:proofErr w:type="spellStart"/>
      <w:r>
        <w:t>oftalmologice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bolile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>.</w:t>
      </w:r>
    </w:p>
    <w:p w14:paraId="6F6E679B" w14:textId="77777777" w:rsidR="00757D4C" w:rsidRDefault="00757D4C" w:rsidP="00757D4C"/>
    <w:p w14:paraId="79899865" w14:textId="77777777" w:rsidR="00757D4C" w:rsidRDefault="00757D4C" w:rsidP="00757D4C"/>
    <w:p w14:paraId="2EA85AE5" w14:textId="77777777" w:rsidR="00757D4C" w:rsidRDefault="00757D4C" w:rsidP="00757D4C">
      <w:r>
        <w:t>BIBLIOGRAFIE:</w:t>
      </w:r>
    </w:p>
    <w:p w14:paraId="0BB3D4F1" w14:textId="77777777" w:rsidR="000A4752" w:rsidRDefault="00757D4C" w:rsidP="00757D4C">
      <w:r>
        <w:t>Jack J. Kanski, Brad Bowling – Clinical Ophthalmology, 9th edition, ELSEVIER, 2020</w:t>
      </w:r>
    </w:p>
    <w:p w14:paraId="0CFCDB8C" w14:textId="77777777" w:rsidR="00757D4C" w:rsidRDefault="00757D4C" w:rsidP="00757D4C">
      <w:r>
        <w:t xml:space="preserve">Myron </w:t>
      </w:r>
      <w:proofErr w:type="spellStart"/>
      <w:r>
        <w:t>Yanoff</w:t>
      </w:r>
      <w:proofErr w:type="spellEnd"/>
      <w:r>
        <w:t xml:space="preserve">, Jay S. </w:t>
      </w:r>
      <w:proofErr w:type="spellStart"/>
      <w:r>
        <w:t>Duker</w:t>
      </w:r>
      <w:proofErr w:type="spellEnd"/>
      <w:r>
        <w:t xml:space="preserve"> - </w:t>
      </w:r>
      <w:proofErr w:type="spellStart"/>
      <w:r>
        <w:t>Tratat</w:t>
      </w:r>
      <w:proofErr w:type="spellEnd"/>
      <w:r>
        <w:t xml:space="preserve"> de </w:t>
      </w:r>
      <w:proofErr w:type="spellStart"/>
      <w:proofErr w:type="gramStart"/>
      <w:r>
        <w:t>Oftalmologie</w:t>
      </w:r>
      <w:proofErr w:type="spellEnd"/>
      <w:r>
        <w:t xml:space="preserve"> </w:t>
      </w:r>
      <w:r w:rsidR="008F0CD5">
        <w:t>,</w:t>
      </w:r>
      <w:proofErr w:type="gramEnd"/>
      <w:r w:rsidR="008F0CD5">
        <w:t xml:space="preserve"> </w:t>
      </w:r>
      <w:proofErr w:type="spellStart"/>
      <w:r w:rsidR="008F0CD5">
        <w:t>Editia</w:t>
      </w:r>
      <w:proofErr w:type="spellEnd"/>
      <w:r w:rsidR="008F0CD5">
        <w:t xml:space="preserve"> A5a, </w:t>
      </w:r>
      <w:proofErr w:type="spellStart"/>
      <w:r w:rsidR="008F0CD5">
        <w:t>Volum</w:t>
      </w:r>
      <w:proofErr w:type="spellEnd"/>
      <w:r w:rsidR="008F0CD5">
        <w:t xml:space="preserve"> 1 </w:t>
      </w:r>
      <w:proofErr w:type="spellStart"/>
      <w:r w:rsidR="008F0CD5">
        <w:t>si</w:t>
      </w:r>
      <w:proofErr w:type="spellEnd"/>
      <w:r w:rsidR="008F0CD5">
        <w:t xml:space="preserve"> 2,  </w:t>
      </w:r>
      <w:proofErr w:type="spellStart"/>
      <w:r w:rsidR="008F0CD5">
        <w:t>Editura</w:t>
      </w:r>
      <w:proofErr w:type="spellEnd"/>
      <w:r w:rsidR="008F0CD5">
        <w:t xml:space="preserve"> Prior 2021</w:t>
      </w:r>
    </w:p>
    <w:p w14:paraId="5B7F53F6" w14:textId="77777777" w:rsidR="00757D4C" w:rsidRDefault="00757D4C" w:rsidP="00757D4C"/>
    <w:sectPr w:rsidR="0075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4C"/>
    <w:rsid w:val="000853B5"/>
    <w:rsid w:val="000A4752"/>
    <w:rsid w:val="00757D4C"/>
    <w:rsid w:val="008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3F1E61"/>
  <w15:chartTrackingRefBased/>
  <w15:docId w15:val="{3814A242-9182-496D-8814-31D514A7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Serban Dragosloveanu</dc:creator>
  <cp:keywords/>
  <dc:description/>
  <cp:lastModifiedBy>Microsoft Office User</cp:lastModifiedBy>
  <cp:revision>2</cp:revision>
  <dcterms:created xsi:type="dcterms:W3CDTF">2024-01-09T18:43:00Z</dcterms:created>
  <dcterms:modified xsi:type="dcterms:W3CDTF">2024-01-09T18:43:00Z</dcterms:modified>
</cp:coreProperties>
</file>