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33F2" w14:textId="77777777" w:rsidR="00497652" w:rsidRDefault="00497652" w:rsidP="002A63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</w:p>
    <w:p w14:paraId="2095D18F" w14:textId="68BC7BE7" w:rsidR="002A63DF" w:rsidRPr="00DB56D1" w:rsidRDefault="002A63DF" w:rsidP="002A63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2E951984" w14:textId="77777777" w:rsidR="002A63DF" w:rsidRPr="00DB56D1" w:rsidRDefault="002A63DF" w:rsidP="002A63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2900AA22" w14:textId="77777777" w:rsidR="002A63DF" w:rsidRPr="00DB56D1" w:rsidRDefault="002A63DF" w:rsidP="002A63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98B9147" w14:textId="77777777" w:rsidR="002A63DF" w:rsidRPr="00DB56D1" w:rsidRDefault="002A63DF" w:rsidP="002A63DF"/>
    <w:p w14:paraId="1A5109BE" w14:textId="77777777" w:rsidR="002A63DF" w:rsidRPr="00DB56D1" w:rsidRDefault="002A63DF" w:rsidP="002A63DF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DB56D1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1188FFAB" w14:textId="77777777" w:rsidR="00BA0611" w:rsidRPr="00BA0611" w:rsidRDefault="00BA0611" w:rsidP="00BA0611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4A115AD" w14:textId="77777777" w:rsidR="00170D15" w:rsidRPr="00497652" w:rsidRDefault="00170D15" w:rsidP="0092223F">
      <w:pPr>
        <w:pStyle w:val="NoSpacing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635EE60" w14:textId="6E9D1E87" w:rsidR="002A63DF" w:rsidRPr="00497652" w:rsidRDefault="00497652" w:rsidP="00497652">
      <w:pPr>
        <w:pStyle w:val="NoSpacing"/>
        <w:numPr>
          <w:ilvl w:val="0"/>
          <w:numId w:val="11"/>
        </w:numPr>
        <w:ind w:left="270" w:hanging="180"/>
        <w:rPr>
          <w:rFonts w:ascii="Times New Roman" w:hAnsi="Times New Roman"/>
          <w:b/>
          <w:bCs/>
          <w:sz w:val="24"/>
          <w:szCs w:val="24"/>
        </w:rPr>
      </w:pPr>
      <w:bookmarkStart w:id="0" w:name="_Hlk166741980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63DF" w:rsidRPr="00497652">
        <w:rPr>
          <w:rFonts w:ascii="Times New Roman" w:hAnsi="Times New Roman"/>
          <w:b/>
          <w:bCs/>
          <w:sz w:val="24"/>
          <w:szCs w:val="24"/>
        </w:rPr>
        <w:t xml:space="preserve">Disciplina Chirurgie Toracica I- Institutul de Pneumoftiziologie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 w:rsidR="002A63DF" w:rsidRPr="00497652">
        <w:rPr>
          <w:rFonts w:ascii="Times New Roman" w:hAnsi="Times New Roman"/>
          <w:b/>
          <w:bCs/>
          <w:sz w:val="24"/>
          <w:szCs w:val="24"/>
        </w:rPr>
        <w:t>Marius Nasta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14:paraId="5CD37DA6" w14:textId="4BBFF030" w:rsidR="002A63DF" w:rsidRPr="00497652" w:rsidRDefault="00497652" w:rsidP="00497652">
      <w:pPr>
        <w:pStyle w:val="NoSpacing"/>
        <w:ind w:left="270" w:hanging="18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2A63DF" w:rsidRPr="00497652">
        <w:rPr>
          <w:rFonts w:ascii="Times New Roman" w:hAnsi="Times New Roman"/>
          <w:b/>
          <w:bCs/>
          <w:sz w:val="24"/>
          <w:szCs w:val="24"/>
        </w:rPr>
        <w:t xml:space="preserve">Postul: </w:t>
      </w:r>
      <w:r w:rsidR="002A63DF" w:rsidRPr="004976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ASISTENT UNIVERSITAR</w:t>
      </w:r>
      <w:r w:rsidR="002A63DF" w:rsidRPr="0049765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perioada determinata pozitia 8</w:t>
      </w:r>
    </w:p>
    <w:p w14:paraId="6D976040" w14:textId="77777777" w:rsidR="00112B0B" w:rsidRPr="00112B0B" w:rsidRDefault="00112B0B" w:rsidP="00112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3547979" w14:textId="7EB90067" w:rsidR="00112B0B" w:rsidRPr="00112B0B" w:rsidRDefault="00112B0B" w:rsidP="00112B0B">
      <w:pPr>
        <w:spacing w:after="16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112B0B">
        <w:rPr>
          <w:rFonts w:ascii="Times New Roman" w:eastAsia="Times New Roman" w:hAnsi="Times New Roman"/>
          <w:color w:val="000000"/>
          <w:lang w:val="en-US"/>
        </w:rPr>
        <w:t> </w:t>
      </w:r>
      <w:proofErr w:type="spellStart"/>
      <w:r w:rsidRPr="00112B0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</w:t>
      </w:r>
      <w:r w:rsidR="001F343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roba</w:t>
      </w:r>
      <w:proofErr w:type="spellEnd"/>
      <w:r w:rsidR="001F343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F343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scrisa</w:t>
      </w:r>
      <w:proofErr w:type="spellEnd"/>
    </w:p>
    <w:p w14:paraId="3AC50B79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Anatomia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peretelui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toracic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1,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13-26)</w:t>
      </w:r>
    </w:p>
    <w:p w14:paraId="3455E5BE" w14:textId="40F9F37D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Anatomia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cavitatii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pleurale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(2,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13-17) </w:t>
      </w:r>
    </w:p>
    <w:p w14:paraId="5E5B7A1F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Anatomia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mediastinului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(3,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15-184) </w:t>
      </w:r>
    </w:p>
    <w:p w14:paraId="7668D7C4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Anatomia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traheei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 3,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277-282; 4,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183-191)</w:t>
      </w:r>
    </w:p>
    <w:p w14:paraId="2F2A789C" w14:textId="75DB7174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Anatomia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plamanului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stang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2,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18-24, 36-41, 90-93, 94-100, 164-182, 212-286)</w:t>
      </w:r>
    </w:p>
    <w:p w14:paraId="0B61BCA3" w14:textId="046D72D8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6.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Anatomia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plamanului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drept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>2,pg 13-24, 29-36, 46-79, 94-100, 128-163, 189-211)</w:t>
      </w:r>
    </w:p>
    <w:p w14:paraId="3F8E6306" w14:textId="7473400F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7.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Anatomia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cavitatii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pericardice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5,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1-11)</w:t>
      </w:r>
    </w:p>
    <w:p w14:paraId="5479C4A8" w14:textId="442FAFAC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8.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Anatomia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diafragmului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6,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23-47) </w:t>
      </w:r>
    </w:p>
    <w:p w14:paraId="5E7A34F3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9.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Fiziologia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respiratiei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7,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7-25)</w:t>
      </w:r>
    </w:p>
    <w:p w14:paraId="114E38E7" w14:textId="42DA1A4C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10.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Fiziopatologia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insuficientei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respiratorii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acute.(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4,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75-86; 7,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7-25) </w:t>
      </w:r>
    </w:p>
    <w:p w14:paraId="00E9BB9B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11.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Sindromul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detresa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respiratorie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adultului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(ARDS</w:t>
      </w:r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).(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>8)</w:t>
      </w:r>
    </w:p>
    <w:p w14:paraId="21CED9F0" w14:textId="4042198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12.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Socul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349-371) </w:t>
      </w:r>
    </w:p>
    <w:p w14:paraId="178BA19C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13.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Tromboembolia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pulmonara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(diagnostic,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tratament</w:t>
      </w:r>
      <w:proofErr w:type="spellEnd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).(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10,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23-40) </w:t>
      </w:r>
    </w:p>
    <w:p w14:paraId="62C39F58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14.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Hemoptizia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4,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67-74) </w:t>
      </w:r>
    </w:p>
    <w:p w14:paraId="1B0AC9F8" w14:textId="77777777" w:rsidR="00657406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15.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investigatie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patologia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toraco-pulmonara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mediastinala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996-1024; 11,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11-19) </w:t>
      </w:r>
    </w:p>
    <w:p w14:paraId="05C4E7F9" w14:textId="2EA56B1B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16.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Pregatirea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preoperatorie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bolnavului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chirurgical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toracic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11,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20-26) </w:t>
      </w:r>
    </w:p>
    <w:p w14:paraId="6E03F3F3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17.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Probleme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anesteziologie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toracica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12,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34-36)</w:t>
      </w:r>
    </w:p>
    <w:p w14:paraId="28B2AFD5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 18.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Malformatiile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congenitale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peretelui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toracic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1,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39-46; 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810-820) </w:t>
      </w:r>
    </w:p>
    <w:p w14:paraId="6A105046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19.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Infectiile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peretelui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toracic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1,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46-51; 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846-849) </w:t>
      </w:r>
    </w:p>
    <w:p w14:paraId="0EE47BBA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20.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Tumorile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peretelui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toracic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1,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56-75; 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849-851)</w:t>
      </w:r>
    </w:p>
    <w:p w14:paraId="6E6B506E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 21.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Pneumotoraxul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spontan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949-953; 13) </w:t>
      </w:r>
    </w:p>
    <w:p w14:paraId="25F97F34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22.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Pleureziile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purulente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nespecifice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netuberculoase</w:t>
      </w:r>
      <w:proofErr w:type="spellEnd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).(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859-870) </w:t>
      </w:r>
    </w:p>
    <w:p w14:paraId="6F91AF73" w14:textId="77777777" w:rsidR="00112B0B" w:rsidRPr="00170D15" w:rsidRDefault="00112B0B" w:rsidP="00657406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23.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Pleureziile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specifice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tuberculoase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). (9,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859-870) </w:t>
      </w:r>
    </w:p>
    <w:p w14:paraId="4304CC82" w14:textId="77777777" w:rsidR="00112B0B" w:rsidRPr="00170D15" w:rsidRDefault="00112B0B" w:rsidP="00657406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24.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Tumorile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pleurale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primitive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(9,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875-879) </w:t>
      </w:r>
    </w:p>
    <w:p w14:paraId="2A266946" w14:textId="77777777" w:rsidR="00112B0B" w:rsidRPr="00170D15" w:rsidRDefault="00112B0B" w:rsidP="00657406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25.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Chilotoraxul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(9,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880-883) </w:t>
      </w:r>
    </w:p>
    <w:p w14:paraId="1EA1784D" w14:textId="77777777" w:rsidR="00112B0B" w:rsidRPr="00170D15" w:rsidRDefault="00112B0B" w:rsidP="00657406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26.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Malformatiile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congenitale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traheo-bronho-pulmonare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(7,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106-120) </w:t>
      </w:r>
    </w:p>
    <w:p w14:paraId="3390DB98" w14:textId="77777777" w:rsidR="00112B0B" w:rsidRPr="00170D15" w:rsidRDefault="00112B0B" w:rsidP="00657406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27.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Supuratiile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parenhimatoase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(9,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953-973) </w:t>
      </w:r>
    </w:p>
    <w:p w14:paraId="574523D8" w14:textId="77777777" w:rsidR="00112B0B" w:rsidRPr="00170D15" w:rsidRDefault="00112B0B" w:rsidP="00657406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28.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Bronsiectaziile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(9,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953-973) </w:t>
      </w:r>
    </w:p>
    <w:p w14:paraId="127CF634" w14:textId="77777777" w:rsidR="00112B0B" w:rsidRPr="00170D15" w:rsidRDefault="00112B0B" w:rsidP="00657406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29.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Micozele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(11,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374-382) </w:t>
      </w:r>
    </w:p>
    <w:p w14:paraId="5EFDEF79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30.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Tuberculoza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pulmonara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forme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anatomo-clinice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, diagnostic, moment operator,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indicatii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tehnici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). (9,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973-996; 12,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333-403) </w:t>
      </w:r>
    </w:p>
    <w:p w14:paraId="4ED8D2D7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31.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Chistul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hidatic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pulmonar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883-893) </w:t>
      </w:r>
    </w:p>
    <w:p w14:paraId="6F1D72CC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32.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Tumorile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traheo-bronho-pulmonare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benigne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893-901,904-907) </w:t>
      </w:r>
    </w:p>
    <w:p w14:paraId="57C9DD24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33.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Tumorile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traheo-bronho-pulmonare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maligne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907-949) </w:t>
      </w:r>
    </w:p>
    <w:p w14:paraId="7635909B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lastRenderedPageBreak/>
        <w:t xml:space="preserve">34.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Mediastinitele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998-1024) </w:t>
      </w:r>
    </w:p>
    <w:p w14:paraId="7FF9850A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35.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Tumorile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chisturile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mediastinale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996-1024, 1277-1280) </w:t>
      </w:r>
    </w:p>
    <w:p w14:paraId="2271BEDB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36.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Miastenia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indicatie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, moment operator. (9,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1271-1277) </w:t>
      </w:r>
    </w:p>
    <w:p w14:paraId="00B39288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37.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Pericarditele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acute. (12,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543-557) </w:t>
      </w:r>
    </w:p>
    <w:p w14:paraId="04091D03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38.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Pericarditele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cronice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(12,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543-557) </w:t>
      </w:r>
    </w:p>
    <w:p w14:paraId="6CAAB901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39.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Stenozele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esofagiene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1363-1381) </w:t>
      </w:r>
    </w:p>
    <w:p w14:paraId="6C885A8C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40.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Diverticulii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esofagieni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(7,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364-368)</w:t>
      </w:r>
    </w:p>
    <w:p w14:paraId="46069F20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 41.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Fistulele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eso-traheale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eso-bronsice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(12,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607-612)</w:t>
      </w:r>
    </w:p>
    <w:p w14:paraId="0713689E" w14:textId="07F2FCCC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42.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Herniile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diafragmatice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congenitale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dobandite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(7,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260-278) </w:t>
      </w:r>
    </w:p>
    <w:p w14:paraId="0EA12EA6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43.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Herniile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hiatale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1381-1391) </w:t>
      </w:r>
    </w:p>
    <w:p w14:paraId="58874116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44.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Chisturile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tumorile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diafragmului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1024-1039)</w:t>
      </w:r>
    </w:p>
    <w:p w14:paraId="57D8DE54" w14:textId="0FD8DF73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45.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Traumatismele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toracelui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(4,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197-236; 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820-846) </w:t>
      </w:r>
    </w:p>
    <w:p w14:paraId="35D62797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46.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Sindromul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Raynaud (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scalenic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coasta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cervicala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, costoclavicular,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hiperabductie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). (</w:t>
      </w:r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14,pg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 198-215) </w:t>
      </w:r>
    </w:p>
    <w:p w14:paraId="73B994FC" w14:textId="77777777" w:rsidR="00112B0B" w:rsidRPr="00170D15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47.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Aspecte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chirurgiei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de granita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toraco-abdominala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chistul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hidatic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hepatic cu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evolutie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toracica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, fistula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bilio-bronsica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abcesul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subfrenic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). (15,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142-175)</w:t>
      </w:r>
    </w:p>
    <w:p w14:paraId="24A6676D" w14:textId="77777777" w:rsidR="00657406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48.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Complicatiile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postoperatorii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toracica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(12,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46-49)</w:t>
      </w:r>
    </w:p>
    <w:p w14:paraId="4C63D217" w14:textId="1EDA7E91" w:rsidR="00112B0B" w:rsidRDefault="00112B0B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49.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Transplantul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pulmonar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(16,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259-271) </w:t>
      </w:r>
    </w:p>
    <w:p w14:paraId="794ACD24" w14:textId="77777777" w:rsidR="00170D15" w:rsidRDefault="00170D15" w:rsidP="00170D15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14:paraId="2760BA72" w14:textId="77777777" w:rsidR="00170D15" w:rsidRPr="00170D15" w:rsidRDefault="00170D15" w:rsidP="00170D15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14:paraId="2C7F8ABB" w14:textId="5585171A" w:rsidR="00112B0B" w:rsidRPr="00112B0B" w:rsidRDefault="00112B0B" w:rsidP="00112B0B">
      <w:pPr>
        <w:spacing w:after="16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 w:rsidRPr="00112B0B">
        <w:rPr>
          <w:rFonts w:ascii="Times New Roman" w:eastAsia="Times New Roman" w:hAnsi="Times New Roman"/>
          <w:b/>
          <w:bCs/>
          <w:color w:val="000000"/>
          <w:lang w:val="en-US"/>
        </w:rPr>
        <w:t>B</w:t>
      </w:r>
      <w:r w:rsidR="001F343F">
        <w:rPr>
          <w:rFonts w:ascii="Times New Roman" w:eastAsia="Times New Roman" w:hAnsi="Times New Roman"/>
          <w:b/>
          <w:bCs/>
          <w:color w:val="000000"/>
          <w:lang w:val="en-US"/>
        </w:rPr>
        <w:t>ibliografie</w:t>
      </w:r>
      <w:proofErr w:type="spellEnd"/>
    </w:p>
    <w:p w14:paraId="33FA01A0" w14:textId="77777777" w:rsidR="00112B0B" w:rsidRPr="00170D15" w:rsidRDefault="00112B0B" w:rsidP="00170D15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Nicodin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Reconstrucţia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peretelui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toracic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Buc. 2002; </w:t>
      </w:r>
    </w:p>
    <w:p w14:paraId="191D1ADD" w14:textId="77777777" w:rsidR="00112B0B" w:rsidRPr="00170D15" w:rsidRDefault="00112B0B" w:rsidP="00170D15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2.-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Bejan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L.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Bazele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anatomice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plămânului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practica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medico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Ed.med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 Buc. 1978; </w:t>
      </w:r>
    </w:p>
    <w:p w14:paraId="0C9C4B8F" w14:textId="77777777" w:rsidR="00112B0B" w:rsidRPr="00170D15" w:rsidRDefault="00112B0B" w:rsidP="00170D15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3.-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Bejan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L.,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Găleşanu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M.R.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Mediastinul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baze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morfologice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practici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medico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Academiei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Române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Buc. 19997;</w:t>
      </w:r>
    </w:p>
    <w:p w14:paraId="630B540F" w14:textId="77777777" w:rsidR="00112B0B" w:rsidRPr="00170D15" w:rsidRDefault="00112B0B" w:rsidP="00170D15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 4.-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Coman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C.,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Coman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B.C.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Urgenţele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medico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toracice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Buc. 1989;</w:t>
      </w:r>
    </w:p>
    <w:p w14:paraId="44A4BC9C" w14:textId="77777777" w:rsidR="00112B0B" w:rsidRPr="00170D15" w:rsidRDefault="00112B0B" w:rsidP="00170D15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 5.-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Bejan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L.,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Făgărăşanu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D., Beja E.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Bazele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morfologice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inimii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practica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medico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Ed. ALL 1999;</w:t>
      </w:r>
    </w:p>
    <w:p w14:paraId="7EE47B7E" w14:textId="77777777" w:rsidR="00112B0B" w:rsidRPr="00170D15" w:rsidRDefault="00112B0B" w:rsidP="00170D15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 6.-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Cotulba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R.M.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Rupturile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diafragmului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.-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Universitară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Craiova 2001; </w:t>
      </w:r>
    </w:p>
    <w:p w14:paraId="1E629446" w14:textId="77777777" w:rsidR="00112B0B" w:rsidRPr="00170D15" w:rsidRDefault="00112B0B" w:rsidP="00170D15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7.-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Cotulba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R.M.,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Ghelase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F.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toracică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Didactică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pedagogică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1999; </w:t>
      </w:r>
    </w:p>
    <w:p w14:paraId="46DF12E0" w14:textId="77777777" w:rsidR="00112B0B" w:rsidRPr="00170D15" w:rsidRDefault="00112B0B" w:rsidP="00170D15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8.-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Boţianu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Boţianu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P. - ARDS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Sindromul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depresă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respiratorie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Fundaţiei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"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Sf.Ioan</w:t>
      </w:r>
      <w:proofErr w:type="spellEnd"/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"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Mureş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2001; </w:t>
      </w:r>
    </w:p>
    <w:p w14:paraId="76E40638" w14:textId="77777777" w:rsidR="00112B0B" w:rsidRPr="00170D15" w:rsidRDefault="00112B0B" w:rsidP="00170D15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9.-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Angelescu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N. (sub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redacţie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)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Tratat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patologie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Buc. 2001; </w:t>
      </w:r>
    </w:p>
    <w:p w14:paraId="24CF934C" w14:textId="77777777" w:rsidR="00112B0B" w:rsidRPr="00170D15" w:rsidRDefault="00112B0B" w:rsidP="00170D15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10.-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Angelescu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N.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Patologie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admitere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rezidenţiat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Ed. Celsius 1997; </w:t>
      </w:r>
    </w:p>
    <w:p w14:paraId="4A529550" w14:textId="77777777" w:rsidR="00112B0B" w:rsidRPr="00170D15" w:rsidRDefault="00112B0B" w:rsidP="00170D15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11.-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Proca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E., (sub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redacţie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)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Tratat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patologie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Buc. 1991; </w:t>
      </w:r>
    </w:p>
    <w:p w14:paraId="5D36FB92" w14:textId="77777777" w:rsidR="00112B0B" w:rsidRPr="00170D15" w:rsidRDefault="00112B0B" w:rsidP="00170D15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12.-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Cărpinişan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C., Stan A.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Patologia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toracelui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1971; </w:t>
      </w:r>
    </w:p>
    <w:p w14:paraId="215E0441" w14:textId="77777777" w:rsidR="00112B0B" w:rsidRPr="00170D15" w:rsidRDefault="00112B0B" w:rsidP="00170D15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13.-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Tunea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C.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Pneumotoraxul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spontan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Brumar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Timişoara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2001; </w:t>
      </w:r>
    </w:p>
    <w:p w14:paraId="2ED600E4" w14:textId="77777777" w:rsidR="00112B0B" w:rsidRPr="00170D15" w:rsidRDefault="00112B0B" w:rsidP="00170D15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14.-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Cândea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V. (sub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redacţie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)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vasculară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Bolile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arterelor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Tehnică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2001; </w:t>
      </w:r>
    </w:p>
    <w:p w14:paraId="62ECE50C" w14:textId="77777777" w:rsidR="00112B0B" w:rsidRPr="00170D15" w:rsidRDefault="00112B0B" w:rsidP="00170D15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15.-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Oancea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T.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Aspecte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chirurgiei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graniţă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toraco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abdominal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Militară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1983; </w:t>
      </w:r>
    </w:p>
    <w:p w14:paraId="351BDC5F" w14:textId="77777777" w:rsidR="00112B0B" w:rsidRPr="00170D15" w:rsidRDefault="00112B0B" w:rsidP="00170D15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16.-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Boţianu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Boţianu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P.,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Ioniţă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Al.,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Transplantul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pulmonar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"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Jurnalul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toracică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" </w:t>
      </w:r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vol .IV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>, nr. 3 </w:t>
      </w:r>
    </w:p>
    <w:p w14:paraId="08E1E848" w14:textId="77777777" w:rsidR="00112B0B" w:rsidRPr="00170D15" w:rsidRDefault="00112B0B" w:rsidP="00170D15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>17.- Shields T.W., Cicero L., Porn R.B. - General thoracic surgery - Ed. Lippincott Williams -Wilkins - Philadelphia 2000; </w:t>
      </w:r>
    </w:p>
    <w:p w14:paraId="5D98B55F" w14:textId="77777777" w:rsidR="00112B0B" w:rsidRPr="00170D15" w:rsidRDefault="00112B0B" w:rsidP="00170D15">
      <w:pPr>
        <w:pStyle w:val="NoSpacing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18.-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Coman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C.,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Coman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B.C. -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Pleureziile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purulente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Ed.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Medicală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1992; </w:t>
      </w:r>
    </w:p>
    <w:p w14:paraId="4672E596" w14:textId="77777777" w:rsidR="00112B0B" w:rsidRPr="00170D15" w:rsidRDefault="00112B0B" w:rsidP="00170D15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19.-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Coman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C.,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Tehnici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toracică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vol. I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1999; </w:t>
      </w:r>
    </w:p>
    <w:p w14:paraId="40DE90CC" w14:textId="77777777" w:rsidR="00112B0B" w:rsidRPr="00170D15" w:rsidRDefault="00112B0B" w:rsidP="00170D15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20.-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Bejan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L.,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Zitti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E.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Rezecţiile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pulmonare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Academiei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1978; </w:t>
      </w:r>
    </w:p>
    <w:p w14:paraId="3565ABC4" w14:textId="77777777" w:rsidR="00112B0B" w:rsidRPr="00170D15" w:rsidRDefault="00112B0B" w:rsidP="00170D15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21.-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Boţianu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Boţianu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P.,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Micula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T.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Sutura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universitară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"Iuliu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Haţieganu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" Cluj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Napoca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1999;</w:t>
      </w:r>
    </w:p>
    <w:p w14:paraId="187B46E3" w14:textId="77777777" w:rsidR="00112B0B" w:rsidRPr="00170D15" w:rsidRDefault="00112B0B" w:rsidP="00170D15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lastRenderedPageBreak/>
        <w:t xml:space="preserve"> 22.-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Boţianu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Chistul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hidatic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toracic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Tipografia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UMF Cluj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Napoca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1995; </w:t>
      </w:r>
    </w:p>
    <w:p w14:paraId="4C5B2D48" w14:textId="77777777" w:rsidR="00112B0B" w:rsidRPr="00170D15" w:rsidRDefault="00112B0B" w:rsidP="00170D15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23.-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Oancea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T.,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Curelea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I., Constantinescu O.,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Pavelescu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Voicu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G.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Traumatismele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toracelui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Militară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1975;</w:t>
      </w:r>
    </w:p>
    <w:p w14:paraId="60E5138C" w14:textId="77777777" w:rsidR="00112B0B" w:rsidRPr="00170D15" w:rsidRDefault="00112B0B" w:rsidP="00170D15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 24.-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Buşu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Buşu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Gr.,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Dobrescu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Nemeş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R.-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Heniile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hiatale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adultului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Scrisul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românesc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Craiova 1984, </w:t>
      </w:r>
    </w:p>
    <w:p w14:paraId="19FF390D" w14:textId="5B5790A7" w:rsidR="00112B0B" w:rsidRPr="00B41CBA" w:rsidRDefault="00112B0B" w:rsidP="00B41CBA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25.-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Ghiţescu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T.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Tehnici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vasculară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Buc. 2002 26.-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Gavriliu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esofagului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1957.</w:t>
      </w:r>
    </w:p>
    <w:p w14:paraId="3CFAAF8C" w14:textId="77777777" w:rsidR="00112B0B" w:rsidRPr="00497652" w:rsidRDefault="00112B0B" w:rsidP="00497652">
      <w:pPr>
        <w:pStyle w:val="NoSpacing"/>
        <w:ind w:left="270" w:hanging="18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bookmarkEnd w:id="0"/>
    <w:p w14:paraId="1295B6B5" w14:textId="01463A88" w:rsidR="0091799B" w:rsidRPr="00890987" w:rsidRDefault="0091799B" w:rsidP="001A339C">
      <w:pPr>
        <w:tabs>
          <w:tab w:val="left" w:pos="1395"/>
          <w:tab w:val="left" w:pos="2565"/>
          <w:tab w:val="left" w:pos="3150"/>
        </w:tabs>
      </w:pPr>
    </w:p>
    <w:sectPr w:rsidR="0091799B" w:rsidRPr="00890987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7C5D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3DAB0BA2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27D7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D414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08CEA85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45DE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C94D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47920DD4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398C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944A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0D7BDF10" wp14:editId="64291F95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2080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9BC"/>
    <w:multiLevelType w:val="hybridMultilevel"/>
    <w:tmpl w:val="27E0221C"/>
    <w:lvl w:ilvl="0" w:tplc="D5E0942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F4AD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6CC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369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A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7EF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0E5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A9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F6F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37E5"/>
    <w:multiLevelType w:val="hybridMultilevel"/>
    <w:tmpl w:val="07361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B22DE"/>
    <w:multiLevelType w:val="hybridMultilevel"/>
    <w:tmpl w:val="07361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450C8"/>
    <w:multiLevelType w:val="hybridMultilevel"/>
    <w:tmpl w:val="8C7601DC"/>
    <w:lvl w:ilvl="0" w:tplc="BF4C61F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706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07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21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2B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B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85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6B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602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E3D30"/>
    <w:multiLevelType w:val="hybridMultilevel"/>
    <w:tmpl w:val="4D5E66F2"/>
    <w:lvl w:ilvl="0" w:tplc="EB560AE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B246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A0D0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03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E4D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8E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6D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64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C4D7C"/>
    <w:multiLevelType w:val="multilevel"/>
    <w:tmpl w:val="8C32BDE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1" w15:restartNumberingAfterBreak="0">
    <w:nsid w:val="52C10BFA"/>
    <w:multiLevelType w:val="hybridMultilevel"/>
    <w:tmpl w:val="2B8627B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C4B85"/>
    <w:multiLevelType w:val="multilevel"/>
    <w:tmpl w:val="BBDA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727347"/>
    <w:multiLevelType w:val="hybridMultilevel"/>
    <w:tmpl w:val="07361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E02246"/>
    <w:multiLevelType w:val="hybridMultilevel"/>
    <w:tmpl w:val="07361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48E0"/>
    <w:multiLevelType w:val="hybridMultilevel"/>
    <w:tmpl w:val="D7B49E14"/>
    <w:lvl w:ilvl="0" w:tplc="E35E1EE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26E0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8A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545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2F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443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2AF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8B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65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F85C4A"/>
    <w:multiLevelType w:val="hybridMultilevel"/>
    <w:tmpl w:val="783C36B2"/>
    <w:lvl w:ilvl="0" w:tplc="A2DEAA4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D4B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A0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23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CF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62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A2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EE2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85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C44B17"/>
    <w:multiLevelType w:val="multilevel"/>
    <w:tmpl w:val="A8FA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10"/>
    <w:lvlOverride w:ilvl="0">
      <w:lvl w:ilvl="0">
        <w:numFmt w:val="upperLetter"/>
        <w:lvlText w:val="%1."/>
        <w:lvlJc w:val="left"/>
      </w:lvl>
    </w:lvlOverride>
  </w:num>
  <w:num w:numId="14">
    <w:abstractNumId w:val="10"/>
    <w:lvlOverride w:ilvl="0">
      <w:lvl w:ilvl="0">
        <w:numFmt w:val="upperLetter"/>
        <w:lvlText w:val="%1."/>
        <w:lvlJc w:val="left"/>
      </w:lvl>
    </w:lvlOverride>
  </w:num>
  <w:num w:numId="15">
    <w:abstractNumId w:val="10"/>
    <w:lvlOverride w:ilvl="0">
      <w:lvl w:ilvl="0">
        <w:numFmt w:val="upperLetter"/>
        <w:lvlText w:val="%1."/>
        <w:lvlJc w:val="left"/>
      </w:lvl>
    </w:lvlOverride>
  </w:num>
  <w:num w:numId="16">
    <w:abstractNumId w:val="10"/>
    <w:lvlOverride w:ilvl="0">
      <w:lvl w:ilvl="0">
        <w:numFmt w:val="upperLetter"/>
        <w:lvlText w:val="%1."/>
        <w:lvlJc w:val="left"/>
      </w:lvl>
    </w:lvlOverride>
  </w:num>
  <w:num w:numId="17">
    <w:abstractNumId w:val="10"/>
    <w:lvlOverride w:ilvl="0">
      <w:lvl w:ilvl="0">
        <w:numFmt w:val="upperLetter"/>
        <w:lvlText w:val="%1."/>
        <w:lvlJc w:val="left"/>
      </w:lvl>
    </w:lvlOverride>
  </w:num>
  <w:num w:numId="18">
    <w:abstractNumId w:val="12"/>
  </w:num>
  <w:num w:numId="19">
    <w:abstractNumId w:val="18"/>
  </w:num>
  <w:num w:numId="20">
    <w:abstractNumId w:val="16"/>
  </w:num>
  <w:num w:numId="21">
    <w:abstractNumId w:val="17"/>
  </w:num>
  <w:num w:numId="22">
    <w:abstractNumId w:val="9"/>
  </w:num>
  <w:num w:numId="23">
    <w:abstractNumId w:val="0"/>
  </w:num>
  <w:num w:numId="24">
    <w:abstractNumId w:val="8"/>
  </w:num>
  <w:num w:numId="25">
    <w:abstractNumId w:val="18"/>
    <w:lvlOverride w:ilvl="0"/>
  </w:num>
  <w:num w:numId="26">
    <w:abstractNumId w:val="18"/>
    <w:lvlOverride w:ilvl="0"/>
  </w:num>
  <w:num w:numId="27">
    <w:abstractNumId w:val="18"/>
    <w:lvlOverride w:ilvl="0"/>
  </w:num>
  <w:num w:numId="28">
    <w:abstractNumId w:val="18"/>
    <w:lvlOverride w:ilvl="0"/>
  </w:num>
  <w:num w:numId="29">
    <w:abstractNumId w:val="18"/>
    <w:lvlOverride w:ilvl="0"/>
  </w:num>
  <w:num w:numId="30">
    <w:abstractNumId w:val="18"/>
    <w:lvlOverride w:ilvl="0"/>
  </w:num>
  <w:num w:numId="31">
    <w:abstractNumId w:val="1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12B0B"/>
    <w:rsid w:val="001525EC"/>
    <w:rsid w:val="00157134"/>
    <w:rsid w:val="00170D15"/>
    <w:rsid w:val="001929BD"/>
    <w:rsid w:val="001A038C"/>
    <w:rsid w:val="001A339C"/>
    <w:rsid w:val="001C2CE8"/>
    <w:rsid w:val="001F343F"/>
    <w:rsid w:val="002168B2"/>
    <w:rsid w:val="00236A38"/>
    <w:rsid w:val="00257831"/>
    <w:rsid w:val="00286756"/>
    <w:rsid w:val="00292CC1"/>
    <w:rsid w:val="002A63DF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12C9"/>
    <w:rsid w:val="003C663B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7617"/>
    <w:rsid w:val="00487ED5"/>
    <w:rsid w:val="00492B93"/>
    <w:rsid w:val="00497652"/>
    <w:rsid w:val="004B7C4B"/>
    <w:rsid w:val="004C23A4"/>
    <w:rsid w:val="004D663D"/>
    <w:rsid w:val="004D7EFF"/>
    <w:rsid w:val="004E0BA0"/>
    <w:rsid w:val="004E304D"/>
    <w:rsid w:val="004E5DEF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23EB9"/>
    <w:rsid w:val="00637390"/>
    <w:rsid w:val="00637A86"/>
    <w:rsid w:val="0065740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251C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29F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2223F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1CBA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0611"/>
    <w:rsid w:val="00BA2BC7"/>
    <w:rsid w:val="00BB5A3F"/>
    <w:rsid w:val="00BD0744"/>
    <w:rsid w:val="00BE1437"/>
    <w:rsid w:val="00BE4E4A"/>
    <w:rsid w:val="00BF4A49"/>
    <w:rsid w:val="00C03B54"/>
    <w:rsid w:val="00C11D6A"/>
    <w:rsid w:val="00C25C76"/>
    <w:rsid w:val="00C616A3"/>
    <w:rsid w:val="00C63406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4EA3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01E7"/>
    <w:rsid w:val="00EA2EB1"/>
    <w:rsid w:val="00EA7A9A"/>
    <w:rsid w:val="00EC74AC"/>
    <w:rsid w:val="00EE095E"/>
    <w:rsid w:val="00EF6977"/>
    <w:rsid w:val="00F0055B"/>
    <w:rsid w:val="00F02AE8"/>
    <w:rsid w:val="00F03700"/>
    <w:rsid w:val="00F237D5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54E982A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F02AE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2022-09-30T14:36:00Z</cp:lastPrinted>
  <dcterms:created xsi:type="dcterms:W3CDTF">2024-05-20T10:54:00Z</dcterms:created>
  <dcterms:modified xsi:type="dcterms:W3CDTF">2024-05-20T10:54:00Z</dcterms:modified>
</cp:coreProperties>
</file>