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684C" w14:textId="77777777" w:rsidR="004E6B67" w:rsidRDefault="004E6B67">
      <w:pPr>
        <w:rPr>
          <w:lang w:val="en-US"/>
        </w:rPr>
      </w:pPr>
    </w:p>
    <w:p w14:paraId="682F18F3" w14:textId="77777777" w:rsidR="00A9593D" w:rsidRDefault="00A9593D">
      <w:pPr>
        <w:rPr>
          <w:lang w:val="en-US"/>
        </w:rPr>
      </w:pPr>
    </w:p>
    <w:p w14:paraId="3AFC8AA4" w14:textId="24ACFE45" w:rsidR="00A9593D" w:rsidRDefault="00A9593D" w:rsidP="00A9593D">
      <w:pPr>
        <w:rPr>
          <w:lang w:val="en-US"/>
        </w:rPr>
      </w:pPr>
      <w:proofErr w:type="spellStart"/>
      <w:r>
        <w:rPr>
          <w:lang w:val="en-US"/>
        </w:rPr>
        <w:t>T</w:t>
      </w:r>
      <w:r>
        <w:rPr>
          <w:lang w:val="en-US"/>
        </w:rPr>
        <w:t>ematica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Bibliografie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posturile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asistent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universitar</w:t>
      </w:r>
      <w:proofErr w:type="spellEnd"/>
      <w:r>
        <w:rPr>
          <w:lang w:val="en-US"/>
        </w:rPr>
        <w:t xml:space="preserve"> pe </w:t>
      </w:r>
      <w:proofErr w:type="spellStart"/>
      <w:r>
        <w:rPr>
          <w:lang w:val="en-US"/>
        </w:rPr>
        <w:t>durata</w:t>
      </w:r>
      <w:proofErr w:type="spellEnd"/>
      <w:r>
        <w:rPr>
          <w:lang w:val="en-US"/>
        </w:rPr>
        <w:t xml:space="preserve"> determinate, </w:t>
      </w:r>
      <w:proofErr w:type="spellStart"/>
      <w:r>
        <w:rPr>
          <w:lang w:val="en-US"/>
        </w:rPr>
        <w:t>pozia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Disciplina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Dermatologie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Spitalul</w:t>
      </w:r>
      <w:proofErr w:type="spellEnd"/>
      <w:r>
        <w:rPr>
          <w:lang w:val="en-US"/>
        </w:rPr>
        <w:t xml:space="preserve"> Clinic </w:t>
      </w:r>
      <w:proofErr w:type="spellStart"/>
      <w:r>
        <w:rPr>
          <w:lang w:val="en-US"/>
        </w:rPr>
        <w:t>Colentina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Departamentul</w:t>
      </w:r>
      <w:proofErr w:type="spellEnd"/>
      <w:r>
        <w:rPr>
          <w:lang w:val="en-US"/>
        </w:rPr>
        <w:t xml:space="preserve"> Clinic 7, </w:t>
      </w:r>
      <w:proofErr w:type="spellStart"/>
      <w:r>
        <w:rPr>
          <w:lang w:val="en-US"/>
        </w:rPr>
        <w:t>Medicina</w:t>
      </w:r>
      <w:proofErr w:type="spellEnd"/>
    </w:p>
    <w:p w14:paraId="055F7DE3" w14:textId="77777777" w:rsidR="00A9593D" w:rsidRDefault="00A9593D" w:rsidP="00A9593D">
      <w:pPr>
        <w:rPr>
          <w:lang w:val="en-US"/>
        </w:rPr>
      </w:pPr>
    </w:p>
    <w:p w14:paraId="3B6D2BCE" w14:textId="77777777" w:rsidR="00A9593D" w:rsidRDefault="00A9593D" w:rsidP="00A9593D">
      <w:pPr>
        <w:rPr>
          <w:lang w:val="en-US"/>
        </w:rPr>
      </w:pPr>
      <w:proofErr w:type="spellStart"/>
      <w:r>
        <w:rPr>
          <w:lang w:val="en-US"/>
        </w:rPr>
        <w:t>Tematica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Tematica</w:t>
      </w:r>
      <w:proofErr w:type="spellEnd"/>
      <w:r>
        <w:rPr>
          <w:lang w:val="en-US"/>
        </w:rPr>
        <w:t xml:space="preserve"> examen medic specialist dermato-</w:t>
      </w:r>
      <w:proofErr w:type="spellStart"/>
      <w:r>
        <w:rPr>
          <w:lang w:val="en-US"/>
        </w:rPr>
        <w:t>venerologie</w:t>
      </w:r>
      <w:proofErr w:type="spellEnd"/>
      <w:r>
        <w:rPr>
          <w:lang w:val="en-US"/>
        </w:rPr>
        <w:t xml:space="preserve"> </w:t>
      </w:r>
      <w:hyperlink r:id="rId5" w:history="1">
        <w:r w:rsidRPr="00A41612">
          <w:rPr>
            <w:rStyle w:val="Hyperlink"/>
            <w:lang w:val="en-US"/>
          </w:rPr>
          <w:t>https://ms.ro/media/documents/Dermato-venerologie_wg2n69W.pdf</w:t>
        </w:r>
      </w:hyperlink>
    </w:p>
    <w:p w14:paraId="66365C78" w14:textId="77777777" w:rsidR="00A9593D" w:rsidRDefault="00A9593D" w:rsidP="00A9593D">
      <w:pPr>
        <w:rPr>
          <w:lang w:val="en-US"/>
        </w:rPr>
      </w:pPr>
    </w:p>
    <w:p w14:paraId="4E86513E" w14:textId="77777777" w:rsidR="00A9593D" w:rsidRDefault="00A9593D" w:rsidP="00A9593D">
      <w:pPr>
        <w:rPr>
          <w:lang w:val="en-US"/>
        </w:rPr>
      </w:pPr>
    </w:p>
    <w:p w14:paraId="11E795B6" w14:textId="77777777" w:rsidR="00A9593D" w:rsidRPr="00E8425E" w:rsidRDefault="00A9593D" w:rsidP="00A9593D">
      <w:pPr>
        <w:rPr>
          <w:lang w:val="en-US"/>
        </w:rPr>
      </w:pPr>
      <w:proofErr w:type="spellStart"/>
      <w:r>
        <w:rPr>
          <w:lang w:val="en-US"/>
        </w:rPr>
        <w:t>Bibliografia</w:t>
      </w:r>
      <w:proofErr w:type="spellEnd"/>
      <w:r>
        <w:rPr>
          <w:lang w:val="en-US"/>
        </w:rPr>
        <w:t xml:space="preserve"> – </w:t>
      </w:r>
      <w:r w:rsidRPr="00E8425E">
        <w:rPr>
          <w:lang w:val="en-US"/>
        </w:rPr>
        <w:t xml:space="preserve">Fitzpatrick, Atlas Color </w:t>
      </w:r>
      <w:proofErr w:type="spellStart"/>
      <w:r w:rsidRPr="00E8425E">
        <w:rPr>
          <w:lang w:val="en-US"/>
        </w:rPr>
        <w:t>si</w:t>
      </w:r>
      <w:proofErr w:type="spellEnd"/>
      <w:r w:rsidRPr="00E8425E">
        <w:rPr>
          <w:lang w:val="en-US"/>
        </w:rPr>
        <w:t xml:space="preserve"> </w:t>
      </w:r>
      <w:proofErr w:type="spellStart"/>
      <w:r w:rsidRPr="00E8425E">
        <w:rPr>
          <w:lang w:val="en-US"/>
        </w:rPr>
        <w:t>Compendiu</w:t>
      </w:r>
      <w:proofErr w:type="spellEnd"/>
      <w:r w:rsidRPr="00E8425E">
        <w:rPr>
          <w:lang w:val="en-US"/>
        </w:rPr>
        <w:t xml:space="preserve"> de </w:t>
      </w:r>
      <w:proofErr w:type="spellStart"/>
      <w:r w:rsidRPr="00E8425E">
        <w:rPr>
          <w:lang w:val="en-US"/>
        </w:rPr>
        <w:t>Dermatologie</w:t>
      </w:r>
      <w:proofErr w:type="spellEnd"/>
      <w:r w:rsidRPr="00E8425E">
        <w:rPr>
          <w:lang w:val="en-US"/>
        </w:rPr>
        <w:t xml:space="preserve"> </w:t>
      </w:r>
      <w:proofErr w:type="spellStart"/>
      <w:r w:rsidRPr="00E8425E">
        <w:rPr>
          <w:lang w:val="en-US"/>
        </w:rPr>
        <w:t>Clinica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Editura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Medicala</w:t>
      </w:r>
      <w:proofErr w:type="spellEnd"/>
      <w:r>
        <w:rPr>
          <w:lang w:val="en-US"/>
        </w:rPr>
        <w:t xml:space="preserve"> Calisto</w:t>
      </w:r>
    </w:p>
    <w:p w14:paraId="485E9E70" w14:textId="77777777" w:rsidR="00A9593D" w:rsidRDefault="00A9593D">
      <w:pPr>
        <w:rPr>
          <w:lang w:val="en-US"/>
        </w:rPr>
      </w:pPr>
    </w:p>
    <w:p w14:paraId="69A7774D" w14:textId="737D3025" w:rsidR="00A9593D" w:rsidRDefault="00A9593D">
      <w:pPr>
        <w:rPr>
          <w:lang w:val="en-US"/>
        </w:rPr>
      </w:pPr>
    </w:p>
    <w:p w14:paraId="50DC204A" w14:textId="5F7F3244" w:rsidR="00A9593D" w:rsidRDefault="00A9593D" w:rsidP="00A9593D">
      <w:pPr>
        <w:pStyle w:val="NormalWeb"/>
      </w:pPr>
      <w:r>
        <w:rPr>
          <w:rFonts w:ascii="Times" w:hAnsi="Times"/>
          <w:b/>
          <w:bCs/>
        </w:rPr>
        <w:t>TEMATICA</w:t>
      </w:r>
      <w:r>
        <w:rPr>
          <w:rFonts w:ascii="Times" w:hAnsi="Times"/>
          <w:b/>
          <w:bCs/>
        </w:rPr>
        <w:br/>
        <w:t>pentru examenul de medic specialist specialitatea DERMATO-VENEROLOGIE</w:t>
      </w:r>
    </w:p>
    <w:p w14:paraId="27CFA9E6" w14:textId="77777777" w:rsidR="00A9593D" w:rsidRDefault="00A9593D" w:rsidP="00A9593D">
      <w:pPr>
        <w:pStyle w:val="NormalWeb"/>
      </w:pPr>
      <w:r>
        <w:rPr>
          <w:rFonts w:ascii="Times" w:hAnsi="Times"/>
          <w:b/>
          <w:bCs/>
        </w:rPr>
        <w:t xml:space="preserve">I. PROBA SCRISA </w:t>
      </w:r>
    </w:p>
    <w:p w14:paraId="64B5AF6C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Structura pielii la microscopul optic si electronic. </w:t>
      </w:r>
    </w:p>
    <w:p w14:paraId="2917BE64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Functiile organului cutanat. </w:t>
      </w:r>
    </w:p>
    <w:p w14:paraId="0EEFDB59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Principalele procese histopatologice ale pielii. </w:t>
      </w:r>
    </w:p>
    <w:p w14:paraId="22BE90B8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Infectii cutanate virale. </w:t>
      </w:r>
    </w:p>
    <w:p w14:paraId="03C29CD8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Infectii cutanate bacteriene. </w:t>
      </w:r>
    </w:p>
    <w:p w14:paraId="5C07AE35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Infectii cutanate fungice. </w:t>
      </w:r>
    </w:p>
    <w:p w14:paraId="2DB319BF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Epizoonoze. </w:t>
      </w:r>
    </w:p>
    <w:p w14:paraId="4AEF7CD8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Tuberculoze cutanate. </w:t>
      </w:r>
    </w:p>
    <w:p w14:paraId="609536BE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Lepra. </w:t>
      </w:r>
    </w:p>
    <w:p w14:paraId="576213C7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Notiuni generale despre alergie si imunologie. </w:t>
      </w:r>
    </w:p>
    <w:p w14:paraId="689DA3B0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Urticaria. </w:t>
      </w:r>
    </w:p>
    <w:p w14:paraId="029D9472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Eczeme/dermatite. </w:t>
      </w:r>
    </w:p>
    <w:p w14:paraId="72549667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Prurigouri. </w:t>
      </w:r>
    </w:p>
    <w:p w14:paraId="321AE814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Vasculite. </w:t>
      </w:r>
    </w:p>
    <w:p w14:paraId="4D461F02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Reactii cutanate postmedicamentoase. </w:t>
      </w:r>
    </w:p>
    <w:p w14:paraId="16205E1B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Eritrodermiile. </w:t>
      </w:r>
    </w:p>
    <w:p w14:paraId="72C6E522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Dermatoze profesionale. </w:t>
      </w:r>
    </w:p>
    <w:p w14:paraId="53513373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Purpure. </w:t>
      </w:r>
    </w:p>
    <w:p w14:paraId="6D2FA468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Bolile tesutului conjunctiv (lupus eritematos, dermatomiozita, sclerodermia). </w:t>
      </w:r>
    </w:p>
    <w:p w14:paraId="57C31D9F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Boli buloase. </w:t>
      </w:r>
    </w:p>
    <w:p w14:paraId="504E3C11" w14:textId="166BF83E" w:rsidR="00A9593D" w:rsidRP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Angiologie dermatologica (arterite, boala si fenomenul Raynaud, tromboflebita superficiala, </w:t>
      </w:r>
      <w:r w:rsidRPr="00A9593D">
        <w:rPr>
          <w:rFonts w:ascii="Times" w:hAnsi="Times"/>
        </w:rPr>
        <w:t>varice, sindrom posttrombotic, insuficienta cronica venoasa, ulcer varicos, malformatii</w:t>
      </w:r>
      <w:r>
        <w:rPr>
          <w:rFonts w:ascii="Times" w:hAnsi="Times"/>
        </w:rPr>
        <w:t xml:space="preserve"> </w:t>
      </w:r>
      <w:r w:rsidRPr="00A9593D">
        <w:rPr>
          <w:rFonts w:ascii="Times" w:hAnsi="Times"/>
        </w:rPr>
        <w:t xml:space="preserve">venoase, limfedeme). </w:t>
      </w:r>
    </w:p>
    <w:p w14:paraId="6463299F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Genodermatoze. </w:t>
      </w:r>
    </w:p>
    <w:p w14:paraId="4B40A39C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Limfoame si pseudo-limfoame cutanate. </w:t>
      </w:r>
    </w:p>
    <w:p w14:paraId="09D17244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Boala Kaposi. </w:t>
      </w:r>
    </w:p>
    <w:p w14:paraId="43193EF8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Mastocitoze. </w:t>
      </w:r>
    </w:p>
    <w:p w14:paraId="3A9186A3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Sarcoidoza. </w:t>
      </w:r>
    </w:p>
    <w:p w14:paraId="7BE6ED2F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Psoriazisul. </w:t>
      </w:r>
    </w:p>
    <w:p w14:paraId="65261956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Lichen si eruptii lichenoide. </w:t>
      </w:r>
    </w:p>
    <w:p w14:paraId="01A6DC6D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Parapsoriazisurile. </w:t>
      </w:r>
    </w:p>
    <w:p w14:paraId="7962EF73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Tulburari de keratinizare. </w:t>
      </w:r>
    </w:p>
    <w:p w14:paraId="63891546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Dermatoze prin agenti fizici. </w:t>
      </w:r>
    </w:p>
    <w:p w14:paraId="719829F9" w14:textId="49332A41" w:rsidR="00A9593D" w:rsidRP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Distrofiile elastice ale pielii (pseudoxantom elastic, acrodermita Pick-Herxheimer, </w:t>
      </w:r>
      <w:r w:rsidRPr="00A9593D">
        <w:rPr>
          <w:rFonts w:ascii="Times" w:hAnsi="Times"/>
        </w:rPr>
        <w:t xml:space="preserve">anetodermiile, polikilodermiile). </w:t>
      </w:r>
    </w:p>
    <w:p w14:paraId="758F38CE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Discromii cutanate. </w:t>
      </w:r>
    </w:p>
    <w:p w14:paraId="128320B6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Sindrom seboreic. Acneea si eruptiile acneiforme. Rozaceea. </w:t>
      </w:r>
    </w:p>
    <w:p w14:paraId="4B8AB2EB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Dermatoze precanceroase. </w:t>
      </w:r>
    </w:p>
    <w:p w14:paraId="22FEC22E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Tumorile benigne. </w:t>
      </w:r>
    </w:p>
    <w:p w14:paraId="226C2C44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Carcinoame bazocelulare. </w:t>
      </w:r>
    </w:p>
    <w:p w14:paraId="2AEAE01B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Carcinoame spinocelolare. </w:t>
      </w:r>
    </w:p>
    <w:p w14:paraId="0FA43684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Melanom. </w:t>
      </w:r>
    </w:p>
    <w:p w14:paraId="29CC1D1A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Dermatoze paraneoplazice. </w:t>
      </w:r>
    </w:p>
    <w:p w14:paraId="31A9CCBA" w14:textId="77777777" w:rsidR="00A9593D" w:rsidRDefault="00A9593D" w:rsidP="00A9593D">
      <w:pPr>
        <w:pStyle w:val="NormalWeb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Manifestari cutanate dismetabolice (porfirii, lipoidoze, amiloidoze, mucinoze, diabet</w:t>
      </w:r>
      <w:r>
        <w:rPr>
          <w:rFonts w:ascii="Times" w:hAnsi="Times"/>
        </w:rPr>
        <w:t xml:space="preserve"> </w:t>
      </w:r>
      <w:r w:rsidRPr="00A9593D">
        <w:rPr>
          <w:rFonts w:ascii="Times" w:hAnsi="Times"/>
        </w:rPr>
        <w:t>zaharat</w:t>
      </w:r>
    </w:p>
    <w:p w14:paraId="57B98C95" w14:textId="453587DC" w:rsidR="00A9593D" w:rsidRPr="00A9593D" w:rsidRDefault="00A9593D" w:rsidP="00A9593D">
      <w:pPr>
        <w:pStyle w:val="NormalWeb"/>
        <w:ind w:left="360"/>
        <w:rPr>
          <w:rFonts w:ascii="Times" w:hAnsi="Times"/>
        </w:rPr>
      </w:pPr>
      <w:r w:rsidRPr="00A9593D">
        <w:rPr>
          <w:rFonts w:ascii="Times" w:hAnsi="Times"/>
        </w:rPr>
        <w:t>42. Afectiunile parului si unghiilor.</w:t>
      </w:r>
      <w:r w:rsidRPr="00A9593D">
        <w:rPr>
          <w:rFonts w:ascii="Times" w:hAnsi="Times"/>
        </w:rPr>
        <w:br/>
        <w:t>43. Afectiunile mucoasei bucale si genitale.</w:t>
      </w:r>
      <w:r w:rsidRPr="00A9593D">
        <w:rPr>
          <w:rFonts w:ascii="Times" w:hAnsi="Times"/>
        </w:rPr>
        <w:br/>
        <w:t>44. Patologia generala a sifilisului.</w:t>
      </w:r>
      <w:r w:rsidRPr="00A9593D">
        <w:rPr>
          <w:rFonts w:ascii="Times" w:hAnsi="Times"/>
        </w:rPr>
        <w:br/>
        <w:t>45. Sifilisul primar.</w:t>
      </w:r>
      <w:r w:rsidRPr="00A9593D">
        <w:rPr>
          <w:rFonts w:ascii="Times" w:hAnsi="Times"/>
        </w:rPr>
        <w:br/>
        <w:t>46. Sifilisul secundar.</w:t>
      </w:r>
      <w:r w:rsidRPr="00A9593D">
        <w:rPr>
          <w:rFonts w:ascii="Times" w:hAnsi="Times"/>
        </w:rPr>
        <w:br/>
        <w:t>47. Sifilisul tertiar.</w:t>
      </w:r>
      <w:r w:rsidRPr="00A9593D">
        <w:rPr>
          <w:rFonts w:ascii="Times" w:hAnsi="Times"/>
        </w:rPr>
        <w:br/>
        <w:t>48. Sifilisul congenital.</w:t>
      </w:r>
      <w:r w:rsidRPr="00A9593D">
        <w:rPr>
          <w:rFonts w:ascii="Times" w:hAnsi="Times"/>
        </w:rPr>
        <w:br/>
        <w:t>49. Serodiagnosticul sifilisului.</w:t>
      </w:r>
      <w:r w:rsidRPr="00A9593D">
        <w:rPr>
          <w:rFonts w:ascii="Times" w:hAnsi="Times"/>
        </w:rPr>
        <w:br/>
        <w:t>50. Tratamentul sifilisului.</w:t>
      </w:r>
      <w:r w:rsidRPr="00A9593D">
        <w:rPr>
          <w:rFonts w:ascii="Times" w:hAnsi="Times"/>
        </w:rPr>
        <w:br/>
        <w:t>51. Boala Nicolas-Favre. Sancrul moale.</w:t>
      </w:r>
      <w:r w:rsidRPr="00A9593D">
        <w:rPr>
          <w:rFonts w:ascii="Times" w:hAnsi="Times"/>
        </w:rPr>
        <w:br/>
        <w:t>52. Infectia gonococica.</w:t>
      </w:r>
      <w:r w:rsidRPr="00A9593D">
        <w:rPr>
          <w:rFonts w:ascii="Times" w:hAnsi="Times"/>
        </w:rPr>
        <w:br/>
        <w:t>53. Infectiile genitale cu Chlamidii si Mycoplasme.</w:t>
      </w:r>
      <w:r w:rsidRPr="00A9593D">
        <w:rPr>
          <w:rFonts w:ascii="Times" w:hAnsi="Times"/>
        </w:rPr>
        <w:br/>
        <w:t xml:space="preserve">54. SIDA. Manifestari cutaneo-mucoase in infectia cu HIV. 55. Epidemiologia si combaterea bolilor venerice. </w:t>
      </w:r>
    </w:p>
    <w:p w14:paraId="3455339E" w14:textId="77777777" w:rsidR="00E8425E" w:rsidRDefault="00E8425E">
      <w:pPr>
        <w:rPr>
          <w:lang w:val="en-US"/>
        </w:rPr>
      </w:pPr>
    </w:p>
    <w:p w14:paraId="04425E2E" w14:textId="1BA35617" w:rsidR="00E8425E" w:rsidRPr="00E8425E" w:rsidRDefault="00E8425E">
      <w:pPr>
        <w:rPr>
          <w:lang w:val="en-US"/>
        </w:rPr>
      </w:pPr>
    </w:p>
    <w:sectPr w:rsidR="00E8425E" w:rsidRPr="00E8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">
    <w:altName w:val="Times New Roman"/>
    <w:panose1 w:val="0000050000000002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7C71"/>
    <w:multiLevelType w:val="multilevel"/>
    <w:tmpl w:val="7E28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984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5E"/>
    <w:rsid w:val="001B3A1A"/>
    <w:rsid w:val="001C11C2"/>
    <w:rsid w:val="0020097E"/>
    <w:rsid w:val="003F13BA"/>
    <w:rsid w:val="004E6B67"/>
    <w:rsid w:val="007D2044"/>
    <w:rsid w:val="00A9593D"/>
    <w:rsid w:val="00E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FAC341"/>
  <w15:chartTrackingRefBased/>
  <w15:docId w15:val="{F01E2F42-CCC6-DC4A-8A22-5317197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2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2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2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2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2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2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2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2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2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2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2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2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2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2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2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2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2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2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42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25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2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42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42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42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42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2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2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425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8425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2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59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.ro/media/documents/Dermato-venerologie_wg2n69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Salavastru</dc:creator>
  <cp:keywords/>
  <dc:description/>
  <cp:lastModifiedBy>Carmen Salavastru</cp:lastModifiedBy>
  <cp:revision>2</cp:revision>
  <dcterms:created xsi:type="dcterms:W3CDTF">2024-06-20T10:22:00Z</dcterms:created>
  <dcterms:modified xsi:type="dcterms:W3CDTF">2024-07-04T09:53:00Z</dcterms:modified>
</cp:coreProperties>
</file>