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6C86" w14:textId="77777777" w:rsidR="00E26D56" w:rsidRPr="00D11E13" w:rsidRDefault="00E26D56" w:rsidP="009E1BDA">
      <w:pPr>
        <w:spacing w:after="0" w:line="240" w:lineRule="auto"/>
        <w:jc w:val="both"/>
        <w:rPr>
          <w:rFonts w:ascii="Times New Roman" w:eastAsia="Times New Roman" w:hAnsi="Times New Roman"/>
          <w:b/>
          <w:sz w:val="24"/>
          <w:szCs w:val="24"/>
        </w:rPr>
      </w:pPr>
      <w:r w:rsidRPr="00D11E13">
        <w:rPr>
          <w:rFonts w:ascii="Times New Roman" w:eastAsia="Times New Roman" w:hAnsi="Times New Roman"/>
          <w:b/>
          <w:sz w:val="24"/>
          <w:szCs w:val="24"/>
        </w:rPr>
        <w:t>DIRECȚIA GENERALĂ SECRETARIAT UNIVERSITATE</w:t>
      </w:r>
    </w:p>
    <w:p w14:paraId="472F2A4B" w14:textId="77777777" w:rsidR="007F5AEB" w:rsidRDefault="007F5AEB" w:rsidP="009E1BDA">
      <w:pPr>
        <w:spacing w:after="0" w:line="240" w:lineRule="auto"/>
        <w:jc w:val="both"/>
        <w:rPr>
          <w:rFonts w:ascii="Times New Roman" w:eastAsia="Times New Roman" w:hAnsi="Times New Roman"/>
          <w:b/>
          <w:sz w:val="24"/>
          <w:szCs w:val="24"/>
        </w:rPr>
      </w:pPr>
    </w:p>
    <w:p w14:paraId="77766260" w14:textId="77777777" w:rsidR="000D0E13" w:rsidRDefault="000D0E13" w:rsidP="009E1BDA">
      <w:pPr>
        <w:spacing w:after="0" w:line="240" w:lineRule="auto"/>
        <w:jc w:val="both"/>
        <w:rPr>
          <w:rFonts w:ascii="Times New Roman" w:eastAsia="Times New Roman" w:hAnsi="Times New Roman"/>
          <w:b/>
          <w:sz w:val="24"/>
          <w:szCs w:val="24"/>
        </w:rPr>
      </w:pPr>
    </w:p>
    <w:p w14:paraId="13A8E2A1" w14:textId="77777777" w:rsidR="00515571" w:rsidRDefault="00515571" w:rsidP="009E1BDA">
      <w:pPr>
        <w:spacing w:after="0" w:line="240" w:lineRule="auto"/>
        <w:jc w:val="both"/>
        <w:rPr>
          <w:rFonts w:ascii="Times New Roman" w:eastAsia="Times New Roman" w:hAnsi="Times New Roman"/>
          <w:b/>
          <w:sz w:val="24"/>
          <w:szCs w:val="24"/>
        </w:rPr>
      </w:pPr>
    </w:p>
    <w:p w14:paraId="510B07BD" w14:textId="77777777" w:rsidR="00570D43" w:rsidRDefault="00570D43" w:rsidP="009E1BDA">
      <w:pPr>
        <w:tabs>
          <w:tab w:val="left" w:pos="3285"/>
        </w:tabs>
        <w:spacing w:after="0" w:line="240" w:lineRule="auto"/>
        <w:jc w:val="both"/>
        <w:rPr>
          <w:rFonts w:ascii="Times New Roman" w:hAnsi="Times New Roman"/>
          <w:b/>
          <w:sz w:val="24"/>
          <w:szCs w:val="24"/>
        </w:rPr>
      </w:pPr>
    </w:p>
    <w:p w14:paraId="2F34C1EA" w14:textId="1B6AF356" w:rsidR="003E19BA" w:rsidRPr="001D5635" w:rsidRDefault="003E19BA" w:rsidP="000D0E13">
      <w:pPr>
        <w:tabs>
          <w:tab w:val="left" w:pos="3285"/>
        </w:tabs>
        <w:spacing w:after="0" w:line="240" w:lineRule="auto"/>
        <w:jc w:val="center"/>
        <w:rPr>
          <w:rFonts w:ascii="Times New Roman" w:hAnsi="Times New Roman"/>
          <w:b/>
          <w:sz w:val="26"/>
          <w:szCs w:val="26"/>
        </w:rPr>
      </w:pPr>
      <w:r w:rsidRPr="001D5635">
        <w:rPr>
          <w:rFonts w:ascii="Times New Roman" w:hAnsi="Times New Roman"/>
          <w:b/>
          <w:sz w:val="26"/>
          <w:szCs w:val="26"/>
        </w:rPr>
        <w:t xml:space="preserve">HOTĂRÂREA NR. </w:t>
      </w:r>
      <w:r w:rsidR="00002C9F">
        <w:rPr>
          <w:rFonts w:ascii="Times New Roman" w:hAnsi="Times New Roman"/>
          <w:b/>
          <w:sz w:val="26"/>
          <w:szCs w:val="26"/>
        </w:rPr>
        <w:t>16</w:t>
      </w:r>
    </w:p>
    <w:p w14:paraId="16000933" w14:textId="77777777" w:rsidR="003E19BA" w:rsidRPr="001D5635" w:rsidRDefault="003E19BA" w:rsidP="000D0E13">
      <w:pPr>
        <w:tabs>
          <w:tab w:val="left" w:pos="3285"/>
        </w:tabs>
        <w:spacing w:after="0" w:line="240" w:lineRule="auto"/>
        <w:jc w:val="center"/>
        <w:rPr>
          <w:rFonts w:ascii="Times New Roman" w:hAnsi="Times New Roman"/>
          <w:b/>
          <w:sz w:val="26"/>
          <w:szCs w:val="26"/>
        </w:rPr>
      </w:pPr>
    </w:p>
    <w:p w14:paraId="7A805D48" w14:textId="5EA0DAE2" w:rsidR="003E19BA" w:rsidRPr="001D5635" w:rsidRDefault="003E19BA" w:rsidP="006F0581">
      <w:pPr>
        <w:tabs>
          <w:tab w:val="left" w:pos="3285"/>
        </w:tabs>
        <w:spacing w:after="0" w:line="240" w:lineRule="auto"/>
        <w:jc w:val="center"/>
        <w:rPr>
          <w:rFonts w:ascii="Times New Roman" w:hAnsi="Times New Roman"/>
          <w:b/>
          <w:sz w:val="26"/>
          <w:szCs w:val="26"/>
        </w:rPr>
      </w:pPr>
      <w:r w:rsidRPr="001D5635">
        <w:rPr>
          <w:rFonts w:ascii="Times New Roman" w:hAnsi="Times New Roman"/>
          <w:b/>
          <w:sz w:val="26"/>
          <w:szCs w:val="26"/>
        </w:rPr>
        <w:t xml:space="preserve">A CONSILIULUI DE ADMINISTRAŢIE DIN DATA DE </w:t>
      </w:r>
      <w:r w:rsidR="00296ADF">
        <w:rPr>
          <w:rFonts w:ascii="Times New Roman" w:hAnsi="Times New Roman"/>
          <w:b/>
          <w:sz w:val="26"/>
          <w:szCs w:val="26"/>
        </w:rPr>
        <w:t>23</w:t>
      </w:r>
      <w:r w:rsidRPr="001D5635">
        <w:rPr>
          <w:rFonts w:ascii="Times New Roman" w:hAnsi="Times New Roman"/>
          <w:b/>
          <w:sz w:val="26"/>
          <w:szCs w:val="26"/>
        </w:rPr>
        <w:t>.</w:t>
      </w:r>
      <w:r w:rsidR="006F0581" w:rsidRPr="001D5635">
        <w:rPr>
          <w:rFonts w:ascii="Times New Roman" w:hAnsi="Times New Roman"/>
          <w:b/>
          <w:sz w:val="26"/>
          <w:szCs w:val="26"/>
        </w:rPr>
        <w:t>0</w:t>
      </w:r>
      <w:r w:rsidR="00F306AE">
        <w:rPr>
          <w:rFonts w:ascii="Times New Roman" w:hAnsi="Times New Roman"/>
          <w:b/>
          <w:sz w:val="26"/>
          <w:szCs w:val="26"/>
        </w:rPr>
        <w:t>4</w:t>
      </w:r>
      <w:r w:rsidR="006F0581" w:rsidRPr="001D5635">
        <w:rPr>
          <w:rFonts w:ascii="Times New Roman" w:hAnsi="Times New Roman"/>
          <w:b/>
          <w:sz w:val="26"/>
          <w:szCs w:val="26"/>
        </w:rPr>
        <w:t>.2024</w:t>
      </w:r>
    </w:p>
    <w:p w14:paraId="11B51566" w14:textId="77777777" w:rsidR="006F0581" w:rsidRPr="001D5635" w:rsidRDefault="006F0581" w:rsidP="006F0581">
      <w:pPr>
        <w:tabs>
          <w:tab w:val="left" w:pos="3285"/>
        </w:tabs>
        <w:spacing w:after="0" w:line="240" w:lineRule="auto"/>
        <w:jc w:val="center"/>
        <w:rPr>
          <w:rFonts w:ascii="Times New Roman" w:hAnsi="Times New Roman"/>
          <w:sz w:val="26"/>
          <w:szCs w:val="26"/>
        </w:rPr>
      </w:pPr>
    </w:p>
    <w:p w14:paraId="29878E7D" w14:textId="77777777" w:rsidR="000D0E13" w:rsidRDefault="000D0E13" w:rsidP="003E19BA">
      <w:pPr>
        <w:tabs>
          <w:tab w:val="left" w:pos="3285"/>
        </w:tabs>
        <w:spacing w:after="0" w:line="240" w:lineRule="auto"/>
        <w:jc w:val="both"/>
        <w:rPr>
          <w:rFonts w:ascii="Times New Roman" w:hAnsi="Times New Roman"/>
          <w:sz w:val="24"/>
          <w:szCs w:val="24"/>
        </w:rPr>
      </w:pPr>
    </w:p>
    <w:p w14:paraId="50722AA6" w14:textId="77777777" w:rsidR="00515571" w:rsidRDefault="00515571" w:rsidP="003E19BA">
      <w:pPr>
        <w:tabs>
          <w:tab w:val="left" w:pos="3285"/>
        </w:tabs>
        <w:spacing w:after="0" w:line="240" w:lineRule="auto"/>
        <w:jc w:val="both"/>
        <w:rPr>
          <w:rFonts w:ascii="Times New Roman" w:hAnsi="Times New Roman"/>
          <w:sz w:val="24"/>
          <w:szCs w:val="24"/>
        </w:rPr>
      </w:pPr>
    </w:p>
    <w:p w14:paraId="46DB08F5" w14:textId="77777777" w:rsidR="007824DF" w:rsidRPr="003E19BA" w:rsidRDefault="007824DF" w:rsidP="003E19BA">
      <w:pPr>
        <w:tabs>
          <w:tab w:val="left" w:pos="3285"/>
        </w:tabs>
        <w:spacing w:after="0" w:line="240" w:lineRule="auto"/>
        <w:jc w:val="both"/>
        <w:rPr>
          <w:rFonts w:ascii="Times New Roman" w:hAnsi="Times New Roman"/>
          <w:sz w:val="24"/>
          <w:szCs w:val="24"/>
        </w:rPr>
      </w:pPr>
    </w:p>
    <w:p w14:paraId="5BF372FF" w14:textId="4F9B0C40" w:rsidR="003E19BA" w:rsidRDefault="0059545A" w:rsidP="006C0629">
      <w:pPr>
        <w:jc w:val="both"/>
        <w:rPr>
          <w:rFonts w:ascii="Times New Roman" w:hAnsi="Times New Roman"/>
          <w:sz w:val="24"/>
          <w:szCs w:val="24"/>
        </w:rPr>
      </w:pPr>
      <w:r>
        <w:rPr>
          <w:rFonts w:ascii="Times New Roman" w:hAnsi="Times New Roman"/>
          <w:sz w:val="24"/>
          <w:szCs w:val="24"/>
        </w:rPr>
        <w:tab/>
      </w:r>
      <w:r w:rsidR="003E19BA" w:rsidRPr="003E19BA">
        <w:rPr>
          <w:rFonts w:ascii="Times New Roman" w:hAnsi="Times New Roman"/>
          <w:sz w:val="24"/>
          <w:szCs w:val="24"/>
        </w:rPr>
        <w:t xml:space="preserve">În temeiul Legii Nr. </w:t>
      </w:r>
      <w:r w:rsidR="003E19BA">
        <w:rPr>
          <w:rFonts w:ascii="Times New Roman" w:hAnsi="Times New Roman"/>
          <w:sz w:val="24"/>
          <w:szCs w:val="24"/>
        </w:rPr>
        <w:t>199</w:t>
      </w:r>
      <w:r w:rsidR="003E19BA" w:rsidRPr="003E19BA">
        <w:rPr>
          <w:rFonts w:ascii="Times New Roman" w:hAnsi="Times New Roman"/>
          <w:sz w:val="24"/>
          <w:szCs w:val="24"/>
        </w:rPr>
        <w:t>/20</w:t>
      </w:r>
      <w:r w:rsidR="003E19BA">
        <w:rPr>
          <w:rFonts w:ascii="Times New Roman" w:hAnsi="Times New Roman"/>
          <w:sz w:val="24"/>
          <w:szCs w:val="24"/>
        </w:rPr>
        <w:t>23</w:t>
      </w:r>
      <w:r w:rsidR="003E19BA" w:rsidRPr="003E19BA">
        <w:rPr>
          <w:rFonts w:ascii="Times New Roman" w:hAnsi="Times New Roman"/>
          <w:sz w:val="24"/>
          <w:szCs w:val="24"/>
        </w:rPr>
        <w:t xml:space="preserve"> – Legea </w:t>
      </w:r>
      <w:r w:rsidR="00110A26">
        <w:rPr>
          <w:rFonts w:ascii="Times New Roman" w:hAnsi="Times New Roman"/>
          <w:sz w:val="24"/>
          <w:szCs w:val="24"/>
        </w:rPr>
        <w:t>Î</w:t>
      </w:r>
      <w:r w:rsidR="003E19BA">
        <w:rPr>
          <w:rFonts w:ascii="Times New Roman" w:hAnsi="Times New Roman"/>
          <w:sz w:val="24"/>
          <w:szCs w:val="24"/>
        </w:rPr>
        <w:t>nv</w:t>
      </w:r>
      <w:r>
        <w:rPr>
          <w:rFonts w:ascii="Times New Roman" w:hAnsi="Times New Roman"/>
          <w:sz w:val="24"/>
          <w:szCs w:val="24"/>
        </w:rPr>
        <w:t>ăță</w:t>
      </w:r>
      <w:r w:rsidR="003E19BA">
        <w:rPr>
          <w:rFonts w:ascii="Times New Roman" w:hAnsi="Times New Roman"/>
          <w:sz w:val="24"/>
          <w:szCs w:val="24"/>
        </w:rPr>
        <w:t>mântului Superior</w:t>
      </w:r>
      <w:r w:rsidR="003E19BA" w:rsidRPr="003E19BA">
        <w:rPr>
          <w:rFonts w:ascii="Times New Roman" w:hAnsi="Times New Roman"/>
          <w:sz w:val="24"/>
          <w:szCs w:val="24"/>
        </w:rPr>
        <w:t xml:space="preserve"> şi a Cartei Universitare,</w:t>
      </w:r>
      <w:r w:rsidR="000D0E13">
        <w:rPr>
          <w:rFonts w:ascii="Times New Roman" w:hAnsi="Times New Roman"/>
          <w:sz w:val="24"/>
          <w:szCs w:val="24"/>
        </w:rPr>
        <w:t xml:space="preserve"> </w:t>
      </w:r>
      <w:r w:rsidR="003E19BA" w:rsidRPr="003E19BA">
        <w:rPr>
          <w:rFonts w:ascii="Times New Roman" w:hAnsi="Times New Roman"/>
          <w:sz w:val="24"/>
          <w:szCs w:val="24"/>
        </w:rPr>
        <w:t>Consiliul de Administraţie al U.M.F. „Carol Davila” din Bucureşti</w:t>
      </w:r>
      <w:r w:rsidR="00110A26">
        <w:rPr>
          <w:rFonts w:ascii="Times New Roman" w:hAnsi="Times New Roman"/>
          <w:sz w:val="24"/>
          <w:szCs w:val="24"/>
        </w:rPr>
        <w:t>,</w:t>
      </w:r>
      <w:r w:rsidR="003E19BA" w:rsidRPr="003E19BA">
        <w:rPr>
          <w:rFonts w:ascii="Times New Roman" w:hAnsi="Times New Roman"/>
          <w:sz w:val="24"/>
          <w:szCs w:val="24"/>
        </w:rPr>
        <w:t xml:space="preserve"> întrunit în data de</w:t>
      </w:r>
      <w:r w:rsidR="000D0E13">
        <w:rPr>
          <w:rFonts w:ascii="Times New Roman" w:hAnsi="Times New Roman"/>
          <w:sz w:val="24"/>
          <w:szCs w:val="24"/>
        </w:rPr>
        <w:t xml:space="preserve"> </w:t>
      </w:r>
      <w:r w:rsidR="00002C9F">
        <w:rPr>
          <w:rFonts w:ascii="Times New Roman" w:hAnsi="Times New Roman"/>
          <w:sz w:val="24"/>
          <w:szCs w:val="24"/>
        </w:rPr>
        <w:t>23</w:t>
      </w:r>
      <w:r w:rsidR="003E19BA" w:rsidRPr="003E19BA">
        <w:rPr>
          <w:rFonts w:ascii="Times New Roman" w:hAnsi="Times New Roman"/>
          <w:sz w:val="24"/>
          <w:szCs w:val="24"/>
        </w:rPr>
        <w:t>.</w:t>
      </w:r>
      <w:r w:rsidR="00944A69">
        <w:rPr>
          <w:rFonts w:ascii="Times New Roman" w:hAnsi="Times New Roman"/>
          <w:sz w:val="24"/>
          <w:szCs w:val="24"/>
        </w:rPr>
        <w:t>0</w:t>
      </w:r>
      <w:r w:rsidR="00F306AE">
        <w:rPr>
          <w:rFonts w:ascii="Times New Roman" w:hAnsi="Times New Roman"/>
          <w:sz w:val="24"/>
          <w:szCs w:val="24"/>
        </w:rPr>
        <w:t>4</w:t>
      </w:r>
      <w:r w:rsidR="003E19BA" w:rsidRPr="003E19BA">
        <w:rPr>
          <w:rFonts w:ascii="Times New Roman" w:hAnsi="Times New Roman"/>
          <w:sz w:val="24"/>
          <w:szCs w:val="24"/>
        </w:rPr>
        <w:t>.202</w:t>
      </w:r>
      <w:r w:rsidR="00944A69">
        <w:rPr>
          <w:rFonts w:ascii="Times New Roman" w:hAnsi="Times New Roman"/>
          <w:sz w:val="24"/>
          <w:szCs w:val="24"/>
        </w:rPr>
        <w:t>4</w:t>
      </w:r>
      <w:r w:rsidR="003E19BA" w:rsidRPr="003E19BA">
        <w:rPr>
          <w:rFonts w:ascii="Times New Roman" w:hAnsi="Times New Roman"/>
          <w:sz w:val="24"/>
          <w:szCs w:val="24"/>
        </w:rPr>
        <w:t>, hotărăşte:</w:t>
      </w:r>
    </w:p>
    <w:p w14:paraId="111EE802" w14:textId="750DE174" w:rsidR="00110A26" w:rsidRPr="006501D0" w:rsidRDefault="003E19BA" w:rsidP="00905E5B">
      <w:pPr>
        <w:tabs>
          <w:tab w:val="left" w:pos="3285"/>
        </w:tabs>
        <w:spacing w:before="240" w:line="240" w:lineRule="auto"/>
        <w:jc w:val="both"/>
        <w:rPr>
          <w:rFonts w:ascii="Times New Roman" w:hAnsi="Times New Roman"/>
          <w:noProof/>
          <w:sz w:val="24"/>
          <w:szCs w:val="24"/>
        </w:rPr>
      </w:pPr>
      <w:r w:rsidRPr="006501D0">
        <w:rPr>
          <w:rFonts w:ascii="Times New Roman" w:hAnsi="Times New Roman"/>
          <w:b/>
          <w:sz w:val="24"/>
          <w:szCs w:val="24"/>
        </w:rPr>
        <w:t xml:space="preserve">Art. 1. </w:t>
      </w:r>
      <w:r w:rsidR="00110A26" w:rsidRPr="006501D0">
        <w:rPr>
          <w:rFonts w:ascii="Times New Roman" w:hAnsi="Times New Roman"/>
          <w:sz w:val="24"/>
          <w:szCs w:val="24"/>
        </w:rPr>
        <w:t>Se a</w:t>
      </w:r>
      <w:r w:rsidR="00A60F5C" w:rsidRPr="006501D0">
        <w:rPr>
          <w:rFonts w:ascii="Times New Roman" w:hAnsi="Times New Roman"/>
          <w:sz w:val="24"/>
          <w:szCs w:val="24"/>
        </w:rPr>
        <w:t xml:space="preserve">probă </w:t>
      </w:r>
      <w:r w:rsidR="00EE1D39">
        <w:rPr>
          <w:rFonts w:ascii="Times New Roman" w:hAnsi="Times New Roman"/>
          <w:noProof/>
          <w:sz w:val="24"/>
          <w:szCs w:val="24"/>
        </w:rPr>
        <w:t xml:space="preserve">propunerea </w:t>
      </w:r>
      <w:r w:rsidR="00507B22">
        <w:rPr>
          <w:rFonts w:ascii="Times New Roman" w:hAnsi="Times New Roman"/>
          <w:noProof/>
          <w:sz w:val="24"/>
          <w:szCs w:val="24"/>
        </w:rPr>
        <w:t>D</w:t>
      </w:r>
      <w:r w:rsidR="00EE1D39">
        <w:rPr>
          <w:rFonts w:ascii="Times New Roman" w:hAnsi="Times New Roman"/>
          <w:noProof/>
          <w:sz w:val="24"/>
          <w:szCs w:val="24"/>
        </w:rPr>
        <w:t xml:space="preserve">omnului Prof. Univ. Dr. Șerban-Ion Bubenek-Turconi, Președinte al Societății Române de Anestezie-Terapie Intensivă, de acordare a titlului de “Visiting Professor”, cu ocazia Congresului Național al Societății Române de Anestezie-Terapie-Intensivă, a 17 Profesori Universitari, colegi din străinătate </w:t>
      </w:r>
      <w:r w:rsidR="00110A26" w:rsidRPr="006501D0">
        <w:rPr>
          <w:rFonts w:ascii="Times New Roman" w:hAnsi="Times New Roman"/>
          <w:sz w:val="24"/>
          <w:szCs w:val="24"/>
        </w:rPr>
        <w:t>(</w:t>
      </w:r>
      <w:r w:rsidR="006D62F0">
        <w:rPr>
          <w:rFonts w:ascii="Times New Roman" w:hAnsi="Times New Roman"/>
          <w:sz w:val="24"/>
          <w:szCs w:val="24"/>
        </w:rPr>
        <w:t>Anexa</w:t>
      </w:r>
      <w:r w:rsidR="00EA53EC" w:rsidRPr="006501D0">
        <w:rPr>
          <w:rFonts w:ascii="Times New Roman" w:hAnsi="Times New Roman"/>
          <w:sz w:val="24"/>
          <w:szCs w:val="24"/>
        </w:rPr>
        <w:t xml:space="preserve"> 1</w:t>
      </w:r>
      <w:r w:rsidR="00110A26" w:rsidRPr="006501D0">
        <w:rPr>
          <w:rFonts w:ascii="Times New Roman" w:hAnsi="Times New Roman"/>
          <w:sz w:val="24"/>
          <w:szCs w:val="24"/>
        </w:rPr>
        <w:t>).</w:t>
      </w:r>
    </w:p>
    <w:p w14:paraId="69B74042" w14:textId="0A395421" w:rsidR="006E563C" w:rsidRPr="00EE1D39" w:rsidRDefault="003E19BA" w:rsidP="00810D36">
      <w:pPr>
        <w:tabs>
          <w:tab w:val="left" w:pos="3285"/>
        </w:tabs>
        <w:spacing w:line="240" w:lineRule="auto"/>
        <w:jc w:val="both"/>
        <w:rPr>
          <w:rFonts w:ascii="Times New Roman" w:hAnsi="Times New Roman"/>
          <w:b/>
          <w:noProof/>
          <w:sz w:val="24"/>
          <w:szCs w:val="24"/>
        </w:rPr>
      </w:pPr>
      <w:r w:rsidRPr="00EE1D39">
        <w:rPr>
          <w:rFonts w:ascii="Times New Roman" w:hAnsi="Times New Roman"/>
          <w:b/>
          <w:sz w:val="24"/>
          <w:szCs w:val="24"/>
        </w:rPr>
        <w:t>Art</w:t>
      </w:r>
      <w:r w:rsidR="00E16B6F" w:rsidRPr="00EE1D39">
        <w:rPr>
          <w:rFonts w:ascii="Times New Roman" w:hAnsi="Times New Roman"/>
          <w:b/>
          <w:sz w:val="24"/>
          <w:szCs w:val="24"/>
        </w:rPr>
        <w:t>.</w:t>
      </w:r>
      <w:r w:rsidRPr="00EE1D39">
        <w:rPr>
          <w:rFonts w:ascii="Times New Roman" w:hAnsi="Times New Roman"/>
          <w:b/>
          <w:sz w:val="24"/>
          <w:szCs w:val="24"/>
        </w:rPr>
        <w:t xml:space="preserve"> 2</w:t>
      </w:r>
      <w:r w:rsidR="00C83C62" w:rsidRPr="00EE1D39">
        <w:rPr>
          <w:rFonts w:ascii="Times New Roman" w:hAnsi="Times New Roman"/>
          <w:sz w:val="24"/>
          <w:szCs w:val="24"/>
        </w:rPr>
        <w:t>. Se aprobă</w:t>
      </w:r>
      <w:r w:rsidR="008029E7" w:rsidRPr="00EE1D39">
        <w:rPr>
          <w:rFonts w:ascii="Times New Roman" w:eastAsia="Times New Roman" w:hAnsi="Times New Roman"/>
          <w:noProof/>
          <w:sz w:val="24"/>
          <w:szCs w:val="24"/>
        </w:rPr>
        <w:t xml:space="preserve"> </w:t>
      </w:r>
      <w:r w:rsidR="00EE1D39">
        <w:rPr>
          <w:rFonts w:ascii="Times New Roman" w:hAnsi="Times New Roman"/>
          <w:sz w:val="24"/>
          <w:szCs w:val="24"/>
        </w:rPr>
        <w:t>propunerea</w:t>
      </w:r>
      <w:r w:rsidR="00EE1D39" w:rsidRPr="00EE1D39">
        <w:rPr>
          <w:rFonts w:ascii="Times New Roman" w:hAnsi="Times New Roman"/>
          <w:sz w:val="24"/>
          <w:szCs w:val="24"/>
        </w:rPr>
        <w:t xml:space="preserve"> </w:t>
      </w:r>
      <w:r w:rsidR="006D62F0">
        <w:rPr>
          <w:rFonts w:ascii="Times New Roman" w:hAnsi="Times New Roman"/>
          <w:sz w:val="24"/>
          <w:szCs w:val="24"/>
        </w:rPr>
        <w:t>D</w:t>
      </w:r>
      <w:r w:rsidR="00EE1D39" w:rsidRPr="00EE1D39">
        <w:rPr>
          <w:rFonts w:ascii="Times New Roman" w:hAnsi="Times New Roman"/>
          <w:sz w:val="24"/>
          <w:szCs w:val="24"/>
        </w:rPr>
        <w:t xml:space="preserve">omnului Prof. Univ. Dr. Adrian Săftoiu de acordare a titlului </w:t>
      </w:r>
      <w:r w:rsidR="00EE1D39" w:rsidRPr="00EE1D39">
        <w:rPr>
          <w:rFonts w:ascii="Times New Roman" w:hAnsi="Times New Roman"/>
          <w:i/>
          <w:sz w:val="24"/>
          <w:szCs w:val="24"/>
        </w:rPr>
        <w:t>Doctor Honoris Causa</w:t>
      </w:r>
      <w:r w:rsidR="00EE1D39" w:rsidRPr="00EE1D39">
        <w:rPr>
          <w:rFonts w:ascii="Times New Roman" w:hAnsi="Times New Roman"/>
          <w:sz w:val="24"/>
          <w:szCs w:val="24"/>
        </w:rPr>
        <w:t xml:space="preserve"> </w:t>
      </w:r>
      <w:r w:rsidR="006D62F0">
        <w:rPr>
          <w:rFonts w:ascii="Times New Roman" w:hAnsi="Times New Roman"/>
          <w:sz w:val="24"/>
          <w:szCs w:val="24"/>
        </w:rPr>
        <w:t>D</w:t>
      </w:r>
      <w:r w:rsidR="00EE1D39" w:rsidRPr="00EE1D39">
        <w:rPr>
          <w:rFonts w:ascii="Times New Roman" w:hAnsi="Times New Roman"/>
          <w:sz w:val="24"/>
          <w:szCs w:val="24"/>
        </w:rPr>
        <w:t xml:space="preserve">omnului Prof. </w:t>
      </w:r>
      <w:r w:rsidR="00EE1D39">
        <w:rPr>
          <w:rFonts w:ascii="Times New Roman" w:hAnsi="Times New Roman"/>
          <w:sz w:val="24"/>
          <w:szCs w:val="24"/>
        </w:rPr>
        <w:t xml:space="preserve">Univ. </w:t>
      </w:r>
      <w:r w:rsidR="00EE1D39" w:rsidRPr="00EE1D39">
        <w:rPr>
          <w:rFonts w:ascii="Times New Roman" w:hAnsi="Times New Roman"/>
          <w:sz w:val="24"/>
          <w:szCs w:val="24"/>
        </w:rPr>
        <w:t xml:space="preserve">Dr. Peter Vilmann </w:t>
      </w:r>
      <w:r w:rsidR="00EE1D39">
        <w:rPr>
          <w:rFonts w:ascii="Times New Roman" w:hAnsi="Times New Roman"/>
          <w:sz w:val="24"/>
          <w:szCs w:val="24"/>
        </w:rPr>
        <w:t>–</w:t>
      </w:r>
      <w:r w:rsidR="00EE1D39" w:rsidRPr="00EE1D39">
        <w:rPr>
          <w:rFonts w:ascii="Times New Roman" w:hAnsi="Times New Roman"/>
          <w:sz w:val="24"/>
          <w:szCs w:val="24"/>
        </w:rPr>
        <w:t xml:space="preserve"> </w:t>
      </w:r>
      <w:r w:rsidR="00EE1D39">
        <w:rPr>
          <w:rFonts w:ascii="Times New Roman" w:hAnsi="Times New Roman"/>
          <w:sz w:val="24"/>
          <w:szCs w:val="24"/>
        </w:rPr>
        <w:t>Medic primar la Clinica de Gastroenterologie a Spitalului Herlev și</w:t>
      </w:r>
      <w:r w:rsidR="00EE1D39" w:rsidRPr="00EE1D39">
        <w:rPr>
          <w:rFonts w:ascii="Times New Roman" w:hAnsi="Times New Roman"/>
          <w:sz w:val="24"/>
          <w:szCs w:val="24"/>
        </w:rPr>
        <w:t xml:space="preserve"> Gentofte Departamentul de Medicină Clinică, Universitatea din Copenhaga, Danemarca </w:t>
      </w:r>
      <w:r w:rsidR="00810F6E" w:rsidRPr="006501D0">
        <w:rPr>
          <w:rFonts w:ascii="Times New Roman" w:hAnsi="Times New Roman"/>
          <w:sz w:val="24"/>
          <w:szCs w:val="24"/>
        </w:rPr>
        <w:t>(</w:t>
      </w:r>
      <w:r w:rsidR="006D62F0">
        <w:rPr>
          <w:rFonts w:ascii="Times New Roman" w:hAnsi="Times New Roman"/>
          <w:sz w:val="24"/>
          <w:szCs w:val="24"/>
        </w:rPr>
        <w:t>Anexa</w:t>
      </w:r>
      <w:r w:rsidR="00EE1D39">
        <w:rPr>
          <w:rFonts w:ascii="Times New Roman" w:hAnsi="Times New Roman"/>
          <w:sz w:val="24"/>
          <w:szCs w:val="24"/>
        </w:rPr>
        <w:t xml:space="preserve"> 2</w:t>
      </w:r>
      <w:r w:rsidR="00810F6E" w:rsidRPr="006501D0">
        <w:rPr>
          <w:rFonts w:ascii="Times New Roman" w:hAnsi="Times New Roman"/>
          <w:sz w:val="24"/>
          <w:szCs w:val="24"/>
        </w:rPr>
        <w:t>).</w:t>
      </w:r>
    </w:p>
    <w:p w14:paraId="36291246" w14:textId="143D9537" w:rsidR="007A3620" w:rsidRPr="006501D0" w:rsidRDefault="003E19BA" w:rsidP="00810D36">
      <w:pPr>
        <w:spacing w:line="240" w:lineRule="auto"/>
        <w:jc w:val="both"/>
        <w:rPr>
          <w:rFonts w:ascii="Times New Roman" w:hAnsi="Times New Roman"/>
          <w:sz w:val="24"/>
          <w:szCs w:val="24"/>
        </w:rPr>
      </w:pPr>
      <w:r w:rsidRPr="006501D0">
        <w:rPr>
          <w:rFonts w:ascii="Times New Roman" w:hAnsi="Times New Roman"/>
          <w:b/>
          <w:sz w:val="24"/>
          <w:szCs w:val="24"/>
        </w:rPr>
        <w:t>Art</w:t>
      </w:r>
      <w:r w:rsidR="00E16B6F" w:rsidRPr="006501D0">
        <w:rPr>
          <w:rFonts w:ascii="Times New Roman" w:hAnsi="Times New Roman"/>
          <w:b/>
          <w:sz w:val="24"/>
          <w:szCs w:val="24"/>
        </w:rPr>
        <w:t xml:space="preserve">. </w:t>
      </w:r>
      <w:r w:rsidRPr="006501D0">
        <w:rPr>
          <w:rFonts w:ascii="Times New Roman" w:hAnsi="Times New Roman"/>
          <w:b/>
          <w:sz w:val="24"/>
          <w:szCs w:val="24"/>
        </w:rPr>
        <w:t>3.</w:t>
      </w:r>
      <w:r w:rsidRPr="006501D0">
        <w:rPr>
          <w:rFonts w:ascii="Times New Roman" w:hAnsi="Times New Roman"/>
          <w:sz w:val="24"/>
          <w:szCs w:val="24"/>
        </w:rPr>
        <w:t xml:space="preserve"> </w:t>
      </w:r>
      <w:r w:rsidR="00EA53EC" w:rsidRPr="006501D0">
        <w:rPr>
          <w:rFonts w:ascii="Times New Roman" w:hAnsi="Times New Roman"/>
          <w:sz w:val="24"/>
          <w:szCs w:val="24"/>
        </w:rPr>
        <w:t>Se aprobă</w:t>
      </w:r>
      <w:r w:rsidR="00EE1D39">
        <w:rPr>
          <w:rFonts w:ascii="Times New Roman" w:hAnsi="Times New Roman"/>
          <w:sz w:val="24"/>
          <w:szCs w:val="24"/>
        </w:rPr>
        <w:t xml:space="preserve"> </w:t>
      </w:r>
      <w:r w:rsidR="00810D36">
        <w:rPr>
          <w:rFonts w:ascii="Times New Roman" w:hAnsi="Times New Roman"/>
          <w:sz w:val="24"/>
          <w:szCs w:val="24"/>
        </w:rPr>
        <w:t>încheierea</w:t>
      </w:r>
      <w:r w:rsidR="00EE1D39" w:rsidRPr="00EE1D39">
        <w:rPr>
          <w:rFonts w:ascii="Times New Roman" w:hAnsi="Times New Roman"/>
          <w:sz w:val="24"/>
          <w:szCs w:val="24"/>
        </w:rPr>
        <w:t xml:space="preserve"> unui Acord de parteneriat UMFCD – Liceul Teoretic Mihai Ionescu, în vederea implementării în comun a proiectului “Micii Stomatologi”</w:t>
      </w:r>
      <w:r w:rsidR="00291693" w:rsidRPr="006501D0">
        <w:rPr>
          <w:rFonts w:ascii="Times New Roman" w:hAnsi="Times New Roman"/>
          <w:sz w:val="24"/>
          <w:szCs w:val="24"/>
        </w:rPr>
        <w:t xml:space="preserve"> </w:t>
      </w:r>
      <w:r w:rsidR="007A3620" w:rsidRPr="006501D0">
        <w:rPr>
          <w:rFonts w:ascii="Times New Roman" w:hAnsi="Times New Roman"/>
          <w:sz w:val="24"/>
          <w:szCs w:val="24"/>
        </w:rPr>
        <w:t>(</w:t>
      </w:r>
      <w:r w:rsidR="006D62F0">
        <w:rPr>
          <w:rFonts w:ascii="Times New Roman" w:hAnsi="Times New Roman"/>
          <w:sz w:val="24"/>
          <w:szCs w:val="24"/>
        </w:rPr>
        <w:t>Anexa</w:t>
      </w:r>
      <w:r w:rsidR="00810D36">
        <w:rPr>
          <w:rFonts w:ascii="Times New Roman" w:hAnsi="Times New Roman"/>
          <w:sz w:val="24"/>
          <w:szCs w:val="24"/>
        </w:rPr>
        <w:t xml:space="preserve"> 3</w:t>
      </w:r>
      <w:r w:rsidR="007A3620" w:rsidRPr="006501D0">
        <w:rPr>
          <w:rFonts w:ascii="Times New Roman" w:hAnsi="Times New Roman"/>
          <w:sz w:val="24"/>
          <w:szCs w:val="24"/>
        </w:rPr>
        <w:t>).</w:t>
      </w:r>
    </w:p>
    <w:p w14:paraId="60AEC94A" w14:textId="6C26B671" w:rsidR="000B6ADD" w:rsidRPr="006501D0" w:rsidRDefault="003E19BA" w:rsidP="00905E5B">
      <w:pPr>
        <w:spacing w:line="240" w:lineRule="auto"/>
        <w:jc w:val="both"/>
        <w:rPr>
          <w:rFonts w:ascii="Times New Roman" w:hAnsi="Times New Roman"/>
          <w:sz w:val="24"/>
          <w:szCs w:val="24"/>
        </w:rPr>
      </w:pPr>
      <w:r w:rsidRPr="006501D0">
        <w:rPr>
          <w:rFonts w:ascii="Times New Roman" w:hAnsi="Times New Roman"/>
          <w:b/>
          <w:sz w:val="24"/>
          <w:szCs w:val="24"/>
        </w:rPr>
        <w:t>Art</w:t>
      </w:r>
      <w:r w:rsidR="00E16B6F" w:rsidRPr="006501D0">
        <w:rPr>
          <w:rFonts w:ascii="Times New Roman" w:hAnsi="Times New Roman"/>
          <w:b/>
          <w:sz w:val="24"/>
          <w:szCs w:val="24"/>
        </w:rPr>
        <w:t>.</w:t>
      </w:r>
      <w:r w:rsidRPr="006501D0">
        <w:rPr>
          <w:rFonts w:ascii="Times New Roman" w:hAnsi="Times New Roman"/>
          <w:b/>
          <w:sz w:val="24"/>
          <w:szCs w:val="24"/>
        </w:rPr>
        <w:t xml:space="preserve"> 4.</w:t>
      </w:r>
      <w:r w:rsidRPr="006501D0">
        <w:rPr>
          <w:rFonts w:ascii="Times New Roman" w:hAnsi="Times New Roman"/>
          <w:sz w:val="24"/>
          <w:szCs w:val="24"/>
        </w:rPr>
        <w:t xml:space="preserve"> Se aprobă</w:t>
      </w:r>
      <w:r w:rsidR="00AE03D8" w:rsidRPr="006501D0">
        <w:rPr>
          <w:rFonts w:ascii="Times New Roman" w:eastAsia="Times New Roman" w:hAnsi="Times New Roman"/>
          <w:noProof/>
          <w:sz w:val="24"/>
          <w:szCs w:val="24"/>
        </w:rPr>
        <w:t xml:space="preserve"> </w:t>
      </w:r>
      <w:r w:rsidR="00810D36">
        <w:rPr>
          <w:rFonts w:ascii="Times New Roman" w:eastAsia="Times New Roman" w:hAnsi="Times New Roman"/>
          <w:noProof/>
          <w:sz w:val="24"/>
          <w:szCs w:val="24"/>
        </w:rPr>
        <w:t xml:space="preserve">nominalizarea </w:t>
      </w:r>
      <w:r w:rsidR="003D1E6E">
        <w:rPr>
          <w:rFonts w:ascii="Times New Roman" w:eastAsia="Times New Roman" w:hAnsi="Times New Roman"/>
          <w:noProof/>
          <w:sz w:val="24"/>
          <w:szCs w:val="24"/>
        </w:rPr>
        <w:t>D</w:t>
      </w:r>
      <w:r w:rsidR="00810D36">
        <w:rPr>
          <w:rFonts w:ascii="Times New Roman" w:eastAsia="Times New Roman" w:hAnsi="Times New Roman"/>
          <w:noProof/>
          <w:sz w:val="24"/>
          <w:szCs w:val="24"/>
        </w:rPr>
        <w:t>omnului Prof. Univ. Dr. Cătălin Cîrstoiu,</w:t>
      </w:r>
      <w:r w:rsidR="00B63713">
        <w:rPr>
          <w:rFonts w:ascii="Times New Roman" w:eastAsia="Times New Roman" w:hAnsi="Times New Roman"/>
          <w:noProof/>
          <w:sz w:val="24"/>
          <w:szCs w:val="24"/>
        </w:rPr>
        <w:t xml:space="preserve"> în calitate de</w:t>
      </w:r>
      <w:r w:rsidR="00810D36">
        <w:rPr>
          <w:rFonts w:ascii="Times New Roman" w:eastAsia="Times New Roman" w:hAnsi="Times New Roman"/>
          <w:noProof/>
          <w:sz w:val="24"/>
          <w:szCs w:val="24"/>
        </w:rPr>
        <w:t xml:space="preserve"> Decan al Facultății de Medicină, ca reprezentant convențional al Universității de Medicină și Farmacie „Carol Davila” din București în cadrul </w:t>
      </w:r>
      <w:r w:rsidR="00810D36" w:rsidRPr="00F410C0">
        <w:rPr>
          <w:rFonts w:ascii="Times New Roman" w:eastAsia="Times New Roman" w:hAnsi="Times New Roman"/>
          <w:i/>
          <w:noProof/>
          <w:sz w:val="24"/>
          <w:szCs w:val="24"/>
        </w:rPr>
        <w:t>Asociației Școala Națională pentru Energie Nucleară</w:t>
      </w:r>
      <w:r w:rsidR="00F410C0">
        <w:rPr>
          <w:rFonts w:ascii="Times New Roman" w:eastAsia="Times New Roman" w:hAnsi="Times New Roman"/>
          <w:noProof/>
          <w:sz w:val="24"/>
          <w:szCs w:val="24"/>
        </w:rPr>
        <w:t xml:space="preserve"> </w:t>
      </w:r>
      <w:r w:rsidR="00F410C0" w:rsidRPr="00F410C0">
        <w:rPr>
          <w:rFonts w:ascii="Times New Roman" w:eastAsia="Times New Roman" w:hAnsi="Times New Roman"/>
          <w:i/>
          <w:noProof/>
          <w:sz w:val="24"/>
          <w:szCs w:val="24"/>
        </w:rPr>
        <w:t>- SNEN</w:t>
      </w:r>
      <w:r w:rsidR="00810D36">
        <w:rPr>
          <w:rFonts w:ascii="Times New Roman" w:eastAsia="Times New Roman" w:hAnsi="Times New Roman"/>
          <w:noProof/>
          <w:sz w:val="24"/>
          <w:szCs w:val="24"/>
        </w:rPr>
        <w:t xml:space="preserve"> </w:t>
      </w:r>
      <w:r w:rsidR="00D35EE4" w:rsidRPr="006501D0">
        <w:rPr>
          <w:rFonts w:ascii="Times New Roman" w:hAnsi="Times New Roman"/>
          <w:noProof/>
          <w:sz w:val="24"/>
          <w:szCs w:val="24"/>
        </w:rPr>
        <w:t>(</w:t>
      </w:r>
      <w:r w:rsidR="006D62F0">
        <w:rPr>
          <w:rFonts w:ascii="Times New Roman" w:hAnsi="Times New Roman"/>
          <w:noProof/>
          <w:sz w:val="24"/>
          <w:szCs w:val="24"/>
        </w:rPr>
        <w:t>Anexa</w:t>
      </w:r>
      <w:r w:rsidR="00C43CE5" w:rsidRPr="006501D0">
        <w:rPr>
          <w:rFonts w:ascii="Times New Roman" w:hAnsi="Times New Roman"/>
          <w:sz w:val="24"/>
          <w:szCs w:val="24"/>
        </w:rPr>
        <w:t xml:space="preserve"> </w:t>
      </w:r>
      <w:r w:rsidR="00810D36">
        <w:rPr>
          <w:rFonts w:ascii="Times New Roman" w:hAnsi="Times New Roman"/>
          <w:sz w:val="24"/>
          <w:szCs w:val="24"/>
        </w:rPr>
        <w:t>4</w:t>
      </w:r>
      <w:r w:rsidR="00AE03D8" w:rsidRPr="006501D0">
        <w:rPr>
          <w:rFonts w:ascii="Times New Roman" w:hAnsi="Times New Roman"/>
          <w:sz w:val="24"/>
          <w:szCs w:val="24"/>
        </w:rPr>
        <w:t>).</w:t>
      </w:r>
    </w:p>
    <w:p w14:paraId="2C6D0F20" w14:textId="6B2DEAE8" w:rsidR="00672297" w:rsidRPr="006501D0" w:rsidRDefault="003E19BA" w:rsidP="00905E5B">
      <w:pPr>
        <w:tabs>
          <w:tab w:val="left" w:pos="3285"/>
        </w:tabs>
        <w:spacing w:line="240" w:lineRule="auto"/>
        <w:jc w:val="both"/>
        <w:rPr>
          <w:rFonts w:ascii="Times New Roman" w:hAnsi="Times New Roman"/>
          <w:sz w:val="24"/>
          <w:szCs w:val="24"/>
          <w:shd w:val="clear" w:color="auto" w:fill="FFFFFF"/>
        </w:rPr>
      </w:pPr>
      <w:r w:rsidRPr="006501D0">
        <w:rPr>
          <w:rFonts w:ascii="Times New Roman" w:hAnsi="Times New Roman"/>
          <w:b/>
          <w:sz w:val="24"/>
          <w:szCs w:val="24"/>
        </w:rPr>
        <w:t>Art</w:t>
      </w:r>
      <w:r w:rsidR="00E16B6F" w:rsidRPr="006501D0">
        <w:rPr>
          <w:rFonts w:ascii="Times New Roman" w:hAnsi="Times New Roman"/>
          <w:b/>
          <w:sz w:val="24"/>
          <w:szCs w:val="24"/>
        </w:rPr>
        <w:t>.</w:t>
      </w:r>
      <w:r w:rsidRPr="006501D0">
        <w:rPr>
          <w:rFonts w:ascii="Times New Roman" w:hAnsi="Times New Roman"/>
          <w:b/>
          <w:sz w:val="24"/>
          <w:szCs w:val="24"/>
        </w:rPr>
        <w:t xml:space="preserve"> 5</w:t>
      </w:r>
      <w:r w:rsidRPr="006501D0">
        <w:rPr>
          <w:rFonts w:ascii="Times New Roman" w:hAnsi="Times New Roman"/>
          <w:sz w:val="24"/>
          <w:szCs w:val="24"/>
        </w:rPr>
        <w:t>. Se aprobă</w:t>
      </w:r>
      <w:r w:rsidR="00D46267" w:rsidRPr="006501D0">
        <w:rPr>
          <w:rFonts w:ascii="Times New Roman" w:eastAsia="Times New Roman" w:hAnsi="Times New Roman"/>
          <w:noProof/>
          <w:sz w:val="24"/>
          <w:szCs w:val="24"/>
        </w:rPr>
        <w:t xml:space="preserve"> </w:t>
      </w:r>
      <w:r w:rsidR="009140D6">
        <w:rPr>
          <w:rFonts w:ascii="Times New Roman" w:eastAsia="Times New Roman" w:hAnsi="Times New Roman"/>
          <w:noProof/>
          <w:sz w:val="24"/>
          <w:szCs w:val="24"/>
        </w:rPr>
        <w:t>componența comisiei de concurs pentru ocuparea funcției de Director al Consiliului pentru Studiile Universitare de Doctorat</w:t>
      </w:r>
      <w:r w:rsidR="003566C0">
        <w:rPr>
          <w:rFonts w:ascii="Times New Roman" w:eastAsia="Times New Roman" w:hAnsi="Times New Roman"/>
          <w:noProof/>
          <w:sz w:val="24"/>
          <w:szCs w:val="24"/>
        </w:rPr>
        <w:t xml:space="preserve"> din cadrul IOSUD - Universitatea de Medicină și Farmacie „Carol Davila” din București, penru mandatul 2024-2029 </w:t>
      </w:r>
      <w:r w:rsidR="00672297" w:rsidRPr="006501D0">
        <w:rPr>
          <w:rFonts w:ascii="Times New Roman" w:hAnsi="Times New Roman"/>
          <w:sz w:val="24"/>
          <w:szCs w:val="24"/>
          <w:shd w:val="clear" w:color="auto" w:fill="FFFFFF"/>
        </w:rPr>
        <w:t>(</w:t>
      </w:r>
      <w:r w:rsidR="006D62F0">
        <w:rPr>
          <w:rFonts w:ascii="Times New Roman" w:hAnsi="Times New Roman"/>
          <w:sz w:val="24"/>
          <w:szCs w:val="24"/>
          <w:shd w:val="clear" w:color="auto" w:fill="FFFFFF"/>
        </w:rPr>
        <w:t>Anexa</w:t>
      </w:r>
      <w:r w:rsidR="00C7160C" w:rsidRPr="006501D0">
        <w:rPr>
          <w:rFonts w:ascii="Times New Roman" w:hAnsi="Times New Roman"/>
          <w:sz w:val="24"/>
          <w:szCs w:val="24"/>
          <w:shd w:val="clear" w:color="auto" w:fill="FFFFFF"/>
        </w:rPr>
        <w:t xml:space="preserve"> 5</w:t>
      </w:r>
      <w:r w:rsidR="00672297" w:rsidRPr="006501D0">
        <w:rPr>
          <w:rFonts w:ascii="Times New Roman" w:hAnsi="Times New Roman"/>
          <w:sz w:val="24"/>
          <w:szCs w:val="24"/>
          <w:shd w:val="clear" w:color="auto" w:fill="FFFFFF"/>
        </w:rPr>
        <w:t>).</w:t>
      </w:r>
    </w:p>
    <w:p w14:paraId="6EEA0009" w14:textId="59A483A0" w:rsidR="000F7A6F" w:rsidRPr="006501D0" w:rsidRDefault="005C528F" w:rsidP="00905E5B">
      <w:pPr>
        <w:tabs>
          <w:tab w:val="left" w:pos="3285"/>
        </w:tabs>
        <w:spacing w:line="240" w:lineRule="auto"/>
        <w:jc w:val="both"/>
        <w:rPr>
          <w:rFonts w:ascii="Times New Roman" w:hAnsi="Times New Roman"/>
          <w:sz w:val="24"/>
          <w:szCs w:val="24"/>
        </w:rPr>
      </w:pPr>
      <w:hyperlink r:id="rId8" w:history="1">
        <w:r w:rsidR="00B37B23" w:rsidRPr="005C528F">
          <w:rPr>
            <w:rStyle w:val="Hyperlink"/>
            <w:rFonts w:ascii="Times New Roman" w:hAnsi="Times New Roman"/>
            <w:b/>
            <w:sz w:val="24"/>
            <w:szCs w:val="24"/>
          </w:rPr>
          <w:t>Art</w:t>
        </w:r>
        <w:r w:rsidR="00E16B6F" w:rsidRPr="005C528F">
          <w:rPr>
            <w:rStyle w:val="Hyperlink"/>
            <w:rFonts w:ascii="Times New Roman" w:hAnsi="Times New Roman"/>
            <w:b/>
            <w:sz w:val="24"/>
            <w:szCs w:val="24"/>
          </w:rPr>
          <w:t>.</w:t>
        </w:r>
        <w:r w:rsidR="00B37B23" w:rsidRPr="005C528F">
          <w:rPr>
            <w:rStyle w:val="Hyperlink"/>
            <w:rFonts w:ascii="Times New Roman" w:hAnsi="Times New Roman"/>
            <w:b/>
            <w:sz w:val="24"/>
            <w:szCs w:val="24"/>
          </w:rPr>
          <w:t xml:space="preserve"> </w:t>
        </w:r>
        <w:r w:rsidR="00B979CC" w:rsidRPr="005C528F">
          <w:rPr>
            <w:rStyle w:val="Hyperlink"/>
            <w:rFonts w:ascii="Times New Roman" w:hAnsi="Times New Roman"/>
            <w:b/>
            <w:sz w:val="24"/>
            <w:szCs w:val="24"/>
          </w:rPr>
          <w:t>6.</w:t>
        </w:r>
        <w:r w:rsidR="00B979CC" w:rsidRPr="005C528F">
          <w:rPr>
            <w:rStyle w:val="Hyperlink"/>
            <w:rFonts w:ascii="Times New Roman" w:hAnsi="Times New Roman"/>
            <w:sz w:val="24"/>
            <w:szCs w:val="24"/>
          </w:rPr>
          <w:t xml:space="preserve"> </w:t>
        </w:r>
        <w:r w:rsidR="0000221F" w:rsidRPr="005C528F">
          <w:rPr>
            <w:rStyle w:val="Hyperlink"/>
            <w:rFonts w:ascii="Times New Roman" w:hAnsi="Times New Roman"/>
            <w:sz w:val="24"/>
            <w:szCs w:val="24"/>
          </w:rPr>
          <w:t>Se aprobă</w:t>
        </w:r>
        <w:r w:rsidR="00997900" w:rsidRPr="005C528F">
          <w:rPr>
            <w:rStyle w:val="Hyperlink"/>
            <w:rFonts w:ascii="Times New Roman" w:hAnsi="Times New Roman"/>
            <w:noProof/>
            <w:sz w:val="24"/>
            <w:szCs w:val="24"/>
          </w:rPr>
          <w:t xml:space="preserve"> </w:t>
        </w:r>
        <w:r w:rsidR="003566C0" w:rsidRPr="005C528F">
          <w:rPr>
            <w:rStyle w:val="Hyperlink"/>
            <w:rFonts w:ascii="Times New Roman" w:hAnsi="Times New Roman"/>
            <w:noProof/>
            <w:sz w:val="24"/>
            <w:szCs w:val="24"/>
          </w:rPr>
          <w:t>calendarul de admitere UMFCD, sesiunea iulie 2024</w:t>
        </w:r>
        <w:r w:rsidR="003566C0" w:rsidRPr="005C528F">
          <w:rPr>
            <w:rStyle w:val="Hyperlink"/>
            <w:rFonts w:ascii="Times New Roman" w:hAnsi="Times New Roman"/>
            <w:sz w:val="24"/>
            <w:szCs w:val="24"/>
          </w:rPr>
          <w:t xml:space="preserve"> </w:t>
        </w:r>
        <w:r w:rsidR="007824DF" w:rsidRPr="005C528F">
          <w:rPr>
            <w:rStyle w:val="Hyperlink"/>
            <w:rFonts w:ascii="Times New Roman" w:hAnsi="Times New Roman"/>
            <w:sz w:val="24"/>
            <w:szCs w:val="24"/>
          </w:rPr>
          <w:t>(</w:t>
        </w:r>
        <w:r w:rsidR="006D62F0" w:rsidRPr="005C528F">
          <w:rPr>
            <w:rStyle w:val="Hyperlink"/>
            <w:rFonts w:ascii="Times New Roman" w:hAnsi="Times New Roman"/>
            <w:sz w:val="24"/>
            <w:szCs w:val="24"/>
          </w:rPr>
          <w:t>Anexa</w:t>
        </w:r>
        <w:r w:rsidR="007824DF" w:rsidRPr="005C528F">
          <w:rPr>
            <w:rStyle w:val="Hyperlink"/>
            <w:rFonts w:ascii="Times New Roman" w:hAnsi="Times New Roman"/>
            <w:sz w:val="24"/>
            <w:szCs w:val="24"/>
          </w:rPr>
          <w:t xml:space="preserve"> </w:t>
        </w:r>
        <w:r w:rsidR="008D21D6" w:rsidRPr="005C528F">
          <w:rPr>
            <w:rStyle w:val="Hyperlink"/>
            <w:rFonts w:ascii="Times New Roman" w:hAnsi="Times New Roman"/>
            <w:sz w:val="24"/>
            <w:szCs w:val="24"/>
          </w:rPr>
          <w:t>6</w:t>
        </w:r>
        <w:r w:rsidR="007824DF" w:rsidRPr="005C528F">
          <w:rPr>
            <w:rStyle w:val="Hyperlink"/>
            <w:rFonts w:ascii="Times New Roman" w:hAnsi="Times New Roman"/>
            <w:sz w:val="24"/>
            <w:szCs w:val="24"/>
          </w:rPr>
          <w:t>).</w:t>
        </w:r>
      </w:hyperlink>
    </w:p>
    <w:p w14:paraId="22104911" w14:textId="690C2371" w:rsidR="00F53D52" w:rsidRPr="006501D0" w:rsidRDefault="00B37B23" w:rsidP="00B74F13">
      <w:pPr>
        <w:tabs>
          <w:tab w:val="left" w:pos="3285"/>
        </w:tabs>
        <w:spacing w:line="240" w:lineRule="auto"/>
        <w:jc w:val="both"/>
        <w:rPr>
          <w:rFonts w:ascii="Times New Roman" w:eastAsia="Times New Roman" w:hAnsi="Times New Roman"/>
          <w:noProof/>
          <w:sz w:val="24"/>
          <w:szCs w:val="24"/>
        </w:rPr>
      </w:pPr>
      <w:r w:rsidRPr="006501D0">
        <w:rPr>
          <w:rFonts w:ascii="Times New Roman" w:hAnsi="Times New Roman"/>
          <w:b/>
          <w:sz w:val="24"/>
          <w:szCs w:val="24"/>
        </w:rPr>
        <w:t>Art</w:t>
      </w:r>
      <w:r w:rsidR="00E16B6F" w:rsidRPr="006501D0">
        <w:rPr>
          <w:rFonts w:ascii="Times New Roman" w:hAnsi="Times New Roman"/>
          <w:b/>
          <w:sz w:val="24"/>
          <w:szCs w:val="24"/>
        </w:rPr>
        <w:t>.</w:t>
      </w:r>
      <w:r w:rsidRPr="006501D0">
        <w:rPr>
          <w:rFonts w:ascii="Times New Roman" w:hAnsi="Times New Roman"/>
          <w:b/>
          <w:sz w:val="24"/>
          <w:szCs w:val="24"/>
        </w:rPr>
        <w:t xml:space="preserve"> </w:t>
      </w:r>
      <w:r w:rsidR="00B979CC" w:rsidRPr="006501D0">
        <w:rPr>
          <w:rFonts w:ascii="Times New Roman" w:hAnsi="Times New Roman"/>
          <w:b/>
          <w:sz w:val="24"/>
          <w:szCs w:val="24"/>
        </w:rPr>
        <w:t>7.</w:t>
      </w:r>
      <w:r w:rsidR="00B979CC" w:rsidRPr="006501D0">
        <w:rPr>
          <w:rFonts w:ascii="Times New Roman" w:hAnsi="Times New Roman"/>
          <w:sz w:val="24"/>
          <w:szCs w:val="24"/>
        </w:rPr>
        <w:t xml:space="preserve"> </w:t>
      </w:r>
      <w:r w:rsidRPr="006501D0">
        <w:rPr>
          <w:rFonts w:ascii="Times New Roman" w:hAnsi="Times New Roman"/>
          <w:sz w:val="24"/>
          <w:szCs w:val="24"/>
        </w:rPr>
        <w:t>Se aprobă</w:t>
      </w:r>
      <w:r w:rsidR="00F4083A" w:rsidRPr="006501D0">
        <w:rPr>
          <w:rFonts w:ascii="Times New Roman" w:hAnsi="Times New Roman"/>
          <w:noProof/>
          <w:sz w:val="24"/>
          <w:szCs w:val="24"/>
        </w:rPr>
        <w:t xml:space="preserve"> </w:t>
      </w:r>
      <w:r w:rsidR="003566C0">
        <w:rPr>
          <w:rFonts w:ascii="Times New Roman" w:hAnsi="Times New Roman"/>
          <w:noProof/>
          <w:sz w:val="24"/>
          <w:szCs w:val="24"/>
        </w:rPr>
        <w:t>cifra</w:t>
      </w:r>
      <w:r w:rsidR="003566C0" w:rsidRPr="00DB4D36">
        <w:rPr>
          <w:rFonts w:ascii="Times New Roman" w:hAnsi="Times New Roman"/>
          <w:noProof/>
          <w:sz w:val="24"/>
          <w:szCs w:val="24"/>
        </w:rPr>
        <w:t xml:space="preserve"> de școlarizare </w:t>
      </w:r>
      <w:r w:rsidR="003566C0">
        <w:rPr>
          <w:rFonts w:ascii="Times New Roman" w:hAnsi="Times New Roman"/>
          <w:noProof/>
          <w:sz w:val="24"/>
          <w:szCs w:val="24"/>
        </w:rPr>
        <w:t xml:space="preserve">propusă </w:t>
      </w:r>
      <w:r w:rsidR="003566C0" w:rsidRPr="00DB4D36">
        <w:rPr>
          <w:rFonts w:ascii="Times New Roman" w:hAnsi="Times New Roman"/>
          <w:noProof/>
          <w:sz w:val="24"/>
          <w:szCs w:val="24"/>
        </w:rPr>
        <w:t>pentru cele 4 facultăți UMFCD</w:t>
      </w:r>
      <w:r w:rsidR="003566C0" w:rsidRPr="006501D0">
        <w:rPr>
          <w:rFonts w:ascii="Times New Roman" w:hAnsi="Times New Roman"/>
          <w:noProof/>
          <w:sz w:val="24"/>
          <w:szCs w:val="24"/>
        </w:rPr>
        <w:t xml:space="preserve"> </w:t>
      </w:r>
      <w:r w:rsidR="003566C0">
        <w:rPr>
          <w:rFonts w:ascii="Times New Roman" w:hAnsi="Times New Roman"/>
          <w:noProof/>
          <w:sz w:val="24"/>
          <w:szCs w:val="24"/>
        </w:rPr>
        <w:t>(</w:t>
      </w:r>
      <w:r w:rsidR="006D62F0">
        <w:rPr>
          <w:rFonts w:ascii="Times New Roman" w:hAnsi="Times New Roman"/>
          <w:noProof/>
          <w:sz w:val="24"/>
          <w:szCs w:val="24"/>
        </w:rPr>
        <w:t>Anexa</w:t>
      </w:r>
      <w:r w:rsidR="00B521C7" w:rsidRPr="006501D0">
        <w:rPr>
          <w:rFonts w:ascii="Times New Roman" w:hAnsi="Times New Roman"/>
          <w:noProof/>
          <w:sz w:val="24"/>
          <w:szCs w:val="24"/>
        </w:rPr>
        <w:t xml:space="preserve"> </w:t>
      </w:r>
      <w:r w:rsidR="008D21D6" w:rsidRPr="006501D0">
        <w:rPr>
          <w:rFonts w:ascii="Times New Roman" w:hAnsi="Times New Roman"/>
          <w:noProof/>
          <w:sz w:val="24"/>
          <w:szCs w:val="24"/>
        </w:rPr>
        <w:t>7</w:t>
      </w:r>
      <w:r w:rsidR="00F4083A" w:rsidRPr="006501D0">
        <w:rPr>
          <w:rFonts w:ascii="Times New Roman" w:hAnsi="Times New Roman"/>
          <w:noProof/>
          <w:sz w:val="24"/>
          <w:szCs w:val="24"/>
        </w:rPr>
        <w:t>).</w:t>
      </w:r>
    </w:p>
    <w:p w14:paraId="3FA8701B" w14:textId="60EB061D" w:rsidR="00DA2AB1" w:rsidRPr="006501D0" w:rsidRDefault="00CE30A3" w:rsidP="00DA2AB1">
      <w:pPr>
        <w:tabs>
          <w:tab w:val="left" w:pos="3285"/>
        </w:tabs>
        <w:spacing w:line="240" w:lineRule="auto"/>
        <w:jc w:val="both"/>
        <w:rPr>
          <w:rFonts w:ascii="Times New Roman" w:eastAsia="Times New Roman" w:hAnsi="Times New Roman"/>
          <w:noProof/>
          <w:sz w:val="24"/>
          <w:szCs w:val="24"/>
        </w:rPr>
      </w:pPr>
      <w:hyperlink r:id="rId9" w:history="1">
        <w:r w:rsidR="00B37B23" w:rsidRPr="00CE30A3">
          <w:rPr>
            <w:rStyle w:val="Hyperlink"/>
            <w:rFonts w:ascii="Times New Roman" w:hAnsi="Times New Roman"/>
            <w:b/>
            <w:sz w:val="24"/>
            <w:szCs w:val="24"/>
          </w:rPr>
          <w:t>Art</w:t>
        </w:r>
        <w:r w:rsidR="00E16B6F" w:rsidRPr="00CE30A3">
          <w:rPr>
            <w:rStyle w:val="Hyperlink"/>
            <w:rFonts w:ascii="Times New Roman" w:hAnsi="Times New Roman"/>
            <w:b/>
            <w:sz w:val="24"/>
            <w:szCs w:val="24"/>
          </w:rPr>
          <w:t>.</w:t>
        </w:r>
        <w:r w:rsidR="00B37B23" w:rsidRPr="00CE30A3">
          <w:rPr>
            <w:rStyle w:val="Hyperlink"/>
            <w:rFonts w:ascii="Times New Roman" w:hAnsi="Times New Roman"/>
            <w:b/>
            <w:sz w:val="24"/>
            <w:szCs w:val="24"/>
          </w:rPr>
          <w:t xml:space="preserve"> </w:t>
        </w:r>
        <w:r w:rsidR="00B979CC" w:rsidRPr="00CE30A3">
          <w:rPr>
            <w:rStyle w:val="Hyperlink"/>
            <w:rFonts w:ascii="Times New Roman" w:hAnsi="Times New Roman"/>
            <w:b/>
            <w:sz w:val="24"/>
            <w:szCs w:val="24"/>
          </w:rPr>
          <w:t>8.</w:t>
        </w:r>
        <w:r w:rsidR="00B979CC" w:rsidRPr="00CE30A3">
          <w:rPr>
            <w:rStyle w:val="Hyperlink"/>
            <w:rFonts w:ascii="Times New Roman" w:hAnsi="Times New Roman"/>
            <w:sz w:val="24"/>
            <w:szCs w:val="24"/>
          </w:rPr>
          <w:t xml:space="preserve"> </w:t>
        </w:r>
        <w:r w:rsidR="00B37B23" w:rsidRPr="00CE30A3">
          <w:rPr>
            <w:rStyle w:val="Hyperlink"/>
            <w:rFonts w:ascii="Times New Roman" w:hAnsi="Times New Roman"/>
            <w:sz w:val="24"/>
            <w:szCs w:val="24"/>
          </w:rPr>
          <w:t xml:space="preserve">Se </w:t>
        </w:r>
        <w:r w:rsidR="00F410C0" w:rsidRPr="00CE30A3">
          <w:rPr>
            <w:rStyle w:val="Hyperlink"/>
            <w:rFonts w:ascii="Times New Roman" w:hAnsi="Times New Roman"/>
            <w:sz w:val="24"/>
            <w:szCs w:val="24"/>
          </w:rPr>
          <w:t>aprobă</w:t>
        </w:r>
        <w:r w:rsidR="003566C0" w:rsidRPr="00CE30A3">
          <w:rPr>
            <w:rStyle w:val="Hyperlink"/>
            <w:rFonts w:ascii="Times New Roman" w:hAnsi="Times New Roman"/>
            <w:noProof/>
            <w:sz w:val="24"/>
            <w:szCs w:val="24"/>
          </w:rPr>
          <w:t xml:space="preserve"> </w:t>
        </w:r>
        <w:r w:rsidR="00D86ACB" w:rsidRPr="00CE30A3">
          <w:rPr>
            <w:rStyle w:val="Hyperlink"/>
            <w:rFonts w:ascii="Times New Roman" w:hAnsi="Times New Roman"/>
            <w:i/>
            <w:noProof/>
            <w:sz w:val="24"/>
            <w:szCs w:val="24"/>
          </w:rPr>
          <w:t>Regulamentul privind concursul de admitere la studiile universitare de masterat</w:t>
        </w:r>
        <w:r w:rsidR="00D86ACB" w:rsidRPr="00CE30A3">
          <w:rPr>
            <w:rStyle w:val="Hyperlink"/>
            <w:rFonts w:ascii="Times New Roman" w:hAnsi="Times New Roman"/>
            <w:noProof/>
            <w:sz w:val="24"/>
            <w:szCs w:val="24"/>
          </w:rPr>
          <w:t xml:space="preserve"> în cadrul Universității de Medicină și Farmacie “Carol Davila” din București pentru anul Universitar 2024-2025 </w:t>
        </w:r>
        <w:r w:rsidR="003566C0" w:rsidRPr="00CE30A3">
          <w:rPr>
            <w:rStyle w:val="Hyperlink"/>
            <w:rFonts w:ascii="Times New Roman" w:hAnsi="Times New Roman"/>
            <w:noProof/>
            <w:sz w:val="24"/>
            <w:szCs w:val="24"/>
          </w:rPr>
          <w:t>(</w:t>
        </w:r>
        <w:r w:rsidR="006D62F0" w:rsidRPr="00CE30A3">
          <w:rPr>
            <w:rStyle w:val="Hyperlink"/>
            <w:rFonts w:ascii="Times New Roman" w:hAnsi="Times New Roman"/>
            <w:noProof/>
            <w:sz w:val="24"/>
            <w:szCs w:val="24"/>
          </w:rPr>
          <w:t>Anexa</w:t>
        </w:r>
        <w:r w:rsidR="003566C0" w:rsidRPr="00CE30A3">
          <w:rPr>
            <w:rStyle w:val="Hyperlink"/>
            <w:rFonts w:ascii="Times New Roman" w:hAnsi="Times New Roman"/>
            <w:noProof/>
            <w:sz w:val="24"/>
            <w:szCs w:val="24"/>
          </w:rPr>
          <w:t xml:space="preserve"> </w:t>
        </w:r>
        <w:r w:rsidR="00DA2AB1" w:rsidRPr="00CE30A3">
          <w:rPr>
            <w:rStyle w:val="Hyperlink"/>
            <w:rFonts w:ascii="Times New Roman" w:hAnsi="Times New Roman"/>
            <w:noProof/>
            <w:sz w:val="24"/>
            <w:szCs w:val="24"/>
          </w:rPr>
          <w:t>8).</w:t>
        </w:r>
      </w:hyperlink>
    </w:p>
    <w:p w14:paraId="59233CC0" w14:textId="0E79A4CF" w:rsidR="00D86ACB" w:rsidRDefault="00515C06" w:rsidP="00501DC0">
      <w:pPr>
        <w:tabs>
          <w:tab w:val="left" w:pos="3285"/>
        </w:tabs>
        <w:spacing w:line="240" w:lineRule="auto"/>
        <w:jc w:val="both"/>
        <w:rPr>
          <w:rFonts w:ascii="Times New Roman" w:hAnsi="Times New Roman"/>
          <w:bCs/>
          <w:sz w:val="24"/>
          <w:szCs w:val="24"/>
        </w:rPr>
      </w:pPr>
      <w:r w:rsidRPr="006501D0">
        <w:rPr>
          <w:rFonts w:ascii="Times New Roman" w:hAnsi="Times New Roman"/>
          <w:b/>
          <w:sz w:val="24"/>
          <w:szCs w:val="24"/>
        </w:rPr>
        <w:t>Art. 9.</w:t>
      </w:r>
      <w:r w:rsidRPr="006501D0">
        <w:rPr>
          <w:rFonts w:ascii="Times New Roman" w:hAnsi="Times New Roman"/>
          <w:sz w:val="24"/>
          <w:szCs w:val="24"/>
        </w:rPr>
        <w:t xml:space="preserve"> Se </w:t>
      </w:r>
      <w:r w:rsidR="00F410C0" w:rsidRPr="00F410C0">
        <w:rPr>
          <w:rFonts w:ascii="Times New Roman" w:hAnsi="Times New Roman"/>
          <w:sz w:val="24"/>
          <w:szCs w:val="24"/>
        </w:rPr>
        <w:t>aprobă</w:t>
      </w:r>
      <w:r w:rsidR="00F410C0" w:rsidRPr="00F410C0">
        <w:rPr>
          <w:rFonts w:ascii="Times New Roman" w:hAnsi="Times New Roman"/>
          <w:noProof/>
          <w:sz w:val="24"/>
          <w:szCs w:val="24"/>
        </w:rPr>
        <w:t xml:space="preserve"> </w:t>
      </w:r>
      <w:r w:rsidR="00D86ACB" w:rsidRPr="00F410C0">
        <w:rPr>
          <w:rFonts w:ascii="Times New Roman" w:hAnsi="Times New Roman"/>
          <w:i/>
          <w:noProof/>
          <w:sz w:val="24"/>
          <w:szCs w:val="24"/>
        </w:rPr>
        <w:t>Metologia privind recunoașterea automată în cadrul Universității de Medicină și Farmacie „Carol Davila” din București a funcţiilor didactice din învăţământul universitar obţinute în instituţii de învăţământ superior acreditate din străinătate</w:t>
      </w:r>
      <w:r w:rsidR="00D86ACB">
        <w:rPr>
          <w:rFonts w:ascii="Times New Roman" w:hAnsi="Times New Roman"/>
          <w:noProof/>
          <w:sz w:val="24"/>
          <w:szCs w:val="24"/>
        </w:rPr>
        <w:t xml:space="preserve"> (</w:t>
      </w:r>
      <w:r w:rsidR="006D62F0">
        <w:rPr>
          <w:rFonts w:ascii="Times New Roman" w:hAnsi="Times New Roman"/>
          <w:noProof/>
          <w:sz w:val="24"/>
          <w:szCs w:val="24"/>
        </w:rPr>
        <w:t>Anexa</w:t>
      </w:r>
      <w:r w:rsidR="00D86ACB">
        <w:rPr>
          <w:rFonts w:ascii="Times New Roman" w:hAnsi="Times New Roman"/>
          <w:noProof/>
          <w:sz w:val="24"/>
          <w:szCs w:val="24"/>
        </w:rPr>
        <w:t xml:space="preserve"> </w:t>
      </w:r>
      <w:r w:rsidR="00D86ACB" w:rsidRPr="006501D0">
        <w:rPr>
          <w:rFonts w:ascii="Times New Roman" w:hAnsi="Times New Roman"/>
          <w:noProof/>
          <w:sz w:val="24"/>
          <w:szCs w:val="24"/>
        </w:rPr>
        <w:t>9).</w:t>
      </w:r>
    </w:p>
    <w:p w14:paraId="6EC38BD2" w14:textId="7EC8FC32" w:rsidR="00F8677E" w:rsidRPr="006501D0" w:rsidRDefault="00B37B23" w:rsidP="006C0629">
      <w:pPr>
        <w:jc w:val="both"/>
        <w:rPr>
          <w:rFonts w:ascii="Times New Roman" w:eastAsia="Times New Roman" w:hAnsi="Times New Roman"/>
          <w:noProof/>
          <w:sz w:val="24"/>
          <w:szCs w:val="24"/>
        </w:rPr>
      </w:pPr>
      <w:r w:rsidRPr="006501D0">
        <w:rPr>
          <w:rFonts w:ascii="Times New Roman" w:hAnsi="Times New Roman"/>
          <w:b/>
          <w:sz w:val="24"/>
          <w:szCs w:val="24"/>
        </w:rPr>
        <w:lastRenderedPageBreak/>
        <w:t>Art</w:t>
      </w:r>
      <w:r w:rsidR="00E16B6F" w:rsidRPr="006501D0">
        <w:rPr>
          <w:rFonts w:ascii="Times New Roman" w:hAnsi="Times New Roman"/>
          <w:b/>
          <w:sz w:val="24"/>
          <w:szCs w:val="24"/>
        </w:rPr>
        <w:t>.</w:t>
      </w:r>
      <w:r w:rsidRPr="006501D0">
        <w:rPr>
          <w:rFonts w:ascii="Times New Roman" w:hAnsi="Times New Roman"/>
          <w:b/>
          <w:sz w:val="24"/>
          <w:szCs w:val="24"/>
        </w:rPr>
        <w:t xml:space="preserve"> </w:t>
      </w:r>
      <w:r w:rsidR="00515C06" w:rsidRPr="006501D0">
        <w:rPr>
          <w:rFonts w:ascii="Times New Roman" w:hAnsi="Times New Roman"/>
          <w:b/>
          <w:sz w:val="24"/>
          <w:szCs w:val="24"/>
        </w:rPr>
        <w:t>10.</w:t>
      </w:r>
      <w:r w:rsidR="00F8677E" w:rsidRPr="006501D0">
        <w:rPr>
          <w:rFonts w:ascii="Times New Roman" w:hAnsi="Times New Roman"/>
          <w:sz w:val="24"/>
          <w:szCs w:val="24"/>
        </w:rPr>
        <w:t xml:space="preserve"> </w:t>
      </w:r>
      <w:r w:rsidRPr="006501D0">
        <w:rPr>
          <w:rFonts w:ascii="Times New Roman" w:hAnsi="Times New Roman"/>
          <w:sz w:val="24"/>
          <w:szCs w:val="24"/>
        </w:rPr>
        <w:t xml:space="preserve">Se </w:t>
      </w:r>
      <w:r w:rsidR="003566C0">
        <w:rPr>
          <w:rFonts w:ascii="Times New Roman" w:hAnsi="Times New Roman"/>
          <w:sz w:val="24"/>
          <w:szCs w:val="24"/>
        </w:rPr>
        <w:t>aprobă</w:t>
      </w:r>
      <w:r w:rsidR="00A338D0">
        <w:rPr>
          <w:rFonts w:ascii="Times New Roman" w:hAnsi="Times New Roman"/>
          <w:sz w:val="24"/>
          <w:szCs w:val="24"/>
        </w:rPr>
        <w:t xml:space="preserve"> solicita</w:t>
      </w:r>
      <w:r w:rsidR="00B64621">
        <w:rPr>
          <w:rFonts w:ascii="Times New Roman" w:hAnsi="Times New Roman"/>
          <w:sz w:val="24"/>
          <w:szCs w:val="24"/>
        </w:rPr>
        <w:t>rea de retragere de la studii a unei studente</w:t>
      </w:r>
      <w:r w:rsidR="00B64621" w:rsidRPr="00B64621">
        <w:rPr>
          <w:rFonts w:ascii="Times New Roman" w:hAnsi="Times New Roman"/>
          <w:sz w:val="24"/>
          <w:szCs w:val="24"/>
        </w:rPr>
        <w:t xml:space="preserve"> an</w:t>
      </w:r>
      <w:r w:rsidR="00B64621">
        <w:rPr>
          <w:rFonts w:ascii="Times New Roman" w:hAnsi="Times New Roman"/>
          <w:sz w:val="24"/>
          <w:szCs w:val="24"/>
        </w:rPr>
        <w:t>ul</w:t>
      </w:r>
      <w:r w:rsidR="00B64621" w:rsidRPr="00B64621">
        <w:rPr>
          <w:rFonts w:ascii="Times New Roman" w:hAnsi="Times New Roman"/>
          <w:sz w:val="24"/>
          <w:szCs w:val="24"/>
        </w:rPr>
        <w:t xml:space="preserve"> I</w:t>
      </w:r>
      <w:r w:rsidR="00B64621">
        <w:rPr>
          <w:rFonts w:ascii="Times New Roman" w:hAnsi="Times New Roman"/>
          <w:sz w:val="24"/>
          <w:szCs w:val="24"/>
        </w:rPr>
        <w:t xml:space="preserve">, </w:t>
      </w:r>
      <w:r w:rsidR="003566C0">
        <w:rPr>
          <w:rFonts w:ascii="Times New Roman" w:hAnsi="Times New Roman"/>
          <w:noProof/>
          <w:sz w:val="24"/>
          <w:szCs w:val="24"/>
        </w:rPr>
        <w:t xml:space="preserve">Facultatea de Medicină </w:t>
      </w:r>
      <w:r w:rsidR="00B64621">
        <w:rPr>
          <w:rFonts w:ascii="Times New Roman" w:hAnsi="Times New Roman"/>
          <w:noProof/>
          <w:sz w:val="24"/>
          <w:szCs w:val="24"/>
        </w:rPr>
        <w:t>(</w:t>
      </w:r>
      <w:r w:rsidR="006D62F0">
        <w:rPr>
          <w:rFonts w:ascii="Times New Roman" w:hAnsi="Times New Roman"/>
          <w:noProof/>
          <w:sz w:val="24"/>
          <w:szCs w:val="24"/>
        </w:rPr>
        <w:t>Anexa</w:t>
      </w:r>
      <w:r w:rsidR="00B64621">
        <w:rPr>
          <w:rFonts w:ascii="Times New Roman" w:hAnsi="Times New Roman"/>
          <w:noProof/>
          <w:sz w:val="24"/>
          <w:szCs w:val="24"/>
        </w:rPr>
        <w:t xml:space="preserve"> 10</w:t>
      </w:r>
      <w:r w:rsidR="00EC22C8" w:rsidRPr="006501D0">
        <w:rPr>
          <w:rFonts w:ascii="Times New Roman" w:hAnsi="Times New Roman"/>
          <w:noProof/>
          <w:sz w:val="24"/>
          <w:szCs w:val="24"/>
        </w:rPr>
        <w:t>)</w:t>
      </w:r>
    </w:p>
    <w:p w14:paraId="752A9802" w14:textId="7053B049" w:rsidR="00107F7C" w:rsidRPr="00B64621" w:rsidRDefault="00CF14CA" w:rsidP="00B64621">
      <w:pPr>
        <w:tabs>
          <w:tab w:val="left" w:pos="3285"/>
        </w:tabs>
        <w:spacing w:line="240" w:lineRule="auto"/>
        <w:jc w:val="both"/>
        <w:rPr>
          <w:rFonts w:ascii="Times New Roman" w:eastAsia="Times New Roman" w:hAnsi="Times New Roman"/>
          <w:noProof/>
          <w:sz w:val="24"/>
          <w:szCs w:val="24"/>
        </w:rPr>
      </w:pPr>
      <w:r w:rsidRPr="006501D0">
        <w:rPr>
          <w:rFonts w:ascii="Times New Roman" w:hAnsi="Times New Roman"/>
          <w:b/>
          <w:sz w:val="24"/>
          <w:szCs w:val="24"/>
        </w:rPr>
        <w:t>Art</w:t>
      </w:r>
      <w:r w:rsidR="00E16B6F" w:rsidRPr="006501D0">
        <w:rPr>
          <w:rFonts w:ascii="Times New Roman" w:hAnsi="Times New Roman"/>
          <w:b/>
          <w:sz w:val="24"/>
          <w:szCs w:val="24"/>
        </w:rPr>
        <w:t>.</w:t>
      </w:r>
      <w:r w:rsidRPr="006501D0">
        <w:rPr>
          <w:rFonts w:ascii="Times New Roman" w:hAnsi="Times New Roman"/>
          <w:b/>
          <w:sz w:val="24"/>
          <w:szCs w:val="24"/>
        </w:rPr>
        <w:t xml:space="preserve"> </w:t>
      </w:r>
      <w:r w:rsidR="00B979CC" w:rsidRPr="006501D0">
        <w:rPr>
          <w:rFonts w:ascii="Times New Roman" w:hAnsi="Times New Roman"/>
          <w:b/>
          <w:sz w:val="24"/>
          <w:szCs w:val="24"/>
        </w:rPr>
        <w:t>1</w:t>
      </w:r>
      <w:r w:rsidR="00DE48E3" w:rsidRPr="006501D0">
        <w:rPr>
          <w:rFonts w:ascii="Times New Roman" w:hAnsi="Times New Roman"/>
          <w:b/>
          <w:sz w:val="24"/>
          <w:szCs w:val="24"/>
        </w:rPr>
        <w:t>1</w:t>
      </w:r>
      <w:r w:rsidR="00B979CC" w:rsidRPr="006501D0">
        <w:rPr>
          <w:rFonts w:ascii="Times New Roman" w:hAnsi="Times New Roman"/>
          <w:sz w:val="24"/>
          <w:szCs w:val="24"/>
        </w:rPr>
        <w:t xml:space="preserve">. </w:t>
      </w:r>
      <w:r w:rsidRPr="006501D0">
        <w:rPr>
          <w:rFonts w:ascii="Times New Roman" w:hAnsi="Times New Roman"/>
          <w:sz w:val="24"/>
          <w:szCs w:val="24"/>
        </w:rPr>
        <w:t>Se aprobă</w:t>
      </w:r>
      <w:r w:rsidR="0014594D" w:rsidRPr="006501D0">
        <w:rPr>
          <w:rFonts w:ascii="Times New Roman" w:hAnsi="Times New Roman"/>
          <w:sz w:val="24"/>
          <w:szCs w:val="24"/>
        </w:rPr>
        <w:t xml:space="preserve"> </w:t>
      </w:r>
      <w:r w:rsidR="00B64621" w:rsidRPr="006501D0">
        <w:rPr>
          <w:rFonts w:ascii="Times New Roman" w:hAnsi="Times New Roman"/>
          <w:noProof/>
          <w:sz w:val="24"/>
          <w:szCs w:val="24"/>
        </w:rPr>
        <w:t>p</w:t>
      </w:r>
      <w:r w:rsidR="00B64621">
        <w:rPr>
          <w:rFonts w:ascii="Times New Roman" w:hAnsi="Times New Roman"/>
          <w:noProof/>
          <w:sz w:val="24"/>
          <w:szCs w:val="24"/>
        </w:rPr>
        <w:t>ropunerea de exmatriculare a une</w:t>
      </w:r>
      <w:r w:rsidR="00B64621" w:rsidRPr="006501D0">
        <w:rPr>
          <w:rFonts w:ascii="Times New Roman" w:hAnsi="Times New Roman"/>
          <w:noProof/>
          <w:sz w:val="24"/>
          <w:szCs w:val="24"/>
        </w:rPr>
        <w:t>i student</w:t>
      </w:r>
      <w:r w:rsidR="00B64621">
        <w:rPr>
          <w:rFonts w:ascii="Times New Roman" w:hAnsi="Times New Roman"/>
          <w:noProof/>
          <w:sz w:val="24"/>
          <w:szCs w:val="24"/>
        </w:rPr>
        <w:t>e,</w:t>
      </w:r>
      <w:r w:rsidR="00B64621" w:rsidRPr="006501D0">
        <w:rPr>
          <w:rFonts w:ascii="Times New Roman" w:hAnsi="Times New Roman"/>
          <w:noProof/>
          <w:sz w:val="24"/>
          <w:szCs w:val="24"/>
        </w:rPr>
        <w:t xml:space="preserve"> </w:t>
      </w:r>
      <w:r w:rsidR="00B64621">
        <w:rPr>
          <w:rFonts w:ascii="Times New Roman" w:hAnsi="Times New Roman"/>
          <w:noProof/>
          <w:sz w:val="24"/>
          <w:szCs w:val="24"/>
        </w:rPr>
        <w:t>înmatriculată în 2005,</w:t>
      </w:r>
      <w:r w:rsidR="00B64621" w:rsidRPr="006501D0">
        <w:rPr>
          <w:rFonts w:ascii="Times New Roman" w:hAnsi="Times New Roman"/>
          <w:noProof/>
          <w:sz w:val="24"/>
          <w:szCs w:val="24"/>
        </w:rPr>
        <w:t xml:space="preserve"> </w:t>
      </w:r>
      <w:r w:rsidR="00D86ACB" w:rsidRPr="006501D0">
        <w:rPr>
          <w:rFonts w:ascii="Times New Roman" w:hAnsi="Times New Roman"/>
          <w:noProof/>
          <w:sz w:val="24"/>
          <w:szCs w:val="24"/>
        </w:rPr>
        <w:t xml:space="preserve">Facultatea de Medicină </w:t>
      </w:r>
      <w:r w:rsidR="00D86ACB" w:rsidRPr="006501D0">
        <w:rPr>
          <w:rFonts w:ascii="Times New Roman" w:hAnsi="Times New Roman"/>
          <w:sz w:val="24"/>
          <w:szCs w:val="24"/>
        </w:rPr>
        <w:t xml:space="preserve"> </w:t>
      </w:r>
      <w:r w:rsidR="00B64621">
        <w:rPr>
          <w:rFonts w:ascii="Times New Roman" w:hAnsi="Times New Roman"/>
          <w:sz w:val="24"/>
          <w:szCs w:val="24"/>
        </w:rPr>
        <w:t>(</w:t>
      </w:r>
      <w:r w:rsidR="006D62F0">
        <w:rPr>
          <w:rFonts w:ascii="Times New Roman" w:hAnsi="Times New Roman"/>
          <w:sz w:val="24"/>
          <w:szCs w:val="24"/>
        </w:rPr>
        <w:t>Anexa</w:t>
      </w:r>
      <w:r w:rsidR="00B64621">
        <w:rPr>
          <w:rFonts w:ascii="Times New Roman" w:hAnsi="Times New Roman"/>
          <w:sz w:val="24"/>
          <w:szCs w:val="24"/>
        </w:rPr>
        <w:t xml:space="preserve"> 11</w:t>
      </w:r>
      <w:r w:rsidR="0014594D" w:rsidRPr="006501D0">
        <w:rPr>
          <w:rFonts w:ascii="Times New Roman" w:hAnsi="Times New Roman"/>
          <w:sz w:val="24"/>
          <w:szCs w:val="24"/>
        </w:rPr>
        <w:t>)</w:t>
      </w:r>
      <w:r w:rsidR="00CC3EEB" w:rsidRPr="006501D0">
        <w:rPr>
          <w:rFonts w:ascii="Times New Roman" w:eastAsia="Times New Roman" w:hAnsi="Times New Roman"/>
          <w:noProof/>
          <w:sz w:val="24"/>
          <w:szCs w:val="24"/>
        </w:rPr>
        <w:t>.</w:t>
      </w:r>
    </w:p>
    <w:p w14:paraId="03E51393" w14:textId="4A90316B" w:rsidR="00DE48E3" w:rsidRPr="00B64621" w:rsidRDefault="00DE48E3" w:rsidP="00B64621">
      <w:pPr>
        <w:rPr>
          <w:rFonts w:ascii="Times New Roman" w:hAnsi="Times New Roman"/>
          <w:sz w:val="24"/>
          <w:szCs w:val="24"/>
          <w:lang w:val="en-US"/>
        </w:rPr>
      </w:pPr>
      <w:r w:rsidRPr="006501D0">
        <w:rPr>
          <w:rFonts w:ascii="Times New Roman" w:hAnsi="Times New Roman"/>
          <w:b/>
        </w:rPr>
        <w:t>Art. 12.</w:t>
      </w:r>
      <w:r w:rsidRPr="006501D0">
        <w:rPr>
          <w:rFonts w:ascii="Times New Roman" w:hAnsi="Times New Roman"/>
        </w:rPr>
        <w:t xml:space="preserve"> Se aprobă</w:t>
      </w:r>
      <w:r w:rsidR="00B64621">
        <w:rPr>
          <w:rFonts w:ascii="Times New Roman" w:hAnsi="Times New Roman"/>
        </w:rPr>
        <w:t xml:space="preserve"> </w:t>
      </w:r>
      <w:r w:rsidR="00B64621">
        <w:rPr>
          <w:rFonts w:ascii="Times New Roman" w:hAnsi="Times New Roman"/>
          <w:sz w:val="24"/>
          <w:szCs w:val="24"/>
          <w:lang w:val="en-US"/>
        </w:rPr>
        <w:t>propunerea</w:t>
      </w:r>
      <w:r w:rsidR="00B64621" w:rsidRPr="00B64621">
        <w:rPr>
          <w:rFonts w:ascii="Times New Roman" w:hAnsi="Times New Roman"/>
          <w:sz w:val="24"/>
          <w:szCs w:val="24"/>
          <w:lang w:val="en-US"/>
        </w:rPr>
        <w:t xml:space="preserve"> de exmatriculare pentru abandon școlar</w:t>
      </w:r>
      <w:r w:rsidR="00B64621">
        <w:rPr>
          <w:rFonts w:ascii="Times New Roman" w:hAnsi="Times New Roman"/>
          <w:sz w:val="24"/>
          <w:szCs w:val="24"/>
          <w:lang w:val="en-US"/>
        </w:rPr>
        <w:t>,</w:t>
      </w:r>
      <w:r w:rsidR="00B64621" w:rsidRPr="00B64621">
        <w:rPr>
          <w:rFonts w:ascii="Times New Roman" w:hAnsi="Times New Roman"/>
          <w:sz w:val="24"/>
          <w:szCs w:val="24"/>
          <w:lang w:val="en-US"/>
        </w:rPr>
        <w:t xml:space="preserve"> </w:t>
      </w:r>
      <w:r w:rsidR="00AC5B2E">
        <w:rPr>
          <w:rFonts w:ascii="Times New Roman" w:hAnsi="Times New Roman"/>
          <w:sz w:val="24"/>
          <w:szCs w:val="24"/>
          <w:lang w:val="en-US"/>
        </w:rPr>
        <w:t>o</w:t>
      </w:r>
      <w:r w:rsidR="00B64621">
        <w:rPr>
          <w:rFonts w:ascii="Times New Roman" w:hAnsi="Times New Roman"/>
          <w:sz w:val="24"/>
          <w:szCs w:val="24"/>
          <w:lang w:val="en-US"/>
        </w:rPr>
        <w:t xml:space="preserve"> studentă internațională an II</w:t>
      </w:r>
      <w:r w:rsidR="00D36055" w:rsidRPr="006501D0">
        <w:rPr>
          <w:rFonts w:ascii="Times New Roman" w:hAnsi="Times New Roman"/>
          <w:noProof/>
        </w:rPr>
        <w:t xml:space="preserve"> </w:t>
      </w:r>
      <w:r w:rsidR="00983D93" w:rsidRPr="006501D0">
        <w:rPr>
          <w:rFonts w:ascii="Times New Roman" w:hAnsi="Times New Roman"/>
          <w:noProof/>
          <w:sz w:val="24"/>
          <w:szCs w:val="24"/>
        </w:rPr>
        <w:t>Facultatea de</w:t>
      </w:r>
      <w:r w:rsidR="00983D93">
        <w:rPr>
          <w:rFonts w:ascii="Times New Roman" w:hAnsi="Times New Roman"/>
          <w:noProof/>
          <w:sz w:val="24"/>
          <w:szCs w:val="24"/>
        </w:rPr>
        <w:t xml:space="preserve"> Stomatologie </w:t>
      </w:r>
      <w:r w:rsidR="00983D93">
        <w:rPr>
          <w:rFonts w:ascii="Times New Roman" w:hAnsi="Times New Roman"/>
          <w:sz w:val="24"/>
          <w:szCs w:val="24"/>
        </w:rPr>
        <w:t>(</w:t>
      </w:r>
      <w:r w:rsidR="006D62F0">
        <w:rPr>
          <w:rFonts w:ascii="Times New Roman" w:hAnsi="Times New Roman"/>
          <w:sz w:val="24"/>
          <w:szCs w:val="24"/>
        </w:rPr>
        <w:t>Anexa</w:t>
      </w:r>
      <w:r w:rsidR="00983D93">
        <w:rPr>
          <w:rFonts w:ascii="Times New Roman" w:hAnsi="Times New Roman"/>
          <w:sz w:val="24"/>
          <w:szCs w:val="24"/>
        </w:rPr>
        <w:t xml:space="preserve"> 12</w:t>
      </w:r>
      <w:r w:rsidR="00983D93" w:rsidRPr="006501D0">
        <w:rPr>
          <w:rFonts w:ascii="Times New Roman" w:hAnsi="Times New Roman"/>
          <w:sz w:val="24"/>
          <w:szCs w:val="24"/>
        </w:rPr>
        <w:t>)</w:t>
      </w:r>
      <w:r w:rsidR="00983D93" w:rsidRPr="006501D0">
        <w:rPr>
          <w:rFonts w:ascii="Times New Roman" w:eastAsia="Times New Roman" w:hAnsi="Times New Roman"/>
          <w:noProof/>
          <w:sz w:val="24"/>
          <w:szCs w:val="24"/>
        </w:rPr>
        <w:t>.</w:t>
      </w:r>
    </w:p>
    <w:p w14:paraId="53811D20" w14:textId="4FB1E6F7" w:rsidR="00A37F2C" w:rsidRPr="006501D0" w:rsidRDefault="00CF14CA" w:rsidP="006C0629">
      <w:pPr>
        <w:shd w:val="clear" w:color="auto" w:fill="FFFFFF"/>
        <w:jc w:val="both"/>
        <w:rPr>
          <w:rFonts w:ascii="Times New Roman" w:eastAsia="Times New Roman" w:hAnsi="Times New Roman"/>
          <w:sz w:val="24"/>
          <w:szCs w:val="24"/>
        </w:rPr>
      </w:pPr>
      <w:r w:rsidRPr="006501D0">
        <w:rPr>
          <w:rFonts w:ascii="Times New Roman" w:hAnsi="Times New Roman"/>
          <w:b/>
          <w:sz w:val="24"/>
          <w:szCs w:val="24"/>
        </w:rPr>
        <w:t xml:space="preserve">Art. </w:t>
      </w:r>
      <w:r w:rsidR="00B71C92" w:rsidRPr="006501D0">
        <w:rPr>
          <w:rFonts w:ascii="Times New Roman" w:hAnsi="Times New Roman"/>
          <w:b/>
          <w:sz w:val="24"/>
          <w:szCs w:val="24"/>
        </w:rPr>
        <w:t>13</w:t>
      </w:r>
      <w:r w:rsidR="00B979CC" w:rsidRPr="006501D0">
        <w:rPr>
          <w:rFonts w:ascii="Times New Roman" w:hAnsi="Times New Roman"/>
          <w:b/>
          <w:sz w:val="24"/>
          <w:szCs w:val="24"/>
        </w:rPr>
        <w:t>.</w:t>
      </w:r>
      <w:r w:rsidR="00B979CC" w:rsidRPr="006501D0">
        <w:rPr>
          <w:rFonts w:ascii="Times New Roman" w:hAnsi="Times New Roman"/>
          <w:sz w:val="24"/>
          <w:szCs w:val="24"/>
        </w:rPr>
        <w:t xml:space="preserve"> </w:t>
      </w:r>
      <w:r w:rsidRPr="006501D0">
        <w:rPr>
          <w:rFonts w:ascii="Times New Roman" w:hAnsi="Times New Roman"/>
          <w:sz w:val="24"/>
          <w:szCs w:val="24"/>
        </w:rPr>
        <w:t xml:space="preserve">Se </w:t>
      </w:r>
      <w:r w:rsidRPr="00983D93">
        <w:rPr>
          <w:rFonts w:ascii="Times New Roman" w:hAnsi="Times New Roman"/>
          <w:sz w:val="24"/>
          <w:szCs w:val="24"/>
        </w:rPr>
        <w:t>aprobă</w:t>
      </w:r>
      <w:r w:rsidR="007E2C97" w:rsidRPr="00983D93">
        <w:rPr>
          <w:rFonts w:ascii="Times New Roman" w:hAnsi="Times New Roman"/>
          <w:sz w:val="24"/>
          <w:szCs w:val="24"/>
        </w:rPr>
        <w:t xml:space="preserve"> </w:t>
      </w:r>
      <w:r w:rsidR="00983D93">
        <w:rPr>
          <w:rFonts w:ascii="Times New Roman" w:hAnsi="Times New Roman"/>
          <w:sz w:val="24"/>
          <w:szCs w:val="24"/>
        </w:rPr>
        <w:t>solicitarea de retragere de la studii a unei studente masterande</w:t>
      </w:r>
      <w:r w:rsidR="00C63395">
        <w:rPr>
          <w:rFonts w:ascii="Times New Roman" w:hAnsi="Times New Roman"/>
          <w:sz w:val="24"/>
          <w:szCs w:val="24"/>
        </w:rPr>
        <w:t>, an I (</w:t>
      </w:r>
      <w:r w:rsidR="00983D93" w:rsidRPr="00983D93">
        <w:rPr>
          <w:rFonts w:ascii="Times New Roman" w:hAnsi="Times New Roman"/>
          <w:sz w:val="24"/>
          <w:szCs w:val="24"/>
        </w:rPr>
        <w:t>N</w:t>
      </w:r>
      <w:r w:rsidR="00C63395">
        <w:rPr>
          <w:rFonts w:ascii="Times New Roman" w:hAnsi="Times New Roman"/>
          <w:sz w:val="24"/>
          <w:szCs w:val="24"/>
        </w:rPr>
        <w:t>utriție și siguranță alimentară)</w:t>
      </w:r>
      <w:r w:rsidR="00983D93" w:rsidRPr="00983D93">
        <w:rPr>
          <w:rFonts w:ascii="Times New Roman" w:hAnsi="Times New Roman"/>
          <w:sz w:val="24"/>
          <w:szCs w:val="24"/>
        </w:rPr>
        <w:t xml:space="preserve">, </w:t>
      </w:r>
      <w:r w:rsidR="00B64621" w:rsidRPr="00983D93">
        <w:rPr>
          <w:rFonts w:ascii="Times New Roman" w:hAnsi="Times New Roman"/>
        </w:rPr>
        <w:t>Facultatea</w:t>
      </w:r>
      <w:r w:rsidR="00B64621" w:rsidRPr="006501D0">
        <w:rPr>
          <w:rFonts w:ascii="Times New Roman" w:hAnsi="Times New Roman"/>
        </w:rPr>
        <w:t xml:space="preserve"> de Farmacie</w:t>
      </w:r>
      <w:r w:rsidR="00C63395">
        <w:rPr>
          <w:rFonts w:ascii="Times New Roman" w:hAnsi="Times New Roman"/>
        </w:rPr>
        <w:t xml:space="preserve"> </w:t>
      </w:r>
      <w:r w:rsidR="00C63395">
        <w:rPr>
          <w:rFonts w:ascii="Times New Roman" w:hAnsi="Times New Roman"/>
          <w:sz w:val="24"/>
          <w:szCs w:val="24"/>
        </w:rPr>
        <w:t>(</w:t>
      </w:r>
      <w:r w:rsidR="006D62F0">
        <w:rPr>
          <w:rFonts w:ascii="Times New Roman" w:hAnsi="Times New Roman"/>
          <w:sz w:val="24"/>
          <w:szCs w:val="24"/>
        </w:rPr>
        <w:t>Anexa</w:t>
      </w:r>
      <w:r w:rsidR="00C63395">
        <w:rPr>
          <w:rFonts w:ascii="Times New Roman" w:hAnsi="Times New Roman"/>
          <w:sz w:val="24"/>
          <w:szCs w:val="24"/>
        </w:rPr>
        <w:t xml:space="preserve"> 13</w:t>
      </w:r>
      <w:r w:rsidR="00C63395" w:rsidRPr="006501D0">
        <w:rPr>
          <w:rFonts w:ascii="Times New Roman" w:hAnsi="Times New Roman"/>
          <w:sz w:val="24"/>
          <w:szCs w:val="24"/>
        </w:rPr>
        <w:t>)</w:t>
      </w:r>
      <w:r w:rsidR="00C63395" w:rsidRPr="006501D0">
        <w:rPr>
          <w:rFonts w:ascii="Times New Roman" w:eastAsia="Times New Roman" w:hAnsi="Times New Roman"/>
          <w:noProof/>
          <w:sz w:val="24"/>
          <w:szCs w:val="24"/>
        </w:rPr>
        <w:t>.</w:t>
      </w:r>
    </w:p>
    <w:p w14:paraId="1B473D61" w14:textId="67DFA252" w:rsidR="00D92C66" w:rsidRPr="006501D0" w:rsidRDefault="00CF14CA" w:rsidP="006C0629">
      <w:pPr>
        <w:shd w:val="clear" w:color="auto" w:fill="FFFFFF"/>
        <w:jc w:val="both"/>
        <w:rPr>
          <w:rFonts w:ascii="Times New Roman" w:hAnsi="Times New Roman"/>
          <w:sz w:val="24"/>
          <w:szCs w:val="24"/>
        </w:rPr>
      </w:pPr>
      <w:r w:rsidRPr="006501D0">
        <w:rPr>
          <w:rFonts w:ascii="Times New Roman" w:hAnsi="Times New Roman"/>
          <w:b/>
          <w:sz w:val="24"/>
          <w:szCs w:val="24"/>
        </w:rPr>
        <w:t xml:space="preserve">Art. </w:t>
      </w:r>
      <w:r w:rsidR="00B71C92" w:rsidRPr="006501D0">
        <w:rPr>
          <w:rFonts w:ascii="Times New Roman" w:hAnsi="Times New Roman"/>
          <w:b/>
          <w:sz w:val="24"/>
          <w:szCs w:val="24"/>
        </w:rPr>
        <w:t>14</w:t>
      </w:r>
      <w:r w:rsidR="00B979CC" w:rsidRPr="006501D0">
        <w:rPr>
          <w:rFonts w:ascii="Times New Roman" w:hAnsi="Times New Roman"/>
          <w:b/>
          <w:sz w:val="24"/>
          <w:szCs w:val="24"/>
        </w:rPr>
        <w:t>.</w:t>
      </w:r>
      <w:r w:rsidR="00B979CC" w:rsidRPr="006501D0">
        <w:rPr>
          <w:rFonts w:ascii="Times New Roman" w:hAnsi="Times New Roman"/>
          <w:sz w:val="24"/>
          <w:szCs w:val="24"/>
        </w:rPr>
        <w:t xml:space="preserve"> </w:t>
      </w:r>
      <w:r w:rsidRPr="006501D0">
        <w:rPr>
          <w:rFonts w:ascii="Times New Roman" w:hAnsi="Times New Roman"/>
          <w:sz w:val="24"/>
          <w:szCs w:val="24"/>
        </w:rPr>
        <w:t>Se aprobă</w:t>
      </w:r>
      <w:r w:rsidR="00B66DE3" w:rsidRPr="006501D0">
        <w:rPr>
          <w:rFonts w:ascii="Times New Roman" w:hAnsi="Times New Roman"/>
          <w:b/>
          <w:sz w:val="24"/>
          <w:szCs w:val="24"/>
        </w:rPr>
        <w:t xml:space="preserve"> </w:t>
      </w:r>
      <w:r w:rsidR="00C63395">
        <w:rPr>
          <w:rFonts w:ascii="Times New Roman" w:hAnsi="Times New Roman"/>
          <w:noProof/>
          <w:sz w:val="24"/>
          <w:szCs w:val="24"/>
        </w:rPr>
        <w:t>propunerea</w:t>
      </w:r>
      <w:r w:rsidR="00C63395" w:rsidRPr="002D7532">
        <w:rPr>
          <w:rFonts w:ascii="Times New Roman" w:hAnsi="Times New Roman"/>
          <w:noProof/>
          <w:sz w:val="24"/>
          <w:szCs w:val="24"/>
        </w:rPr>
        <w:t xml:space="preserve"> calendar</w:t>
      </w:r>
      <w:r w:rsidR="00C63395">
        <w:rPr>
          <w:rFonts w:ascii="Times New Roman" w:hAnsi="Times New Roman"/>
          <w:noProof/>
          <w:sz w:val="24"/>
          <w:szCs w:val="24"/>
        </w:rPr>
        <w:t>ului de</w:t>
      </w:r>
      <w:r w:rsidR="00C63395" w:rsidRPr="002D7532">
        <w:rPr>
          <w:rFonts w:ascii="Times New Roman" w:hAnsi="Times New Roman"/>
          <w:noProof/>
          <w:sz w:val="24"/>
          <w:szCs w:val="24"/>
        </w:rPr>
        <w:t xml:space="preserve"> </w:t>
      </w:r>
      <w:r w:rsidR="00C63395">
        <w:rPr>
          <w:rFonts w:ascii="Times New Roman" w:hAnsi="Times New Roman"/>
          <w:noProof/>
          <w:sz w:val="24"/>
          <w:szCs w:val="24"/>
        </w:rPr>
        <w:t xml:space="preserve">concurs admitere FMAM, sesiunea septembrie 2024 </w:t>
      </w:r>
      <w:r w:rsidR="00C63395">
        <w:rPr>
          <w:rFonts w:ascii="Times New Roman" w:hAnsi="Times New Roman"/>
          <w:sz w:val="24"/>
          <w:szCs w:val="24"/>
        </w:rPr>
        <w:t>(</w:t>
      </w:r>
      <w:r w:rsidR="006D62F0">
        <w:rPr>
          <w:rFonts w:ascii="Times New Roman" w:hAnsi="Times New Roman"/>
          <w:sz w:val="24"/>
          <w:szCs w:val="24"/>
        </w:rPr>
        <w:t>Anexa</w:t>
      </w:r>
      <w:r w:rsidR="00C63395">
        <w:rPr>
          <w:rFonts w:ascii="Times New Roman" w:hAnsi="Times New Roman"/>
          <w:sz w:val="24"/>
          <w:szCs w:val="24"/>
        </w:rPr>
        <w:t xml:space="preserve"> 14</w:t>
      </w:r>
      <w:r w:rsidR="00C63395" w:rsidRPr="006501D0">
        <w:rPr>
          <w:rFonts w:ascii="Times New Roman" w:hAnsi="Times New Roman"/>
          <w:sz w:val="24"/>
          <w:szCs w:val="24"/>
        </w:rPr>
        <w:t>)</w:t>
      </w:r>
      <w:r w:rsidR="00C63395" w:rsidRPr="006501D0">
        <w:rPr>
          <w:rFonts w:ascii="Times New Roman" w:eastAsia="Times New Roman" w:hAnsi="Times New Roman"/>
          <w:noProof/>
          <w:sz w:val="24"/>
          <w:szCs w:val="24"/>
        </w:rPr>
        <w:t>.</w:t>
      </w:r>
    </w:p>
    <w:p w14:paraId="18C67090" w14:textId="36D98D74" w:rsidR="00847078" w:rsidRPr="006501D0" w:rsidRDefault="00CF14CA" w:rsidP="006C0629">
      <w:pPr>
        <w:shd w:val="clear" w:color="auto" w:fill="FFFFFF"/>
        <w:jc w:val="both"/>
        <w:rPr>
          <w:rFonts w:ascii="Times New Roman" w:eastAsia="Times New Roman" w:hAnsi="Times New Roman"/>
          <w:sz w:val="24"/>
          <w:szCs w:val="24"/>
        </w:rPr>
      </w:pPr>
      <w:r w:rsidRPr="006501D0">
        <w:rPr>
          <w:rFonts w:ascii="Times New Roman" w:hAnsi="Times New Roman"/>
          <w:b/>
          <w:sz w:val="24"/>
          <w:szCs w:val="24"/>
        </w:rPr>
        <w:t>Art</w:t>
      </w:r>
      <w:r w:rsidR="00354270" w:rsidRPr="006501D0">
        <w:rPr>
          <w:rFonts w:ascii="Times New Roman" w:hAnsi="Times New Roman"/>
          <w:b/>
          <w:sz w:val="24"/>
          <w:szCs w:val="24"/>
        </w:rPr>
        <w:t>.</w:t>
      </w:r>
      <w:r w:rsidRPr="006501D0">
        <w:rPr>
          <w:rFonts w:ascii="Times New Roman" w:hAnsi="Times New Roman"/>
          <w:b/>
          <w:sz w:val="24"/>
          <w:szCs w:val="24"/>
        </w:rPr>
        <w:t xml:space="preserve"> </w:t>
      </w:r>
      <w:r w:rsidR="00B71C92" w:rsidRPr="006501D0">
        <w:rPr>
          <w:rFonts w:ascii="Times New Roman" w:hAnsi="Times New Roman"/>
          <w:b/>
          <w:sz w:val="24"/>
          <w:szCs w:val="24"/>
        </w:rPr>
        <w:t>15</w:t>
      </w:r>
      <w:r w:rsidR="00B979CC" w:rsidRPr="006501D0">
        <w:rPr>
          <w:rFonts w:ascii="Times New Roman" w:hAnsi="Times New Roman"/>
          <w:b/>
          <w:sz w:val="24"/>
          <w:szCs w:val="24"/>
        </w:rPr>
        <w:t>.</w:t>
      </w:r>
      <w:r w:rsidR="00F8677E" w:rsidRPr="006501D0">
        <w:rPr>
          <w:rFonts w:ascii="Times New Roman" w:hAnsi="Times New Roman"/>
          <w:sz w:val="24"/>
          <w:szCs w:val="24"/>
        </w:rPr>
        <w:t xml:space="preserve"> </w:t>
      </w:r>
      <w:r w:rsidR="00FC080B" w:rsidRPr="006501D0">
        <w:rPr>
          <w:rFonts w:ascii="Times New Roman" w:hAnsi="Times New Roman"/>
          <w:sz w:val="24"/>
          <w:szCs w:val="24"/>
        </w:rPr>
        <w:t>Se</w:t>
      </w:r>
      <w:r w:rsidRPr="006501D0">
        <w:rPr>
          <w:rFonts w:ascii="Times New Roman" w:hAnsi="Times New Roman"/>
          <w:sz w:val="24"/>
          <w:szCs w:val="24"/>
        </w:rPr>
        <w:t xml:space="preserve"> aprobă</w:t>
      </w:r>
      <w:r w:rsidR="000F7BFC" w:rsidRPr="006501D0">
        <w:rPr>
          <w:rFonts w:ascii="Times New Roman" w:hAnsi="Times New Roman"/>
          <w:b/>
          <w:sz w:val="24"/>
          <w:szCs w:val="24"/>
        </w:rPr>
        <w:t xml:space="preserve"> </w:t>
      </w:r>
      <w:r w:rsidR="00C63395">
        <w:rPr>
          <w:rFonts w:ascii="Times New Roman" w:hAnsi="Times New Roman"/>
          <w:noProof/>
          <w:sz w:val="24"/>
          <w:szCs w:val="24"/>
        </w:rPr>
        <w:t>solicitarea de retragere de la studii a unui student anul II, specializarea Tehnică Dentară,</w:t>
      </w:r>
      <w:r w:rsidR="00C63395" w:rsidRPr="006501D0">
        <w:rPr>
          <w:rFonts w:ascii="Times New Roman" w:hAnsi="Times New Roman"/>
          <w:sz w:val="24"/>
          <w:szCs w:val="24"/>
        </w:rPr>
        <w:t xml:space="preserve"> </w:t>
      </w:r>
      <w:r w:rsidR="000F7BFC" w:rsidRPr="006501D0">
        <w:rPr>
          <w:rFonts w:ascii="Times New Roman" w:hAnsi="Times New Roman"/>
          <w:sz w:val="24"/>
          <w:szCs w:val="24"/>
        </w:rPr>
        <w:t>FMAM</w:t>
      </w:r>
      <w:r w:rsidR="00C63395">
        <w:rPr>
          <w:rFonts w:ascii="Times New Roman" w:hAnsi="Times New Roman"/>
          <w:sz w:val="24"/>
          <w:szCs w:val="24"/>
        </w:rPr>
        <w:t xml:space="preserve"> (</w:t>
      </w:r>
      <w:r w:rsidR="006D62F0">
        <w:rPr>
          <w:rFonts w:ascii="Times New Roman" w:hAnsi="Times New Roman"/>
          <w:sz w:val="24"/>
          <w:szCs w:val="24"/>
        </w:rPr>
        <w:t>Anexa</w:t>
      </w:r>
      <w:r w:rsidR="00C63395">
        <w:rPr>
          <w:rFonts w:ascii="Times New Roman" w:hAnsi="Times New Roman"/>
          <w:sz w:val="24"/>
          <w:szCs w:val="24"/>
        </w:rPr>
        <w:t xml:space="preserve"> 15</w:t>
      </w:r>
      <w:r w:rsidR="00C63395" w:rsidRPr="006501D0">
        <w:rPr>
          <w:rFonts w:ascii="Times New Roman" w:hAnsi="Times New Roman"/>
          <w:sz w:val="24"/>
          <w:szCs w:val="24"/>
        </w:rPr>
        <w:t>)</w:t>
      </w:r>
      <w:r w:rsidR="00C63395" w:rsidRPr="006501D0">
        <w:rPr>
          <w:rFonts w:ascii="Times New Roman" w:eastAsia="Times New Roman" w:hAnsi="Times New Roman"/>
          <w:noProof/>
          <w:sz w:val="24"/>
          <w:szCs w:val="24"/>
        </w:rPr>
        <w:t>.</w:t>
      </w:r>
    </w:p>
    <w:p w14:paraId="0B60670E" w14:textId="4150C5C6" w:rsidR="006301F0" w:rsidRPr="006501D0" w:rsidRDefault="00CF14CA" w:rsidP="00F31AC9">
      <w:pPr>
        <w:shd w:val="clear" w:color="auto" w:fill="FFFFFF"/>
        <w:jc w:val="both"/>
        <w:rPr>
          <w:rFonts w:ascii="Times New Roman" w:eastAsia="Times New Roman" w:hAnsi="Times New Roman"/>
          <w:sz w:val="24"/>
          <w:szCs w:val="24"/>
        </w:rPr>
      </w:pPr>
      <w:r w:rsidRPr="006501D0">
        <w:rPr>
          <w:rFonts w:ascii="Times New Roman" w:hAnsi="Times New Roman"/>
          <w:b/>
          <w:sz w:val="24"/>
          <w:szCs w:val="24"/>
        </w:rPr>
        <w:t>Art</w:t>
      </w:r>
      <w:r w:rsidR="00354270" w:rsidRPr="006501D0">
        <w:rPr>
          <w:rFonts w:ascii="Times New Roman" w:hAnsi="Times New Roman"/>
          <w:b/>
          <w:sz w:val="24"/>
          <w:szCs w:val="24"/>
        </w:rPr>
        <w:t>.</w:t>
      </w:r>
      <w:r w:rsidRPr="006501D0">
        <w:rPr>
          <w:rFonts w:ascii="Times New Roman" w:hAnsi="Times New Roman"/>
          <w:b/>
          <w:sz w:val="24"/>
          <w:szCs w:val="24"/>
        </w:rPr>
        <w:t xml:space="preserve"> </w:t>
      </w:r>
      <w:r w:rsidR="00B71C92" w:rsidRPr="006501D0">
        <w:rPr>
          <w:rFonts w:ascii="Times New Roman" w:hAnsi="Times New Roman"/>
          <w:b/>
          <w:sz w:val="24"/>
          <w:szCs w:val="24"/>
        </w:rPr>
        <w:t>16</w:t>
      </w:r>
      <w:r w:rsidR="00B979CC" w:rsidRPr="006501D0">
        <w:rPr>
          <w:rFonts w:ascii="Times New Roman" w:hAnsi="Times New Roman"/>
          <w:b/>
          <w:sz w:val="24"/>
          <w:szCs w:val="24"/>
        </w:rPr>
        <w:t>.</w:t>
      </w:r>
      <w:r w:rsidR="00B979CC" w:rsidRPr="006501D0">
        <w:rPr>
          <w:rFonts w:ascii="Times New Roman" w:hAnsi="Times New Roman"/>
          <w:sz w:val="24"/>
          <w:szCs w:val="24"/>
        </w:rPr>
        <w:t xml:space="preserve"> </w:t>
      </w:r>
      <w:r w:rsidRPr="006501D0">
        <w:rPr>
          <w:rFonts w:ascii="Times New Roman" w:hAnsi="Times New Roman"/>
          <w:sz w:val="24"/>
          <w:szCs w:val="24"/>
        </w:rPr>
        <w:t xml:space="preserve">Se </w:t>
      </w:r>
      <w:r w:rsidR="00286CC4" w:rsidRPr="006501D0">
        <w:rPr>
          <w:rFonts w:ascii="Times New Roman" w:hAnsi="Times New Roman"/>
          <w:sz w:val="24"/>
          <w:szCs w:val="24"/>
        </w:rPr>
        <w:t>aprobă</w:t>
      </w:r>
      <w:r w:rsidR="009132A3" w:rsidRPr="006501D0">
        <w:rPr>
          <w:rFonts w:ascii="Times New Roman" w:eastAsia="Times New Roman" w:hAnsi="Times New Roman"/>
          <w:sz w:val="24"/>
          <w:szCs w:val="24"/>
        </w:rPr>
        <w:t xml:space="preserve"> </w:t>
      </w:r>
      <w:r w:rsidR="00D16397">
        <w:rPr>
          <w:rFonts w:ascii="Times New Roman" w:hAnsi="Times New Roman"/>
          <w:sz w:val="24"/>
          <w:szCs w:val="24"/>
        </w:rPr>
        <w:t>solicitările</w:t>
      </w:r>
      <w:r w:rsidR="00DE3A06" w:rsidRPr="006501D0">
        <w:rPr>
          <w:rFonts w:ascii="Times New Roman" w:hAnsi="Times New Roman"/>
          <w:color w:val="C00000"/>
          <w:sz w:val="24"/>
          <w:szCs w:val="24"/>
        </w:rPr>
        <w:t xml:space="preserve"> </w:t>
      </w:r>
      <w:r w:rsidR="00DE3A06" w:rsidRPr="006501D0">
        <w:rPr>
          <w:rFonts w:ascii="Times New Roman" w:hAnsi="Times New Roman"/>
          <w:sz w:val="24"/>
          <w:szCs w:val="24"/>
        </w:rPr>
        <w:t xml:space="preserve">de deplasare la manifestările științifice desfășurate în țară și în străinătate din fondurile </w:t>
      </w:r>
      <w:r w:rsidR="002D75B2" w:rsidRPr="002D75B2">
        <w:rPr>
          <w:rFonts w:ascii="Times New Roman" w:hAnsi="Times New Roman"/>
          <w:sz w:val="24"/>
          <w:szCs w:val="24"/>
        </w:rPr>
        <w:t>U.M.F. ''Carol Davila''</w:t>
      </w:r>
      <w:r w:rsidR="00066BE2">
        <w:rPr>
          <w:rFonts w:ascii="Times New Roman" w:hAnsi="Times New Roman"/>
          <w:sz w:val="24"/>
          <w:szCs w:val="24"/>
        </w:rPr>
        <w:t xml:space="preserve">, pentru </w:t>
      </w:r>
      <w:r w:rsidR="00D16397">
        <w:rPr>
          <w:rFonts w:ascii="Times New Roman" w:hAnsi="Times New Roman"/>
          <w:sz w:val="24"/>
          <w:szCs w:val="24"/>
        </w:rPr>
        <w:t xml:space="preserve">16 </w:t>
      </w:r>
      <w:r w:rsidR="00DE3A06" w:rsidRPr="006501D0">
        <w:rPr>
          <w:rFonts w:ascii="Times New Roman" w:hAnsi="Times New Roman"/>
          <w:sz w:val="24"/>
          <w:szCs w:val="24"/>
        </w:rPr>
        <w:t>cadre didactice</w:t>
      </w:r>
      <w:r w:rsidR="00DE3A06" w:rsidRPr="006501D0">
        <w:rPr>
          <w:rFonts w:ascii="Times New Roman" w:eastAsia="Times New Roman" w:hAnsi="Times New Roman"/>
          <w:sz w:val="24"/>
          <w:szCs w:val="24"/>
        </w:rPr>
        <w:t xml:space="preserve"> </w:t>
      </w:r>
      <w:r w:rsidR="00F261E4" w:rsidRPr="006501D0">
        <w:rPr>
          <w:rFonts w:ascii="Times New Roman" w:hAnsi="Times New Roman"/>
          <w:sz w:val="24"/>
          <w:szCs w:val="24"/>
        </w:rPr>
        <w:t>de la</w:t>
      </w:r>
      <w:r w:rsidR="00F261E4" w:rsidRPr="006501D0">
        <w:rPr>
          <w:rFonts w:ascii="Times New Roman" w:hAnsi="Times New Roman"/>
          <w:noProof/>
          <w:sz w:val="24"/>
          <w:szCs w:val="24"/>
        </w:rPr>
        <w:t xml:space="preserve"> Facultatea de Medicină</w:t>
      </w:r>
      <w:r w:rsidR="00F261E4" w:rsidRPr="006501D0">
        <w:rPr>
          <w:rFonts w:ascii="Times New Roman" w:eastAsia="Times New Roman" w:hAnsi="Times New Roman"/>
          <w:sz w:val="24"/>
          <w:szCs w:val="24"/>
        </w:rPr>
        <w:t xml:space="preserve">, </w:t>
      </w:r>
      <w:r w:rsidR="00F261E4" w:rsidRPr="006501D0">
        <w:rPr>
          <w:rFonts w:ascii="Times New Roman" w:hAnsi="Times New Roman"/>
          <w:noProof/>
          <w:sz w:val="24"/>
          <w:szCs w:val="24"/>
        </w:rPr>
        <w:t xml:space="preserve">Facultatea </w:t>
      </w:r>
      <w:r w:rsidR="002D75B2">
        <w:rPr>
          <w:rFonts w:ascii="Times New Roman" w:hAnsi="Times New Roman"/>
          <w:noProof/>
          <w:sz w:val="24"/>
          <w:szCs w:val="24"/>
        </w:rPr>
        <w:t>de Stomatologie,</w:t>
      </w:r>
      <w:r w:rsidR="002D75B2" w:rsidRPr="006501D0">
        <w:rPr>
          <w:rFonts w:ascii="Times New Roman" w:hAnsi="Times New Roman"/>
          <w:noProof/>
          <w:sz w:val="24"/>
          <w:szCs w:val="24"/>
        </w:rPr>
        <w:t xml:space="preserve"> Facultatea de Farmacie</w:t>
      </w:r>
      <w:r w:rsidR="002D75B2">
        <w:rPr>
          <w:rFonts w:ascii="Times New Roman" w:hAnsi="Times New Roman"/>
          <w:noProof/>
          <w:sz w:val="24"/>
          <w:szCs w:val="24"/>
        </w:rPr>
        <w:t xml:space="preserve"> și FMAM</w:t>
      </w:r>
      <w:r w:rsidR="002D75B2" w:rsidRPr="006501D0">
        <w:rPr>
          <w:rFonts w:ascii="Times New Roman" w:eastAsia="Times New Roman" w:hAnsi="Times New Roman"/>
          <w:sz w:val="24"/>
          <w:szCs w:val="24"/>
        </w:rPr>
        <w:t xml:space="preserve">. </w:t>
      </w:r>
    </w:p>
    <w:p w14:paraId="4A587DA3" w14:textId="78A60478" w:rsidR="002D75B2" w:rsidRPr="006501D0" w:rsidRDefault="002722B1" w:rsidP="002D75B2">
      <w:pPr>
        <w:shd w:val="clear" w:color="auto" w:fill="FFFFFF"/>
        <w:jc w:val="both"/>
        <w:rPr>
          <w:rFonts w:ascii="Times New Roman" w:eastAsia="Times New Roman" w:hAnsi="Times New Roman"/>
          <w:sz w:val="24"/>
          <w:szCs w:val="24"/>
        </w:rPr>
      </w:pPr>
      <w:r w:rsidRPr="006501D0">
        <w:rPr>
          <w:rFonts w:ascii="Times New Roman" w:hAnsi="Times New Roman"/>
          <w:b/>
          <w:sz w:val="24"/>
          <w:szCs w:val="24"/>
        </w:rPr>
        <w:t xml:space="preserve">Art. </w:t>
      </w:r>
      <w:r w:rsidR="008833D5" w:rsidRPr="006501D0">
        <w:rPr>
          <w:rFonts w:ascii="Times New Roman" w:hAnsi="Times New Roman"/>
          <w:b/>
          <w:sz w:val="24"/>
          <w:szCs w:val="24"/>
        </w:rPr>
        <w:t>17</w:t>
      </w:r>
      <w:r w:rsidRPr="006501D0">
        <w:rPr>
          <w:rFonts w:ascii="Times New Roman" w:hAnsi="Times New Roman"/>
          <w:b/>
          <w:sz w:val="24"/>
          <w:szCs w:val="24"/>
        </w:rPr>
        <w:t>.</w:t>
      </w:r>
      <w:r w:rsidRPr="006501D0">
        <w:rPr>
          <w:rFonts w:ascii="Times New Roman" w:hAnsi="Times New Roman"/>
          <w:sz w:val="24"/>
          <w:szCs w:val="24"/>
        </w:rPr>
        <w:t xml:space="preserve"> Se aprobă</w:t>
      </w:r>
      <w:r w:rsidR="002D75B2">
        <w:rPr>
          <w:rFonts w:ascii="Times New Roman" w:hAnsi="Times New Roman"/>
          <w:sz w:val="24"/>
          <w:szCs w:val="24"/>
        </w:rPr>
        <w:t xml:space="preserve"> </w:t>
      </w:r>
      <w:r w:rsidR="00D16397">
        <w:rPr>
          <w:rFonts w:ascii="Times New Roman" w:hAnsi="Times New Roman"/>
          <w:sz w:val="24"/>
          <w:szCs w:val="24"/>
        </w:rPr>
        <w:t>solicitările</w:t>
      </w:r>
      <w:r w:rsidR="00D16397" w:rsidRPr="006501D0">
        <w:rPr>
          <w:rFonts w:ascii="Times New Roman" w:hAnsi="Times New Roman"/>
          <w:color w:val="C00000"/>
          <w:sz w:val="24"/>
          <w:szCs w:val="24"/>
        </w:rPr>
        <w:t xml:space="preserve"> </w:t>
      </w:r>
      <w:r w:rsidR="00D16397" w:rsidRPr="006501D0">
        <w:rPr>
          <w:rFonts w:ascii="Times New Roman" w:hAnsi="Times New Roman"/>
          <w:sz w:val="24"/>
          <w:szCs w:val="24"/>
        </w:rPr>
        <w:t xml:space="preserve">de </w:t>
      </w:r>
      <w:r w:rsidR="002D75B2" w:rsidRPr="006501D0">
        <w:rPr>
          <w:rFonts w:ascii="Times New Roman" w:hAnsi="Times New Roman"/>
          <w:sz w:val="24"/>
          <w:szCs w:val="24"/>
        </w:rPr>
        <w:t xml:space="preserve">deplasare la manifestările științifice desfășurate în străinătate din fondurile </w:t>
      </w:r>
      <w:r w:rsidR="002D75B2" w:rsidRPr="002D75B2">
        <w:rPr>
          <w:rFonts w:ascii="Times New Roman" w:hAnsi="Times New Roman"/>
          <w:sz w:val="24"/>
          <w:szCs w:val="24"/>
        </w:rPr>
        <w:t>GRANT Doctoral - U.M.F. ''Carol Davila''</w:t>
      </w:r>
      <w:r w:rsidR="002D75B2">
        <w:rPr>
          <w:rFonts w:ascii="Times New Roman" w:hAnsi="Times New Roman"/>
          <w:sz w:val="24"/>
          <w:szCs w:val="24"/>
        </w:rPr>
        <w:t>,</w:t>
      </w:r>
      <w:r w:rsidR="002D75B2" w:rsidRPr="006501D0">
        <w:rPr>
          <w:rFonts w:ascii="Times New Roman" w:hAnsi="Times New Roman"/>
          <w:sz w:val="24"/>
          <w:szCs w:val="24"/>
        </w:rPr>
        <w:t xml:space="preserve"> p</w:t>
      </w:r>
      <w:r w:rsidR="00D16397">
        <w:rPr>
          <w:rFonts w:ascii="Times New Roman" w:hAnsi="Times New Roman"/>
          <w:sz w:val="24"/>
          <w:szCs w:val="24"/>
        </w:rPr>
        <w:t xml:space="preserve">entru 2 </w:t>
      </w:r>
      <w:r w:rsidR="002D75B2" w:rsidRPr="006501D0">
        <w:rPr>
          <w:rFonts w:ascii="Times New Roman" w:hAnsi="Times New Roman"/>
          <w:sz w:val="24"/>
          <w:szCs w:val="24"/>
        </w:rPr>
        <w:t>cadre didactice</w:t>
      </w:r>
      <w:r w:rsidR="002D75B2" w:rsidRPr="006501D0">
        <w:rPr>
          <w:rFonts w:ascii="Times New Roman" w:eastAsia="Times New Roman" w:hAnsi="Times New Roman"/>
          <w:sz w:val="24"/>
          <w:szCs w:val="24"/>
        </w:rPr>
        <w:t xml:space="preserve"> </w:t>
      </w:r>
      <w:r w:rsidR="002D75B2" w:rsidRPr="006501D0">
        <w:rPr>
          <w:rFonts w:ascii="Times New Roman" w:hAnsi="Times New Roman"/>
          <w:sz w:val="24"/>
          <w:szCs w:val="24"/>
        </w:rPr>
        <w:t>de la</w:t>
      </w:r>
      <w:r w:rsidR="002D75B2" w:rsidRPr="006501D0">
        <w:rPr>
          <w:rFonts w:ascii="Times New Roman" w:hAnsi="Times New Roman"/>
          <w:noProof/>
          <w:sz w:val="24"/>
          <w:szCs w:val="24"/>
        </w:rPr>
        <w:t xml:space="preserve"> Facultatea de Medicină</w:t>
      </w:r>
      <w:r w:rsidR="002D75B2">
        <w:rPr>
          <w:rFonts w:ascii="Times New Roman" w:eastAsia="Times New Roman" w:hAnsi="Times New Roman"/>
          <w:sz w:val="24"/>
          <w:szCs w:val="24"/>
        </w:rPr>
        <w:t xml:space="preserve"> și</w:t>
      </w:r>
      <w:r w:rsidR="002D75B2" w:rsidRPr="006501D0">
        <w:rPr>
          <w:rFonts w:ascii="Times New Roman" w:eastAsia="Times New Roman" w:hAnsi="Times New Roman"/>
          <w:sz w:val="24"/>
          <w:szCs w:val="24"/>
        </w:rPr>
        <w:t xml:space="preserve"> </w:t>
      </w:r>
      <w:r w:rsidR="002D75B2">
        <w:rPr>
          <w:rFonts w:ascii="Times New Roman" w:hAnsi="Times New Roman"/>
          <w:noProof/>
          <w:sz w:val="24"/>
          <w:szCs w:val="24"/>
        </w:rPr>
        <w:t xml:space="preserve">Facultatea </w:t>
      </w:r>
      <w:r w:rsidR="002D75B2" w:rsidRPr="006501D0">
        <w:rPr>
          <w:rFonts w:ascii="Times New Roman" w:hAnsi="Times New Roman"/>
          <w:noProof/>
          <w:sz w:val="24"/>
          <w:szCs w:val="24"/>
        </w:rPr>
        <w:t>de Farmacie</w:t>
      </w:r>
      <w:r w:rsidR="002D75B2" w:rsidRPr="006501D0">
        <w:rPr>
          <w:rFonts w:ascii="Times New Roman" w:eastAsia="Times New Roman" w:hAnsi="Times New Roman"/>
          <w:sz w:val="24"/>
          <w:szCs w:val="24"/>
        </w:rPr>
        <w:t>.</w:t>
      </w:r>
    </w:p>
    <w:p w14:paraId="3C736682" w14:textId="6D30985E" w:rsidR="00161834" w:rsidRPr="006501D0" w:rsidRDefault="002722B1" w:rsidP="006C0629">
      <w:pPr>
        <w:shd w:val="clear" w:color="auto" w:fill="FFFFFF"/>
        <w:jc w:val="both"/>
        <w:rPr>
          <w:rFonts w:ascii="Times New Roman" w:eastAsia="Times New Roman" w:hAnsi="Times New Roman"/>
          <w:sz w:val="24"/>
          <w:szCs w:val="24"/>
        </w:rPr>
      </w:pPr>
      <w:r w:rsidRPr="006501D0">
        <w:rPr>
          <w:rFonts w:ascii="Times New Roman" w:hAnsi="Times New Roman"/>
          <w:b/>
          <w:sz w:val="24"/>
          <w:szCs w:val="24"/>
        </w:rPr>
        <w:t xml:space="preserve">Art. </w:t>
      </w:r>
      <w:r w:rsidR="004B39E0" w:rsidRPr="006501D0">
        <w:rPr>
          <w:rFonts w:ascii="Times New Roman" w:hAnsi="Times New Roman"/>
          <w:b/>
          <w:sz w:val="24"/>
          <w:szCs w:val="24"/>
        </w:rPr>
        <w:t>18</w:t>
      </w:r>
      <w:r w:rsidRPr="006501D0">
        <w:rPr>
          <w:rFonts w:ascii="Times New Roman" w:hAnsi="Times New Roman"/>
          <w:b/>
          <w:sz w:val="24"/>
          <w:szCs w:val="24"/>
        </w:rPr>
        <w:t>.</w:t>
      </w:r>
      <w:r w:rsidRPr="006501D0">
        <w:rPr>
          <w:rFonts w:ascii="Times New Roman" w:hAnsi="Times New Roman"/>
          <w:sz w:val="24"/>
          <w:szCs w:val="24"/>
        </w:rPr>
        <w:t xml:space="preserve"> </w:t>
      </w:r>
      <w:r w:rsidR="00D16397" w:rsidRPr="006501D0">
        <w:rPr>
          <w:rFonts w:ascii="Times New Roman" w:hAnsi="Times New Roman"/>
          <w:sz w:val="24"/>
          <w:szCs w:val="24"/>
        </w:rPr>
        <w:t>Se aprobă</w:t>
      </w:r>
      <w:r w:rsidR="00D16397">
        <w:rPr>
          <w:rFonts w:ascii="Times New Roman" w:hAnsi="Times New Roman"/>
          <w:sz w:val="24"/>
          <w:szCs w:val="24"/>
        </w:rPr>
        <w:t xml:space="preserve"> solicitările</w:t>
      </w:r>
      <w:r w:rsidR="00D16397" w:rsidRPr="006501D0">
        <w:rPr>
          <w:rFonts w:ascii="Times New Roman" w:hAnsi="Times New Roman"/>
          <w:color w:val="C00000"/>
          <w:sz w:val="24"/>
          <w:szCs w:val="24"/>
        </w:rPr>
        <w:t xml:space="preserve"> </w:t>
      </w:r>
      <w:r w:rsidR="00D16397" w:rsidRPr="006501D0">
        <w:rPr>
          <w:rFonts w:ascii="Times New Roman" w:hAnsi="Times New Roman"/>
          <w:sz w:val="24"/>
          <w:szCs w:val="24"/>
        </w:rPr>
        <w:t>de deplasare la manifestările științifice desfășurate în</w:t>
      </w:r>
      <w:r w:rsidR="00D16397" w:rsidRPr="00D16397">
        <w:t xml:space="preserve"> </w:t>
      </w:r>
      <w:r w:rsidR="00D16397" w:rsidRPr="00D16397">
        <w:rPr>
          <w:rFonts w:ascii="Times New Roman" w:hAnsi="Times New Roman"/>
          <w:sz w:val="24"/>
          <w:szCs w:val="24"/>
        </w:rPr>
        <w:t>țară și în străinătate din fondurile U.M.F. ''Carol Davila''</w:t>
      </w:r>
      <w:r w:rsidR="00D16397">
        <w:rPr>
          <w:rFonts w:ascii="Times New Roman" w:hAnsi="Times New Roman"/>
          <w:sz w:val="24"/>
          <w:szCs w:val="24"/>
        </w:rPr>
        <w:t xml:space="preserve"> pentru</w:t>
      </w:r>
      <w:r w:rsidR="00D16397" w:rsidRPr="00D16397">
        <w:rPr>
          <w:rFonts w:ascii="Times New Roman" w:hAnsi="Times New Roman"/>
          <w:sz w:val="24"/>
          <w:szCs w:val="24"/>
        </w:rPr>
        <w:t xml:space="preserve"> </w:t>
      </w:r>
      <w:r w:rsidR="00D16397">
        <w:rPr>
          <w:rFonts w:ascii="Times New Roman" w:hAnsi="Times New Roman"/>
          <w:sz w:val="24"/>
          <w:szCs w:val="24"/>
        </w:rPr>
        <w:t xml:space="preserve">8 </w:t>
      </w:r>
      <w:r w:rsidR="00D16397" w:rsidRPr="00D16397">
        <w:rPr>
          <w:rFonts w:ascii="Times New Roman" w:hAnsi="Times New Roman"/>
          <w:sz w:val="24"/>
          <w:szCs w:val="24"/>
        </w:rPr>
        <w:t>an</w:t>
      </w:r>
      <w:r w:rsidR="00D16397">
        <w:rPr>
          <w:rFonts w:ascii="Times New Roman" w:hAnsi="Times New Roman"/>
          <w:sz w:val="24"/>
          <w:szCs w:val="24"/>
        </w:rPr>
        <w:t>gajați</w:t>
      </w:r>
      <w:r w:rsidR="00D16397" w:rsidRPr="00D16397">
        <w:rPr>
          <w:rFonts w:ascii="Times New Roman" w:hAnsi="Times New Roman"/>
          <w:sz w:val="24"/>
          <w:szCs w:val="24"/>
        </w:rPr>
        <w:t xml:space="preserve"> UMFCD din cadrul personalului administrativ</w:t>
      </w:r>
      <w:r w:rsidR="00161834" w:rsidRPr="006501D0">
        <w:rPr>
          <w:rFonts w:ascii="Times New Roman" w:hAnsi="Times New Roman"/>
          <w:sz w:val="24"/>
          <w:szCs w:val="24"/>
        </w:rPr>
        <w:t>.</w:t>
      </w:r>
    </w:p>
    <w:p w14:paraId="6F04F08C" w14:textId="7FC93F0E" w:rsidR="00D16397" w:rsidRPr="006501D0" w:rsidRDefault="002722B1" w:rsidP="00D16397">
      <w:pPr>
        <w:shd w:val="clear" w:color="auto" w:fill="FFFFFF"/>
        <w:jc w:val="both"/>
        <w:rPr>
          <w:rFonts w:ascii="Times New Roman" w:eastAsia="Times New Roman" w:hAnsi="Times New Roman"/>
          <w:sz w:val="24"/>
          <w:szCs w:val="24"/>
        </w:rPr>
      </w:pPr>
      <w:r w:rsidRPr="006501D0">
        <w:rPr>
          <w:rFonts w:ascii="Times New Roman" w:hAnsi="Times New Roman"/>
          <w:b/>
          <w:sz w:val="24"/>
          <w:szCs w:val="24"/>
        </w:rPr>
        <w:t xml:space="preserve">Art. </w:t>
      </w:r>
      <w:r w:rsidR="004B39E0" w:rsidRPr="006501D0">
        <w:rPr>
          <w:rFonts w:ascii="Times New Roman" w:hAnsi="Times New Roman"/>
          <w:b/>
          <w:sz w:val="24"/>
          <w:szCs w:val="24"/>
        </w:rPr>
        <w:t>19</w:t>
      </w:r>
      <w:r w:rsidRPr="006501D0">
        <w:rPr>
          <w:rFonts w:ascii="Times New Roman" w:hAnsi="Times New Roman"/>
          <w:b/>
          <w:sz w:val="24"/>
          <w:szCs w:val="24"/>
        </w:rPr>
        <w:t>.</w:t>
      </w:r>
      <w:r w:rsidRPr="006501D0">
        <w:rPr>
          <w:rFonts w:ascii="Times New Roman" w:hAnsi="Times New Roman"/>
          <w:sz w:val="24"/>
          <w:szCs w:val="24"/>
        </w:rPr>
        <w:t xml:space="preserve"> Se aprobă</w:t>
      </w:r>
      <w:r w:rsidR="00D16397">
        <w:rPr>
          <w:rFonts w:ascii="Times New Roman" w:hAnsi="Times New Roman"/>
          <w:sz w:val="24"/>
          <w:szCs w:val="24"/>
        </w:rPr>
        <w:t xml:space="preserve"> solicitările</w:t>
      </w:r>
      <w:r w:rsidR="00D16397" w:rsidRPr="006501D0">
        <w:rPr>
          <w:rFonts w:ascii="Times New Roman" w:hAnsi="Times New Roman"/>
          <w:color w:val="C00000"/>
          <w:sz w:val="24"/>
          <w:szCs w:val="24"/>
        </w:rPr>
        <w:t xml:space="preserve"> </w:t>
      </w:r>
      <w:r w:rsidR="00D16397" w:rsidRPr="006501D0">
        <w:rPr>
          <w:rFonts w:ascii="Times New Roman" w:hAnsi="Times New Roman"/>
          <w:sz w:val="24"/>
          <w:szCs w:val="24"/>
        </w:rPr>
        <w:t>de deplasare la manifestările științifice</w:t>
      </w:r>
      <w:r w:rsidR="00D16397">
        <w:rPr>
          <w:rFonts w:ascii="Times New Roman" w:hAnsi="Times New Roman"/>
          <w:sz w:val="24"/>
          <w:szCs w:val="24"/>
        </w:rPr>
        <w:t xml:space="preserve"> </w:t>
      </w:r>
      <w:r w:rsidR="00D16397" w:rsidRPr="00D16397">
        <w:rPr>
          <w:rFonts w:ascii="Times New Roman" w:hAnsi="Times New Roman"/>
          <w:sz w:val="24"/>
          <w:szCs w:val="24"/>
        </w:rPr>
        <w:t>desfășurate în străinătate din fonduri de cercetare</w:t>
      </w:r>
      <w:r w:rsidR="00D16397">
        <w:rPr>
          <w:rFonts w:ascii="Times New Roman" w:hAnsi="Times New Roman"/>
          <w:sz w:val="24"/>
          <w:szCs w:val="24"/>
        </w:rPr>
        <w:t xml:space="preserve"> pentru 5 </w:t>
      </w:r>
      <w:r w:rsidR="00D16397" w:rsidRPr="006501D0">
        <w:rPr>
          <w:rFonts w:ascii="Times New Roman" w:hAnsi="Times New Roman"/>
          <w:sz w:val="24"/>
          <w:szCs w:val="24"/>
        </w:rPr>
        <w:t>cadre didactice</w:t>
      </w:r>
      <w:r w:rsidR="00D16397" w:rsidRPr="006501D0">
        <w:rPr>
          <w:rFonts w:ascii="Times New Roman" w:eastAsia="Times New Roman" w:hAnsi="Times New Roman"/>
          <w:sz w:val="24"/>
          <w:szCs w:val="24"/>
        </w:rPr>
        <w:t xml:space="preserve"> </w:t>
      </w:r>
      <w:r w:rsidR="00D16397" w:rsidRPr="006501D0">
        <w:rPr>
          <w:rFonts w:ascii="Times New Roman" w:hAnsi="Times New Roman"/>
          <w:sz w:val="24"/>
          <w:szCs w:val="24"/>
        </w:rPr>
        <w:t>de la</w:t>
      </w:r>
      <w:r w:rsidR="00D16397" w:rsidRPr="006501D0">
        <w:rPr>
          <w:rFonts w:ascii="Times New Roman" w:hAnsi="Times New Roman"/>
          <w:noProof/>
          <w:sz w:val="24"/>
          <w:szCs w:val="24"/>
        </w:rPr>
        <w:t xml:space="preserve"> Facultatea de Medicină</w:t>
      </w:r>
      <w:r w:rsidR="00D16397">
        <w:rPr>
          <w:rFonts w:ascii="Times New Roman" w:eastAsia="Times New Roman" w:hAnsi="Times New Roman"/>
          <w:sz w:val="24"/>
          <w:szCs w:val="24"/>
        </w:rPr>
        <w:t xml:space="preserve"> </w:t>
      </w:r>
      <w:r w:rsidR="00D16397">
        <w:rPr>
          <w:rFonts w:ascii="Times New Roman" w:hAnsi="Times New Roman"/>
          <w:noProof/>
          <w:sz w:val="24"/>
          <w:szCs w:val="24"/>
        </w:rPr>
        <w:t xml:space="preserve">și </w:t>
      </w:r>
      <w:r w:rsidR="00D16397" w:rsidRPr="006501D0">
        <w:rPr>
          <w:rFonts w:ascii="Times New Roman" w:hAnsi="Times New Roman"/>
          <w:noProof/>
          <w:sz w:val="24"/>
          <w:szCs w:val="24"/>
        </w:rPr>
        <w:t>Facultatea de Farmacie</w:t>
      </w:r>
      <w:r w:rsidR="00D16397" w:rsidRPr="006501D0">
        <w:rPr>
          <w:rFonts w:ascii="Times New Roman" w:eastAsia="Times New Roman" w:hAnsi="Times New Roman"/>
          <w:sz w:val="24"/>
          <w:szCs w:val="24"/>
        </w:rPr>
        <w:t xml:space="preserve">. </w:t>
      </w:r>
    </w:p>
    <w:p w14:paraId="779A2EC8" w14:textId="746085FB" w:rsidR="002722B1" w:rsidRPr="006501D0" w:rsidRDefault="002722B1" w:rsidP="00666CA7">
      <w:pPr>
        <w:jc w:val="both"/>
        <w:rPr>
          <w:rFonts w:ascii="Times New Roman" w:hAnsi="Times New Roman"/>
          <w:sz w:val="24"/>
          <w:szCs w:val="24"/>
        </w:rPr>
      </w:pPr>
      <w:r w:rsidRPr="006501D0">
        <w:rPr>
          <w:rFonts w:ascii="Times New Roman" w:hAnsi="Times New Roman"/>
          <w:b/>
          <w:sz w:val="24"/>
          <w:szCs w:val="24"/>
        </w:rPr>
        <w:t xml:space="preserve">Art. </w:t>
      </w:r>
      <w:r w:rsidR="004B39E0" w:rsidRPr="006501D0">
        <w:rPr>
          <w:rFonts w:ascii="Times New Roman" w:hAnsi="Times New Roman"/>
          <w:b/>
          <w:sz w:val="24"/>
          <w:szCs w:val="24"/>
        </w:rPr>
        <w:t>20</w:t>
      </w:r>
      <w:r w:rsidRPr="006501D0">
        <w:rPr>
          <w:rFonts w:ascii="Times New Roman" w:hAnsi="Times New Roman"/>
          <w:b/>
          <w:sz w:val="24"/>
          <w:szCs w:val="24"/>
        </w:rPr>
        <w:t>.</w:t>
      </w:r>
      <w:r w:rsidRPr="006501D0">
        <w:rPr>
          <w:rFonts w:ascii="Times New Roman" w:hAnsi="Times New Roman"/>
          <w:sz w:val="24"/>
          <w:szCs w:val="24"/>
        </w:rPr>
        <w:t xml:space="preserve"> Se aprobă</w:t>
      </w:r>
      <w:r w:rsidR="00066BE2" w:rsidRPr="00066BE2">
        <w:rPr>
          <w:rFonts w:ascii="Times New Roman" w:hAnsi="Times New Roman"/>
          <w:sz w:val="24"/>
          <w:szCs w:val="24"/>
        </w:rPr>
        <w:t xml:space="preserve"> </w:t>
      </w:r>
      <w:r w:rsidR="00066BE2">
        <w:rPr>
          <w:rFonts w:ascii="Times New Roman" w:hAnsi="Times New Roman"/>
          <w:sz w:val="24"/>
          <w:szCs w:val="24"/>
        </w:rPr>
        <w:t>solicitările</w:t>
      </w:r>
      <w:r w:rsidR="00066BE2" w:rsidRPr="006501D0">
        <w:rPr>
          <w:rFonts w:ascii="Times New Roman" w:hAnsi="Times New Roman"/>
          <w:color w:val="C00000"/>
          <w:sz w:val="24"/>
          <w:szCs w:val="24"/>
        </w:rPr>
        <w:t xml:space="preserve"> </w:t>
      </w:r>
      <w:r w:rsidR="00066BE2" w:rsidRPr="006501D0">
        <w:rPr>
          <w:rFonts w:ascii="Times New Roman" w:hAnsi="Times New Roman"/>
          <w:sz w:val="24"/>
          <w:szCs w:val="24"/>
        </w:rPr>
        <w:t>de deplasare la manifestările științifice</w:t>
      </w:r>
      <w:r w:rsidR="00066BE2">
        <w:rPr>
          <w:rFonts w:ascii="Times New Roman" w:hAnsi="Times New Roman"/>
          <w:sz w:val="24"/>
          <w:szCs w:val="24"/>
        </w:rPr>
        <w:t xml:space="preserve"> </w:t>
      </w:r>
      <w:r w:rsidR="00066BE2" w:rsidRPr="00D16397">
        <w:rPr>
          <w:rFonts w:ascii="Times New Roman" w:hAnsi="Times New Roman"/>
          <w:sz w:val="24"/>
          <w:szCs w:val="24"/>
        </w:rPr>
        <w:t>desfășurate în străinătate din fonduri de cercetare</w:t>
      </w:r>
      <w:r w:rsidR="00066BE2">
        <w:rPr>
          <w:rFonts w:ascii="Times New Roman" w:hAnsi="Times New Roman"/>
          <w:sz w:val="24"/>
          <w:szCs w:val="24"/>
        </w:rPr>
        <w:t xml:space="preserve"> pentru 2 </w:t>
      </w:r>
      <w:r w:rsidR="00066BE2" w:rsidRPr="00066BE2">
        <w:rPr>
          <w:rFonts w:ascii="Times New Roman" w:hAnsi="Times New Roman"/>
          <w:sz w:val="24"/>
          <w:szCs w:val="24"/>
        </w:rPr>
        <w:t>membri în proiecte de cercetare</w:t>
      </w:r>
      <w:r w:rsidR="00066BE2">
        <w:rPr>
          <w:rFonts w:ascii="Times New Roman" w:hAnsi="Times New Roman"/>
          <w:sz w:val="24"/>
          <w:szCs w:val="24"/>
        </w:rPr>
        <w:t>.</w:t>
      </w:r>
      <w:r w:rsidR="0037151C" w:rsidRPr="006501D0">
        <w:rPr>
          <w:rFonts w:ascii="Times New Roman" w:hAnsi="Times New Roman"/>
          <w:sz w:val="24"/>
          <w:szCs w:val="24"/>
        </w:rPr>
        <w:t xml:space="preserve"> </w:t>
      </w:r>
    </w:p>
    <w:p w14:paraId="5BB22A20" w14:textId="6DB7920D" w:rsidR="00066BE2" w:rsidRDefault="002722B1" w:rsidP="00066BE2">
      <w:pPr>
        <w:shd w:val="clear" w:color="auto" w:fill="FFFFFF"/>
        <w:jc w:val="both"/>
        <w:rPr>
          <w:rFonts w:ascii="Times New Roman" w:hAnsi="Times New Roman"/>
          <w:sz w:val="24"/>
          <w:szCs w:val="24"/>
        </w:rPr>
      </w:pPr>
      <w:r w:rsidRPr="006501D0">
        <w:rPr>
          <w:rFonts w:ascii="Times New Roman" w:hAnsi="Times New Roman"/>
          <w:b/>
          <w:sz w:val="24"/>
          <w:szCs w:val="24"/>
        </w:rPr>
        <w:t xml:space="preserve">Art. </w:t>
      </w:r>
      <w:r w:rsidR="004B39E0" w:rsidRPr="006501D0">
        <w:rPr>
          <w:rFonts w:ascii="Times New Roman" w:hAnsi="Times New Roman"/>
          <w:b/>
          <w:sz w:val="24"/>
          <w:szCs w:val="24"/>
        </w:rPr>
        <w:t>21</w:t>
      </w:r>
      <w:r w:rsidRPr="006501D0">
        <w:rPr>
          <w:rFonts w:ascii="Times New Roman" w:hAnsi="Times New Roman"/>
          <w:b/>
          <w:sz w:val="24"/>
          <w:szCs w:val="24"/>
        </w:rPr>
        <w:t>.</w:t>
      </w:r>
      <w:r w:rsidRPr="006501D0">
        <w:rPr>
          <w:rFonts w:ascii="Times New Roman" w:hAnsi="Times New Roman"/>
          <w:sz w:val="24"/>
          <w:szCs w:val="24"/>
        </w:rPr>
        <w:t xml:space="preserve"> Se aprobă</w:t>
      </w:r>
      <w:r w:rsidR="00066BE2" w:rsidRPr="00066BE2">
        <w:rPr>
          <w:rFonts w:ascii="Times New Roman" w:hAnsi="Times New Roman"/>
          <w:sz w:val="24"/>
          <w:szCs w:val="24"/>
        </w:rPr>
        <w:t xml:space="preserve"> </w:t>
      </w:r>
      <w:r w:rsidR="00066BE2">
        <w:rPr>
          <w:rFonts w:ascii="Times New Roman" w:hAnsi="Times New Roman"/>
          <w:sz w:val="24"/>
          <w:szCs w:val="24"/>
        </w:rPr>
        <w:t>solicitările</w:t>
      </w:r>
      <w:r w:rsidR="00066BE2" w:rsidRPr="006501D0">
        <w:rPr>
          <w:rFonts w:ascii="Times New Roman" w:hAnsi="Times New Roman"/>
          <w:color w:val="C00000"/>
          <w:sz w:val="24"/>
          <w:szCs w:val="24"/>
        </w:rPr>
        <w:t xml:space="preserve"> </w:t>
      </w:r>
      <w:r w:rsidR="00066BE2" w:rsidRPr="006501D0">
        <w:rPr>
          <w:rFonts w:ascii="Times New Roman" w:hAnsi="Times New Roman"/>
          <w:sz w:val="24"/>
          <w:szCs w:val="24"/>
        </w:rPr>
        <w:t>de deplasare la manifestările științifice</w:t>
      </w:r>
      <w:r w:rsidR="00066BE2">
        <w:rPr>
          <w:rFonts w:ascii="Times New Roman" w:hAnsi="Times New Roman"/>
          <w:sz w:val="24"/>
          <w:szCs w:val="24"/>
        </w:rPr>
        <w:t xml:space="preserve"> </w:t>
      </w:r>
      <w:r w:rsidR="00066BE2" w:rsidRPr="00D16397">
        <w:rPr>
          <w:rFonts w:ascii="Times New Roman" w:hAnsi="Times New Roman"/>
          <w:sz w:val="24"/>
          <w:szCs w:val="24"/>
        </w:rPr>
        <w:t>desfășurate în străinătate din fonduri de cercetare</w:t>
      </w:r>
      <w:r w:rsidR="00066BE2">
        <w:rPr>
          <w:rFonts w:ascii="Times New Roman" w:hAnsi="Times New Roman"/>
          <w:sz w:val="24"/>
          <w:szCs w:val="24"/>
        </w:rPr>
        <w:t xml:space="preserve"> pentru 6 studenți și studenți doctoranzi la </w:t>
      </w:r>
      <w:r w:rsidR="00066BE2" w:rsidRPr="00066BE2">
        <w:rPr>
          <w:rFonts w:ascii="Times New Roman" w:hAnsi="Times New Roman"/>
          <w:sz w:val="24"/>
          <w:szCs w:val="24"/>
        </w:rPr>
        <w:t>Facultatea de Farmacie</w:t>
      </w:r>
      <w:r w:rsidR="00066BE2">
        <w:rPr>
          <w:rFonts w:ascii="Times New Roman" w:hAnsi="Times New Roman"/>
          <w:sz w:val="24"/>
          <w:szCs w:val="24"/>
        </w:rPr>
        <w:t xml:space="preserve"> și 1 student doctorand la </w:t>
      </w:r>
      <w:r w:rsidR="00066BE2" w:rsidRPr="00066BE2">
        <w:rPr>
          <w:rFonts w:ascii="Times New Roman" w:hAnsi="Times New Roman"/>
          <w:sz w:val="24"/>
          <w:szCs w:val="24"/>
        </w:rPr>
        <w:t>Facultatea de Stomatologie</w:t>
      </w:r>
      <w:r w:rsidR="00066BE2">
        <w:rPr>
          <w:rFonts w:ascii="Times New Roman" w:hAnsi="Times New Roman"/>
          <w:sz w:val="24"/>
          <w:szCs w:val="24"/>
        </w:rPr>
        <w:t>.</w:t>
      </w:r>
    </w:p>
    <w:p w14:paraId="22456E49" w14:textId="41D1C1A9" w:rsidR="00066BE2" w:rsidRPr="006501D0" w:rsidRDefault="002722B1" w:rsidP="00066BE2">
      <w:pPr>
        <w:shd w:val="clear" w:color="auto" w:fill="FFFFFF"/>
        <w:jc w:val="both"/>
        <w:rPr>
          <w:rFonts w:ascii="Times New Roman" w:eastAsia="Times New Roman" w:hAnsi="Times New Roman"/>
          <w:sz w:val="24"/>
          <w:szCs w:val="24"/>
        </w:rPr>
      </w:pPr>
      <w:r w:rsidRPr="006501D0">
        <w:rPr>
          <w:rFonts w:ascii="Times New Roman" w:hAnsi="Times New Roman"/>
          <w:b/>
          <w:sz w:val="24"/>
          <w:szCs w:val="24"/>
        </w:rPr>
        <w:t xml:space="preserve">Art. </w:t>
      </w:r>
      <w:r w:rsidR="004B39E0" w:rsidRPr="006501D0">
        <w:rPr>
          <w:rFonts w:ascii="Times New Roman" w:hAnsi="Times New Roman"/>
          <w:b/>
          <w:sz w:val="24"/>
          <w:szCs w:val="24"/>
        </w:rPr>
        <w:t>22</w:t>
      </w:r>
      <w:r w:rsidRPr="006501D0">
        <w:rPr>
          <w:rFonts w:ascii="Times New Roman" w:hAnsi="Times New Roman"/>
          <w:b/>
          <w:sz w:val="24"/>
          <w:szCs w:val="24"/>
        </w:rPr>
        <w:t>.</w:t>
      </w:r>
      <w:r w:rsidRPr="006501D0">
        <w:rPr>
          <w:rFonts w:ascii="Times New Roman" w:hAnsi="Times New Roman"/>
          <w:sz w:val="24"/>
          <w:szCs w:val="24"/>
        </w:rPr>
        <w:t xml:space="preserve"> Se aprobă</w:t>
      </w:r>
      <w:r w:rsidR="000F7B33" w:rsidRPr="006501D0">
        <w:rPr>
          <w:rFonts w:ascii="Times New Roman" w:hAnsi="Times New Roman"/>
          <w:sz w:val="24"/>
          <w:szCs w:val="24"/>
        </w:rPr>
        <w:t xml:space="preserve"> </w:t>
      </w:r>
      <w:r w:rsidR="00066BE2">
        <w:rPr>
          <w:rFonts w:ascii="Times New Roman" w:hAnsi="Times New Roman"/>
          <w:sz w:val="24"/>
          <w:szCs w:val="24"/>
        </w:rPr>
        <w:t>solicitările</w:t>
      </w:r>
      <w:r w:rsidR="00066BE2" w:rsidRPr="006501D0">
        <w:rPr>
          <w:rFonts w:ascii="Times New Roman" w:hAnsi="Times New Roman"/>
          <w:color w:val="C00000"/>
          <w:sz w:val="24"/>
          <w:szCs w:val="24"/>
        </w:rPr>
        <w:t xml:space="preserve"> </w:t>
      </w:r>
      <w:r w:rsidR="00066BE2" w:rsidRPr="006501D0">
        <w:rPr>
          <w:rFonts w:ascii="Times New Roman" w:hAnsi="Times New Roman"/>
          <w:sz w:val="24"/>
          <w:szCs w:val="24"/>
        </w:rPr>
        <w:t>de deplasare</w:t>
      </w:r>
      <w:r w:rsidR="00066BE2" w:rsidRPr="00066BE2">
        <w:t xml:space="preserve"> </w:t>
      </w:r>
      <w:r w:rsidR="00066BE2" w:rsidRPr="00066BE2">
        <w:rPr>
          <w:rFonts w:ascii="Times New Roman" w:hAnsi="Times New Roman"/>
          <w:sz w:val="24"/>
          <w:szCs w:val="24"/>
        </w:rPr>
        <w:t xml:space="preserve">în străinătate pentru specializare a </w:t>
      </w:r>
      <w:r w:rsidR="00066BE2">
        <w:rPr>
          <w:rFonts w:ascii="Times New Roman" w:hAnsi="Times New Roman"/>
          <w:sz w:val="24"/>
          <w:szCs w:val="24"/>
        </w:rPr>
        <w:t>2</w:t>
      </w:r>
      <w:r w:rsidR="00066BE2" w:rsidRPr="00066BE2">
        <w:rPr>
          <w:rFonts w:ascii="Times New Roman" w:hAnsi="Times New Roman"/>
          <w:sz w:val="24"/>
          <w:szCs w:val="24"/>
        </w:rPr>
        <w:t xml:space="preserve"> cadre didactice</w:t>
      </w:r>
      <w:r w:rsidR="00066BE2">
        <w:rPr>
          <w:rFonts w:ascii="Times New Roman" w:hAnsi="Times New Roman"/>
          <w:sz w:val="24"/>
          <w:szCs w:val="24"/>
        </w:rPr>
        <w:t xml:space="preserve"> </w:t>
      </w:r>
      <w:r w:rsidR="00066BE2" w:rsidRPr="006501D0">
        <w:rPr>
          <w:rFonts w:ascii="Times New Roman" w:hAnsi="Times New Roman"/>
          <w:sz w:val="24"/>
          <w:szCs w:val="24"/>
        </w:rPr>
        <w:t>de la</w:t>
      </w:r>
      <w:r w:rsidR="00066BE2" w:rsidRPr="006501D0">
        <w:rPr>
          <w:rFonts w:ascii="Times New Roman" w:hAnsi="Times New Roman"/>
          <w:noProof/>
          <w:sz w:val="24"/>
          <w:szCs w:val="24"/>
        </w:rPr>
        <w:t xml:space="preserve"> Facultatea de Medicină</w:t>
      </w:r>
      <w:r w:rsidR="00066BE2">
        <w:rPr>
          <w:rFonts w:ascii="Times New Roman" w:eastAsia="Times New Roman" w:hAnsi="Times New Roman"/>
          <w:sz w:val="24"/>
          <w:szCs w:val="24"/>
        </w:rPr>
        <w:t xml:space="preserve"> și</w:t>
      </w:r>
      <w:r w:rsidR="00066BE2" w:rsidRPr="006501D0">
        <w:rPr>
          <w:rFonts w:ascii="Times New Roman" w:eastAsia="Times New Roman" w:hAnsi="Times New Roman"/>
          <w:sz w:val="24"/>
          <w:szCs w:val="24"/>
        </w:rPr>
        <w:t xml:space="preserve"> </w:t>
      </w:r>
      <w:r w:rsidR="00066BE2">
        <w:rPr>
          <w:rFonts w:ascii="Times New Roman" w:hAnsi="Times New Roman"/>
          <w:noProof/>
          <w:sz w:val="24"/>
          <w:szCs w:val="24"/>
        </w:rPr>
        <w:t xml:space="preserve">Facultatea </w:t>
      </w:r>
      <w:r w:rsidR="00066BE2" w:rsidRPr="006501D0">
        <w:rPr>
          <w:rFonts w:ascii="Times New Roman" w:hAnsi="Times New Roman"/>
          <w:noProof/>
          <w:sz w:val="24"/>
          <w:szCs w:val="24"/>
        </w:rPr>
        <w:t xml:space="preserve">de </w:t>
      </w:r>
      <w:r w:rsidR="00066BE2">
        <w:rPr>
          <w:rFonts w:ascii="Times New Roman" w:hAnsi="Times New Roman"/>
          <w:noProof/>
          <w:sz w:val="24"/>
          <w:szCs w:val="24"/>
        </w:rPr>
        <w:t>Stomatologie</w:t>
      </w:r>
      <w:r w:rsidR="00066BE2" w:rsidRPr="006501D0">
        <w:rPr>
          <w:rFonts w:ascii="Times New Roman" w:eastAsia="Times New Roman" w:hAnsi="Times New Roman"/>
          <w:sz w:val="24"/>
          <w:szCs w:val="24"/>
        </w:rPr>
        <w:t>.</w:t>
      </w:r>
    </w:p>
    <w:p w14:paraId="342A0297" w14:textId="60F2F478" w:rsidR="00066BE2" w:rsidRPr="006501D0" w:rsidRDefault="00066BE2" w:rsidP="00066BE2">
      <w:pPr>
        <w:shd w:val="clear" w:color="auto" w:fill="FFFFFF"/>
        <w:jc w:val="both"/>
        <w:rPr>
          <w:rFonts w:ascii="Times New Roman" w:eastAsia="Times New Roman" w:hAnsi="Times New Roman"/>
          <w:sz w:val="24"/>
          <w:szCs w:val="24"/>
        </w:rPr>
      </w:pPr>
      <w:r w:rsidRPr="006501D0">
        <w:rPr>
          <w:rFonts w:ascii="Times New Roman" w:hAnsi="Times New Roman"/>
          <w:b/>
          <w:sz w:val="24"/>
          <w:szCs w:val="24"/>
        </w:rPr>
        <w:t>Art. 23.</w:t>
      </w:r>
      <w:r w:rsidRPr="006501D0">
        <w:rPr>
          <w:rFonts w:ascii="Times New Roman" w:hAnsi="Times New Roman"/>
          <w:sz w:val="24"/>
          <w:szCs w:val="24"/>
        </w:rPr>
        <w:t xml:space="preserve"> Se aprobă</w:t>
      </w:r>
      <w:r>
        <w:rPr>
          <w:rFonts w:ascii="Times New Roman" w:hAnsi="Times New Roman"/>
          <w:sz w:val="24"/>
          <w:szCs w:val="24"/>
        </w:rPr>
        <w:t xml:space="preserve"> </w:t>
      </w:r>
      <w:r w:rsidRPr="006501D0">
        <w:rPr>
          <w:rFonts w:ascii="Times New Roman" w:hAnsi="Times New Roman"/>
          <w:sz w:val="24"/>
          <w:szCs w:val="24"/>
        </w:rPr>
        <w:t>emiterea a</w:t>
      </w:r>
      <w:r w:rsidRPr="006501D0">
        <w:rPr>
          <w:rFonts w:ascii="Times New Roman" w:hAnsi="Times New Roman"/>
          <w:color w:val="C00000"/>
          <w:sz w:val="24"/>
          <w:szCs w:val="24"/>
        </w:rPr>
        <w:t xml:space="preserve"> </w:t>
      </w:r>
      <w:r>
        <w:rPr>
          <w:rFonts w:ascii="Times New Roman" w:hAnsi="Times New Roman"/>
          <w:sz w:val="24"/>
          <w:szCs w:val="24"/>
        </w:rPr>
        <w:t>94</w:t>
      </w:r>
      <w:r w:rsidRPr="006501D0">
        <w:rPr>
          <w:rFonts w:ascii="Times New Roman" w:hAnsi="Times New Roman"/>
          <w:sz w:val="24"/>
          <w:szCs w:val="24"/>
        </w:rPr>
        <w:t xml:space="preserve"> decizii de deplasare la manifestările științifice desfășurate în țară și în străinătate din fondurile personale, pentru  cadre didactice</w:t>
      </w:r>
      <w:r w:rsidRPr="006501D0">
        <w:rPr>
          <w:rFonts w:ascii="Times New Roman" w:eastAsia="Times New Roman" w:hAnsi="Times New Roman"/>
          <w:sz w:val="24"/>
          <w:szCs w:val="24"/>
        </w:rPr>
        <w:t xml:space="preserve"> </w:t>
      </w:r>
      <w:r w:rsidRPr="006501D0">
        <w:rPr>
          <w:rFonts w:ascii="Times New Roman" w:hAnsi="Times New Roman"/>
          <w:sz w:val="24"/>
          <w:szCs w:val="24"/>
        </w:rPr>
        <w:t>de la</w:t>
      </w:r>
      <w:r w:rsidRPr="006501D0">
        <w:rPr>
          <w:rFonts w:ascii="Times New Roman" w:hAnsi="Times New Roman"/>
          <w:noProof/>
          <w:sz w:val="24"/>
          <w:szCs w:val="24"/>
        </w:rPr>
        <w:t xml:space="preserve"> Facultatea de Medicină</w:t>
      </w:r>
      <w:r w:rsidRPr="006501D0">
        <w:rPr>
          <w:rFonts w:ascii="Times New Roman" w:eastAsia="Times New Roman" w:hAnsi="Times New Roman"/>
          <w:sz w:val="24"/>
          <w:szCs w:val="24"/>
        </w:rPr>
        <w:t xml:space="preserve"> </w:t>
      </w:r>
      <w:r w:rsidRPr="006501D0">
        <w:rPr>
          <w:rFonts w:ascii="Times New Roman" w:hAnsi="Times New Roman"/>
          <w:noProof/>
          <w:sz w:val="24"/>
          <w:szCs w:val="24"/>
        </w:rPr>
        <w:t>și Facultatea de Stomatologie</w:t>
      </w:r>
      <w:r w:rsidRPr="006501D0">
        <w:rPr>
          <w:rFonts w:ascii="Times New Roman" w:eastAsia="Times New Roman" w:hAnsi="Times New Roman"/>
          <w:sz w:val="24"/>
          <w:szCs w:val="24"/>
        </w:rPr>
        <w:t xml:space="preserve">. </w:t>
      </w:r>
    </w:p>
    <w:p w14:paraId="225C5897" w14:textId="01B47D7C" w:rsidR="009811C0" w:rsidRDefault="005F7C8D" w:rsidP="009811C0">
      <w:pPr>
        <w:shd w:val="clear" w:color="auto" w:fill="FFFFFF"/>
        <w:jc w:val="both"/>
        <w:rPr>
          <w:rFonts w:ascii="Times New Roman" w:hAnsi="Times New Roman"/>
          <w:sz w:val="24"/>
          <w:szCs w:val="24"/>
        </w:rPr>
      </w:pPr>
      <w:r w:rsidRPr="006501D0">
        <w:rPr>
          <w:rFonts w:ascii="Times New Roman" w:hAnsi="Times New Roman"/>
          <w:b/>
          <w:sz w:val="24"/>
          <w:szCs w:val="24"/>
        </w:rPr>
        <w:lastRenderedPageBreak/>
        <w:t>Art. 24.</w:t>
      </w:r>
      <w:r w:rsidRPr="006501D0">
        <w:rPr>
          <w:rFonts w:ascii="Times New Roman" w:hAnsi="Times New Roman"/>
          <w:sz w:val="24"/>
          <w:szCs w:val="24"/>
        </w:rPr>
        <w:t xml:space="preserve"> Se aprobă </w:t>
      </w:r>
      <w:r w:rsidR="009811C0">
        <w:rPr>
          <w:rFonts w:ascii="Times New Roman" w:hAnsi="Times New Roman"/>
          <w:sz w:val="24"/>
          <w:szCs w:val="24"/>
        </w:rPr>
        <w:t>solicitările</w:t>
      </w:r>
      <w:r w:rsidR="009811C0" w:rsidRPr="006501D0">
        <w:rPr>
          <w:rFonts w:ascii="Times New Roman" w:hAnsi="Times New Roman"/>
          <w:color w:val="C00000"/>
          <w:sz w:val="24"/>
          <w:szCs w:val="24"/>
        </w:rPr>
        <w:t xml:space="preserve"> </w:t>
      </w:r>
      <w:r w:rsidR="009811C0" w:rsidRPr="006501D0">
        <w:rPr>
          <w:rFonts w:ascii="Times New Roman" w:hAnsi="Times New Roman"/>
          <w:sz w:val="24"/>
          <w:szCs w:val="24"/>
        </w:rPr>
        <w:t>de deplasare la manifestările științifice</w:t>
      </w:r>
      <w:r w:rsidR="009811C0">
        <w:rPr>
          <w:rFonts w:ascii="Times New Roman" w:hAnsi="Times New Roman"/>
          <w:sz w:val="24"/>
          <w:szCs w:val="24"/>
        </w:rPr>
        <w:t xml:space="preserve"> </w:t>
      </w:r>
      <w:r w:rsidR="009811C0" w:rsidRPr="00D16397">
        <w:rPr>
          <w:rFonts w:ascii="Times New Roman" w:hAnsi="Times New Roman"/>
          <w:sz w:val="24"/>
          <w:szCs w:val="24"/>
        </w:rPr>
        <w:t>desfășurate</w:t>
      </w:r>
      <w:r w:rsidR="009811C0">
        <w:rPr>
          <w:rFonts w:ascii="Times New Roman" w:hAnsi="Times New Roman"/>
          <w:sz w:val="24"/>
          <w:szCs w:val="24"/>
        </w:rPr>
        <w:t xml:space="preserve"> </w:t>
      </w:r>
      <w:r w:rsidR="009811C0" w:rsidRPr="009811C0">
        <w:rPr>
          <w:rFonts w:ascii="Times New Roman" w:hAnsi="Times New Roman"/>
          <w:sz w:val="24"/>
          <w:szCs w:val="24"/>
        </w:rPr>
        <w:t>în țară din fonduri personale</w:t>
      </w:r>
      <w:r w:rsidR="009811C0">
        <w:rPr>
          <w:rFonts w:ascii="Times New Roman" w:hAnsi="Times New Roman"/>
          <w:sz w:val="24"/>
          <w:szCs w:val="24"/>
        </w:rPr>
        <w:t xml:space="preserve"> pentru 3 studenți la </w:t>
      </w:r>
      <w:r w:rsidR="009811C0" w:rsidRPr="009811C0">
        <w:rPr>
          <w:rFonts w:ascii="Times New Roman" w:hAnsi="Times New Roman"/>
          <w:sz w:val="24"/>
          <w:szCs w:val="24"/>
        </w:rPr>
        <w:t>Facultatea de Moașe și Asistență Medicală</w:t>
      </w:r>
      <w:r w:rsidR="009811C0">
        <w:rPr>
          <w:rFonts w:ascii="Times New Roman" w:hAnsi="Times New Roman"/>
          <w:sz w:val="24"/>
          <w:szCs w:val="24"/>
        </w:rPr>
        <w:t>.</w:t>
      </w:r>
    </w:p>
    <w:p w14:paraId="67540020" w14:textId="508E2D3D" w:rsidR="003E762B" w:rsidRPr="006501D0" w:rsidRDefault="003E762B" w:rsidP="003E762B">
      <w:pPr>
        <w:shd w:val="clear" w:color="auto" w:fill="FFFFFF"/>
        <w:jc w:val="both"/>
        <w:rPr>
          <w:rFonts w:ascii="Times New Roman" w:eastAsia="Times New Roman" w:hAnsi="Times New Roman"/>
          <w:sz w:val="24"/>
          <w:szCs w:val="24"/>
        </w:rPr>
      </w:pPr>
      <w:r w:rsidRPr="006501D0">
        <w:rPr>
          <w:rFonts w:ascii="Times New Roman" w:hAnsi="Times New Roman"/>
          <w:b/>
          <w:sz w:val="24"/>
          <w:szCs w:val="24"/>
        </w:rPr>
        <w:t>Art. 25.</w:t>
      </w:r>
      <w:r w:rsidRPr="006501D0">
        <w:rPr>
          <w:rFonts w:ascii="Times New Roman" w:hAnsi="Times New Roman"/>
          <w:sz w:val="24"/>
          <w:szCs w:val="24"/>
        </w:rPr>
        <w:t xml:space="preserve"> Se aprobă</w:t>
      </w:r>
      <w:r w:rsidRPr="006501D0">
        <w:rPr>
          <w:rFonts w:ascii="Times New Roman" w:hAnsi="Times New Roman"/>
          <w:bCs/>
          <w:sz w:val="24"/>
          <w:szCs w:val="24"/>
          <w:shd w:val="clear" w:color="auto" w:fill="FFFFFF"/>
          <w:lang w:val="en-GB"/>
        </w:rPr>
        <w:t xml:space="preserve"> </w:t>
      </w:r>
      <w:r w:rsidR="008936C1">
        <w:rPr>
          <w:rFonts w:ascii="Times New Roman" w:eastAsia="Times New Roman" w:hAnsi="Times New Roman"/>
          <w:bCs/>
          <w:sz w:val="24"/>
          <w:szCs w:val="24"/>
        </w:rPr>
        <w:t>solicitarea de reducere a taxei de cămin unei s</w:t>
      </w:r>
      <w:r w:rsidR="008936C1">
        <w:rPr>
          <w:rFonts w:ascii="Times New Roman" w:eastAsia="Times New Roman" w:hAnsi="Times New Roman"/>
          <w:bCs/>
          <w:iCs/>
          <w:sz w:val="24"/>
          <w:szCs w:val="24"/>
        </w:rPr>
        <w:t>tudente</w:t>
      </w:r>
      <w:r w:rsidR="002239C0">
        <w:rPr>
          <w:rFonts w:ascii="Times New Roman" w:eastAsia="Times New Roman" w:hAnsi="Times New Roman"/>
          <w:bCs/>
          <w:iCs/>
          <w:sz w:val="24"/>
          <w:szCs w:val="24"/>
        </w:rPr>
        <w:t>,</w:t>
      </w:r>
      <w:r w:rsidR="008936C1" w:rsidRPr="00E840C4">
        <w:rPr>
          <w:rFonts w:ascii="Times New Roman" w:eastAsia="Times New Roman" w:hAnsi="Times New Roman"/>
          <w:bCs/>
          <w:iCs/>
          <w:sz w:val="24"/>
          <w:szCs w:val="24"/>
        </w:rPr>
        <w:t xml:space="preserve"> </w:t>
      </w:r>
      <w:r w:rsidR="002239C0" w:rsidRPr="00E840C4">
        <w:rPr>
          <w:rFonts w:ascii="Times New Roman" w:eastAsia="Times New Roman" w:hAnsi="Times New Roman"/>
          <w:bCs/>
          <w:iCs/>
          <w:sz w:val="24"/>
          <w:szCs w:val="24"/>
        </w:rPr>
        <w:t>din familie monoparentală</w:t>
      </w:r>
      <w:r w:rsidR="002239C0">
        <w:rPr>
          <w:rFonts w:ascii="Times New Roman" w:eastAsia="Times New Roman" w:hAnsi="Times New Roman"/>
          <w:bCs/>
          <w:iCs/>
          <w:sz w:val="24"/>
          <w:szCs w:val="24"/>
        </w:rPr>
        <w:t>,</w:t>
      </w:r>
      <w:r w:rsidR="002239C0" w:rsidRPr="00E840C4">
        <w:rPr>
          <w:rFonts w:ascii="Times New Roman" w:eastAsia="Times New Roman" w:hAnsi="Times New Roman"/>
          <w:bCs/>
          <w:iCs/>
          <w:sz w:val="24"/>
          <w:szCs w:val="24"/>
        </w:rPr>
        <w:t xml:space="preserve"> </w:t>
      </w:r>
      <w:r w:rsidR="008936C1">
        <w:rPr>
          <w:rFonts w:ascii="Times New Roman" w:eastAsia="Times New Roman" w:hAnsi="Times New Roman"/>
          <w:bCs/>
          <w:iCs/>
          <w:sz w:val="24"/>
          <w:szCs w:val="24"/>
        </w:rPr>
        <w:t xml:space="preserve">în </w:t>
      </w:r>
      <w:r w:rsidR="008936C1" w:rsidRPr="00E840C4">
        <w:rPr>
          <w:rFonts w:ascii="Times New Roman" w:eastAsia="Times New Roman" w:hAnsi="Times New Roman"/>
          <w:sz w:val="24"/>
          <w:szCs w:val="24"/>
        </w:rPr>
        <w:t>anul IV</w:t>
      </w:r>
      <w:r w:rsidR="008936C1" w:rsidRPr="00E840C4">
        <w:rPr>
          <w:rFonts w:ascii="Times New Roman" w:eastAsia="Times New Roman" w:hAnsi="Times New Roman"/>
          <w:bCs/>
          <w:iCs/>
          <w:sz w:val="24"/>
          <w:szCs w:val="24"/>
        </w:rPr>
        <w:t>- </w:t>
      </w:r>
      <w:r w:rsidR="008936C1" w:rsidRPr="00E840C4">
        <w:rPr>
          <w:rFonts w:ascii="Times New Roman" w:eastAsia="Times New Roman" w:hAnsi="Times New Roman"/>
          <w:sz w:val="24"/>
          <w:szCs w:val="24"/>
        </w:rPr>
        <w:t xml:space="preserve">Facultatea de Medicină </w:t>
      </w:r>
      <w:r>
        <w:rPr>
          <w:rFonts w:ascii="Times New Roman" w:hAnsi="Times New Roman"/>
          <w:sz w:val="24"/>
          <w:szCs w:val="24"/>
        </w:rPr>
        <w:t>(</w:t>
      </w:r>
      <w:r w:rsidR="006D62F0">
        <w:rPr>
          <w:rFonts w:ascii="Times New Roman" w:hAnsi="Times New Roman"/>
          <w:sz w:val="24"/>
          <w:szCs w:val="24"/>
        </w:rPr>
        <w:t>Anexa</w:t>
      </w:r>
      <w:r>
        <w:rPr>
          <w:rFonts w:ascii="Times New Roman" w:hAnsi="Times New Roman"/>
          <w:sz w:val="24"/>
          <w:szCs w:val="24"/>
        </w:rPr>
        <w:t xml:space="preserve"> 16</w:t>
      </w:r>
      <w:r w:rsidRPr="006501D0">
        <w:rPr>
          <w:rFonts w:ascii="Times New Roman" w:hAnsi="Times New Roman"/>
          <w:sz w:val="24"/>
          <w:szCs w:val="24"/>
        </w:rPr>
        <w:t>).</w:t>
      </w:r>
    </w:p>
    <w:p w14:paraId="1C95C1CA" w14:textId="7F08B322" w:rsidR="003E762B" w:rsidRPr="006501D0" w:rsidRDefault="003E762B" w:rsidP="003E762B">
      <w:pPr>
        <w:jc w:val="both"/>
        <w:rPr>
          <w:rFonts w:ascii="Times New Roman" w:eastAsia="Times New Roman" w:hAnsi="Times New Roman"/>
          <w:sz w:val="24"/>
          <w:szCs w:val="24"/>
        </w:rPr>
      </w:pPr>
      <w:r w:rsidRPr="006501D0">
        <w:rPr>
          <w:rFonts w:ascii="Times New Roman" w:hAnsi="Times New Roman"/>
          <w:b/>
          <w:sz w:val="24"/>
          <w:szCs w:val="24"/>
        </w:rPr>
        <w:t>Art. 26.</w:t>
      </w:r>
      <w:r w:rsidRPr="006501D0">
        <w:rPr>
          <w:rFonts w:ascii="Times New Roman" w:hAnsi="Times New Roman"/>
          <w:sz w:val="24"/>
          <w:szCs w:val="24"/>
        </w:rPr>
        <w:t xml:space="preserve"> Se aprobă</w:t>
      </w:r>
      <w:r w:rsidRPr="006501D0">
        <w:rPr>
          <w:rFonts w:ascii="Times New Roman" w:hAnsi="Times New Roman"/>
          <w:bCs/>
          <w:sz w:val="24"/>
          <w:szCs w:val="24"/>
          <w:shd w:val="clear" w:color="auto" w:fill="FFFFFF"/>
          <w:lang w:val="en-GB"/>
        </w:rPr>
        <w:t xml:space="preserve"> </w:t>
      </w:r>
      <w:r w:rsidR="008936C1">
        <w:rPr>
          <w:rFonts w:ascii="Times New Roman" w:eastAsia="Times New Roman" w:hAnsi="Times New Roman"/>
          <w:bCs/>
          <w:sz w:val="24"/>
          <w:szCs w:val="24"/>
        </w:rPr>
        <w:t>solicitarea de reducere cu 50% a taxei de cămin unei s</w:t>
      </w:r>
      <w:r w:rsidR="008936C1">
        <w:rPr>
          <w:rFonts w:ascii="Times New Roman" w:eastAsia="Times New Roman" w:hAnsi="Times New Roman"/>
          <w:bCs/>
          <w:iCs/>
          <w:sz w:val="24"/>
          <w:szCs w:val="24"/>
        </w:rPr>
        <w:t>tudente</w:t>
      </w:r>
      <w:r w:rsidR="002239C0">
        <w:rPr>
          <w:rFonts w:ascii="Times New Roman" w:eastAsia="Times New Roman" w:hAnsi="Times New Roman"/>
          <w:bCs/>
          <w:iCs/>
          <w:sz w:val="24"/>
          <w:szCs w:val="24"/>
        </w:rPr>
        <w:t xml:space="preserve">, orfană de un părinte, </w:t>
      </w:r>
      <w:r w:rsidR="008936C1">
        <w:rPr>
          <w:rFonts w:ascii="Times New Roman" w:eastAsia="Times New Roman" w:hAnsi="Times New Roman"/>
          <w:bCs/>
          <w:iCs/>
          <w:sz w:val="24"/>
          <w:szCs w:val="24"/>
        </w:rPr>
        <w:t xml:space="preserve">în </w:t>
      </w:r>
      <w:r w:rsidR="008936C1">
        <w:rPr>
          <w:rFonts w:ascii="Times New Roman" w:eastAsia="Times New Roman" w:hAnsi="Times New Roman"/>
          <w:sz w:val="24"/>
          <w:szCs w:val="24"/>
        </w:rPr>
        <w:t xml:space="preserve">anul II </w:t>
      </w:r>
      <w:r w:rsidR="008936C1" w:rsidRPr="00E840C4">
        <w:rPr>
          <w:rFonts w:ascii="Times New Roman" w:eastAsia="Times New Roman" w:hAnsi="Times New Roman"/>
          <w:bCs/>
          <w:iCs/>
          <w:sz w:val="24"/>
          <w:szCs w:val="24"/>
        </w:rPr>
        <w:t>- </w:t>
      </w:r>
      <w:r w:rsidR="002239C0">
        <w:rPr>
          <w:rFonts w:ascii="Times New Roman" w:eastAsia="Times New Roman" w:hAnsi="Times New Roman"/>
          <w:sz w:val="24"/>
          <w:szCs w:val="24"/>
        </w:rPr>
        <w:t>Facultatea de Medicină</w:t>
      </w:r>
      <w:r w:rsidR="008936C1" w:rsidRPr="00E840C4">
        <w:rPr>
          <w:rFonts w:ascii="Times New Roman" w:eastAsia="Times New Roman" w:hAnsi="Times New Roman"/>
          <w:sz w:val="24"/>
          <w:szCs w:val="24"/>
        </w:rPr>
        <w:t xml:space="preserve"> </w:t>
      </w:r>
      <w:r w:rsidR="007E14C4">
        <w:rPr>
          <w:rFonts w:ascii="Times New Roman" w:hAnsi="Times New Roman"/>
          <w:sz w:val="24"/>
          <w:szCs w:val="24"/>
          <w:shd w:val="clear" w:color="auto" w:fill="FFFFFF"/>
        </w:rPr>
        <w:t>(</w:t>
      </w:r>
      <w:r w:rsidR="006D62F0">
        <w:rPr>
          <w:rFonts w:ascii="Times New Roman" w:hAnsi="Times New Roman"/>
          <w:sz w:val="24"/>
          <w:szCs w:val="24"/>
          <w:shd w:val="clear" w:color="auto" w:fill="FFFFFF"/>
        </w:rPr>
        <w:t>Anexa</w:t>
      </w:r>
      <w:r w:rsidR="007E14C4">
        <w:rPr>
          <w:rFonts w:ascii="Times New Roman" w:hAnsi="Times New Roman"/>
          <w:sz w:val="24"/>
          <w:szCs w:val="24"/>
          <w:shd w:val="clear" w:color="auto" w:fill="FFFFFF"/>
        </w:rPr>
        <w:t xml:space="preserve"> 17</w:t>
      </w:r>
      <w:r w:rsidRPr="006501D0">
        <w:rPr>
          <w:rFonts w:ascii="Times New Roman" w:hAnsi="Times New Roman"/>
          <w:sz w:val="24"/>
          <w:szCs w:val="24"/>
          <w:shd w:val="clear" w:color="auto" w:fill="FFFFFF"/>
        </w:rPr>
        <w:t>)</w:t>
      </w:r>
      <w:r w:rsidRPr="006501D0">
        <w:rPr>
          <w:rFonts w:ascii="Times New Roman" w:hAnsi="Times New Roman"/>
          <w:sz w:val="24"/>
          <w:szCs w:val="24"/>
        </w:rPr>
        <w:t>.</w:t>
      </w:r>
    </w:p>
    <w:p w14:paraId="38382705" w14:textId="59514489" w:rsidR="003E762B" w:rsidRPr="006501D0" w:rsidRDefault="003E762B" w:rsidP="003E762B">
      <w:pPr>
        <w:shd w:val="clear" w:color="auto" w:fill="FFFFFF"/>
        <w:jc w:val="both"/>
        <w:rPr>
          <w:rFonts w:ascii="Times New Roman" w:hAnsi="Times New Roman"/>
          <w:sz w:val="24"/>
          <w:szCs w:val="24"/>
        </w:rPr>
      </w:pPr>
      <w:r w:rsidRPr="006501D0">
        <w:rPr>
          <w:rFonts w:ascii="Times New Roman" w:hAnsi="Times New Roman"/>
          <w:b/>
          <w:sz w:val="24"/>
          <w:szCs w:val="24"/>
        </w:rPr>
        <w:t>Art. 27.</w:t>
      </w:r>
      <w:r w:rsidRPr="006501D0">
        <w:rPr>
          <w:rFonts w:ascii="Times New Roman" w:hAnsi="Times New Roman"/>
          <w:sz w:val="24"/>
          <w:szCs w:val="24"/>
        </w:rPr>
        <w:t xml:space="preserve"> Se aprobă</w:t>
      </w:r>
      <w:r w:rsidRPr="006501D0">
        <w:rPr>
          <w:rFonts w:ascii="Times New Roman" w:hAnsi="Times New Roman"/>
          <w:sz w:val="24"/>
          <w:szCs w:val="24"/>
          <w:lang w:val="fr-FR"/>
        </w:rPr>
        <w:t xml:space="preserve"> </w:t>
      </w:r>
      <w:r w:rsidR="007E14C4">
        <w:rPr>
          <w:rFonts w:ascii="Times New Roman" w:eastAsia="Times New Roman" w:hAnsi="Times New Roman"/>
          <w:bCs/>
          <w:sz w:val="24"/>
          <w:szCs w:val="24"/>
        </w:rPr>
        <w:t>solicitarea de reducere a taxei de cămin prin achitarea diferenței de confort, unei s</w:t>
      </w:r>
      <w:r w:rsidR="007E14C4">
        <w:rPr>
          <w:rFonts w:ascii="Times New Roman" w:eastAsia="Times New Roman" w:hAnsi="Times New Roman"/>
          <w:bCs/>
          <w:iCs/>
          <w:sz w:val="24"/>
          <w:szCs w:val="24"/>
        </w:rPr>
        <w:t>tudente</w:t>
      </w:r>
      <w:r w:rsidR="007E14C4" w:rsidRPr="00E840C4">
        <w:rPr>
          <w:rFonts w:ascii="Times New Roman" w:eastAsia="Times New Roman" w:hAnsi="Times New Roman"/>
          <w:bCs/>
          <w:iCs/>
          <w:sz w:val="24"/>
          <w:szCs w:val="24"/>
        </w:rPr>
        <w:t xml:space="preserve"> </w:t>
      </w:r>
      <w:r w:rsidR="007E14C4">
        <w:rPr>
          <w:rFonts w:ascii="Times New Roman" w:eastAsia="Times New Roman" w:hAnsi="Times New Roman"/>
          <w:bCs/>
          <w:iCs/>
          <w:sz w:val="24"/>
          <w:szCs w:val="24"/>
        </w:rPr>
        <w:t xml:space="preserve">în </w:t>
      </w:r>
      <w:r w:rsidR="007E14C4">
        <w:rPr>
          <w:rFonts w:ascii="Times New Roman" w:eastAsia="Times New Roman" w:hAnsi="Times New Roman"/>
          <w:sz w:val="24"/>
          <w:szCs w:val="24"/>
        </w:rPr>
        <w:t xml:space="preserve">anul II </w:t>
      </w:r>
      <w:r w:rsidR="007E14C4" w:rsidRPr="00E840C4">
        <w:rPr>
          <w:rFonts w:ascii="Times New Roman" w:eastAsia="Times New Roman" w:hAnsi="Times New Roman"/>
          <w:bCs/>
          <w:iCs/>
          <w:sz w:val="24"/>
          <w:szCs w:val="24"/>
        </w:rPr>
        <w:t>- </w:t>
      </w:r>
      <w:r w:rsidR="007E14C4" w:rsidRPr="00E840C4">
        <w:rPr>
          <w:rFonts w:ascii="Times New Roman" w:eastAsia="Times New Roman" w:hAnsi="Times New Roman"/>
          <w:sz w:val="24"/>
          <w:szCs w:val="24"/>
        </w:rPr>
        <w:t>Facultatea de Medicină</w:t>
      </w:r>
      <w:r w:rsidR="007E14C4" w:rsidRPr="006501D0">
        <w:rPr>
          <w:rFonts w:ascii="Times New Roman" w:hAnsi="Times New Roman"/>
          <w:sz w:val="24"/>
          <w:szCs w:val="24"/>
          <w:lang w:val="fr-FR"/>
        </w:rPr>
        <w:t xml:space="preserve"> </w:t>
      </w:r>
      <w:r w:rsidR="007E14C4">
        <w:rPr>
          <w:rFonts w:ascii="Times New Roman" w:hAnsi="Times New Roman"/>
          <w:sz w:val="24"/>
          <w:szCs w:val="24"/>
          <w:lang w:val="fr-FR"/>
        </w:rPr>
        <w:t>(</w:t>
      </w:r>
      <w:r w:rsidR="006D62F0">
        <w:rPr>
          <w:rFonts w:ascii="Times New Roman" w:hAnsi="Times New Roman"/>
          <w:sz w:val="24"/>
          <w:szCs w:val="24"/>
          <w:lang w:val="fr-FR"/>
        </w:rPr>
        <w:t>Anexa</w:t>
      </w:r>
      <w:r w:rsidR="007E14C4">
        <w:rPr>
          <w:rFonts w:ascii="Times New Roman" w:hAnsi="Times New Roman"/>
          <w:sz w:val="24"/>
          <w:szCs w:val="24"/>
          <w:lang w:val="fr-FR"/>
        </w:rPr>
        <w:t xml:space="preserve"> </w:t>
      </w:r>
      <w:r w:rsidRPr="006501D0">
        <w:rPr>
          <w:rFonts w:ascii="Times New Roman" w:hAnsi="Times New Roman"/>
          <w:sz w:val="24"/>
          <w:szCs w:val="24"/>
          <w:lang w:val="fr-FR"/>
        </w:rPr>
        <w:t>1</w:t>
      </w:r>
      <w:r w:rsidR="007E14C4">
        <w:rPr>
          <w:rFonts w:ascii="Times New Roman" w:hAnsi="Times New Roman"/>
          <w:sz w:val="24"/>
          <w:szCs w:val="24"/>
          <w:lang w:val="fr-FR"/>
        </w:rPr>
        <w:t>8</w:t>
      </w:r>
      <w:r w:rsidRPr="006501D0">
        <w:rPr>
          <w:rFonts w:ascii="Times New Roman" w:hAnsi="Times New Roman"/>
          <w:sz w:val="24"/>
          <w:szCs w:val="24"/>
          <w:lang w:val="fr-FR"/>
        </w:rPr>
        <w:t>)</w:t>
      </w:r>
      <w:r w:rsidRPr="006501D0">
        <w:rPr>
          <w:rFonts w:ascii="Times New Roman" w:eastAsia="Times New Roman" w:hAnsi="Times New Roman"/>
          <w:noProof/>
          <w:sz w:val="24"/>
          <w:szCs w:val="24"/>
        </w:rPr>
        <w:t>.</w:t>
      </w:r>
    </w:p>
    <w:p w14:paraId="2BD8C7E8" w14:textId="48FFD893" w:rsidR="007E14C4" w:rsidRDefault="003E762B" w:rsidP="003E762B">
      <w:pPr>
        <w:ind w:right="-83"/>
        <w:jc w:val="both"/>
        <w:rPr>
          <w:rFonts w:ascii="Times New Roman" w:hAnsi="Times New Roman"/>
          <w:sz w:val="24"/>
          <w:szCs w:val="24"/>
        </w:rPr>
      </w:pPr>
      <w:r w:rsidRPr="006501D0">
        <w:rPr>
          <w:rFonts w:ascii="Times New Roman" w:hAnsi="Times New Roman"/>
          <w:b/>
          <w:sz w:val="24"/>
          <w:szCs w:val="24"/>
        </w:rPr>
        <w:t>Art. 28.</w:t>
      </w:r>
      <w:r w:rsidRPr="006501D0">
        <w:rPr>
          <w:rFonts w:ascii="Times New Roman" w:hAnsi="Times New Roman"/>
          <w:sz w:val="24"/>
          <w:szCs w:val="24"/>
        </w:rPr>
        <w:t xml:space="preserve"> Se aprobă </w:t>
      </w:r>
      <w:r w:rsidR="007E14C4">
        <w:rPr>
          <w:rFonts w:ascii="Times New Roman" w:hAnsi="Times New Roman"/>
          <w:sz w:val="24"/>
          <w:szCs w:val="24"/>
        </w:rPr>
        <w:t>componența</w:t>
      </w:r>
      <w:r w:rsidR="007E14C4" w:rsidRPr="007E14C4">
        <w:rPr>
          <w:rFonts w:ascii="Times New Roman" w:hAnsi="Times New Roman"/>
          <w:sz w:val="24"/>
          <w:szCs w:val="24"/>
        </w:rPr>
        <w:t xml:space="preserve"> comisiei de analiză și a comisiei de contestații pentru „Programul EURO 200” </w:t>
      </w:r>
      <w:r w:rsidR="007E14C4">
        <w:rPr>
          <w:rFonts w:ascii="Times New Roman" w:hAnsi="Times New Roman"/>
          <w:sz w:val="24"/>
          <w:szCs w:val="24"/>
        </w:rPr>
        <w:t>(</w:t>
      </w:r>
      <w:r w:rsidR="006D62F0">
        <w:rPr>
          <w:rFonts w:ascii="Times New Roman" w:hAnsi="Times New Roman"/>
          <w:sz w:val="24"/>
          <w:szCs w:val="24"/>
        </w:rPr>
        <w:t>Anexa</w:t>
      </w:r>
      <w:r w:rsidR="007E14C4">
        <w:rPr>
          <w:rFonts w:ascii="Times New Roman" w:hAnsi="Times New Roman"/>
          <w:sz w:val="24"/>
          <w:szCs w:val="24"/>
        </w:rPr>
        <w:t xml:space="preserve"> 19</w:t>
      </w:r>
      <w:r w:rsidR="007E14C4" w:rsidRPr="006501D0">
        <w:rPr>
          <w:rFonts w:ascii="Times New Roman" w:hAnsi="Times New Roman"/>
          <w:sz w:val="24"/>
          <w:szCs w:val="24"/>
        </w:rPr>
        <w:t>)</w:t>
      </w:r>
    </w:p>
    <w:p w14:paraId="05A41B21" w14:textId="7E13619E" w:rsidR="007E14C4" w:rsidRDefault="007E14C4" w:rsidP="003E762B">
      <w:pPr>
        <w:ind w:right="-83"/>
        <w:jc w:val="both"/>
        <w:rPr>
          <w:rFonts w:ascii="Times New Roman" w:hAnsi="Times New Roman"/>
          <w:b/>
          <w:sz w:val="24"/>
          <w:szCs w:val="24"/>
        </w:rPr>
      </w:pPr>
      <w:r>
        <w:rPr>
          <w:rFonts w:ascii="Times New Roman" w:hAnsi="Times New Roman"/>
          <w:sz w:val="24"/>
          <w:szCs w:val="24"/>
        </w:rPr>
        <w:t xml:space="preserve"> </w:t>
      </w:r>
      <w:r w:rsidRPr="006501D0">
        <w:rPr>
          <w:rFonts w:ascii="Times New Roman" w:hAnsi="Times New Roman"/>
          <w:b/>
          <w:sz w:val="24"/>
          <w:szCs w:val="24"/>
        </w:rPr>
        <w:t>Art. 29.</w:t>
      </w:r>
      <w:r w:rsidRPr="006501D0">
        <w:rPr>
          <w:rFonts w:ascii="Times New Roman" w:hAnsi="Times New Roman"/>
          <w:sz w:val="24"/>
          <w:szCs w:val="24"/>
        </w:rPr>
        <w:t xml:space="preserve"> Se aprobă</w:t>
      </w:r>
      <w:r>
        <w:rPr>
          <w:rFonts w:ascii="Times New Roman" w:hAnsi="Times New Roman"/>
          <w:sz w:val="24"/>
          <w:szCs w:val="24"/>
        </w:rPr>
        <w:t xml:space="preserve"> </w:t>
      </w:r>
      <w:r>
        <w:rPr>
          <w:rFonts w:ascii="Times New Roman" w:eastAsia="Times New Roman" w:hAnsi="Times New Roman"/>
          <w:sz w:val="24"/>
          <w:szCs w:val="24"/>
        </w:rPr>
        <w:t>componența</w:t>
      </w:r>
      <w:r w:rsidRPr="00D72EF6">
        <w:rPr>
          <w:rFonts w:ascii="Times New Roman" w:eastAsia="Times New Roman" w:hAnsi="Times New Roman"/>
          <w:sz w:val="24"/>
          <w:szCs w:val="24"/>
        </w:rPr>
        <w:t xml:space="preserve"> comisiei de </w:t>
      </w:r>
      <w:r w:rsidRPr="00D72EF6">
        <w:rPr>
          <w:rFonts w:ascii="Times New Roman" w:hAnsi="Times New Roman"/>
          <w:sz w:val="24"/>
          <w:szCs w:val="24"/>
        </w:rPr>
        <w:t>atribuire a burselor speciale „Dan Theodorescu &amp; Ștefan Minovici” pentru activități de dezvoltare profesională și socială</w:t>
      </w:r>
      <w:r>
        <w:rPr>
          <w:rFonts w:ascii="Times New Roman" w:hAnsi="Times New Roman"/>
          <w:sz w:val="24"/>
          <w:szCs w:val="24"/>
        </w:rPr>
        <w:t xml:space="preserve"> (</w:t>
      </w:r>
      <w:r w:rsidR="006D62F0">
        <w:rPr>
          <w:rFonts w:ascii="Times New Roman" w:hAnsi="Times New Roman"/>
          <w:sz w:val="24"/>
          <w:szCs w:val="24"/>
        </w:rPr>
        <w:t>Anexa</w:t>
      </w:r>
      <w:r>
        <w:rPr>
          <w:rFonts w:ascii="Times New Roman" w:hAnsi="Times New Roman"/>
          <w:sz w:val="24"/>
          <w:szCs w:val="24"/>
        </w:rPr>
        <w:t xml:space="preserve"> 20</w:t>
      </w:r>
      <w:r w:rsidRPr="006501D0">
        <w:rPr>
          <w:rFonts w:ascii="Times New Roman" w:hAnsi="Times New Roman"/>
          <w:sz w:val="24"/>
          <w:szCs w:val="24"/>
        </w:rPr>
        <w:t>)</w:t>
      </w:r>
      <w:r w:rsidRPr="007E14C4">
        <w:rPr>
          <w:rFonts w:ascii="Times New Roman" w:hAnsi="Times New Roman"/>
          <w:b/>
          <w:sz w:val="24"/>
          <w:szCs w:val="24"/>
        </w:rPr>
        <w:t xml:space="preserve"> </w:t>
      </w:r>
    </w:p>
    <w:p w14:paraId="6D2219D4" w14:textId="11D9A036" w:rsidR="007E14C4" w:rsidRDefault="007E14C4" w:rsidP="003E762B">
      <w:pPr>
        <w:ind w:right="-83"/>
        <w:jc w:val="both"/>
        <w:rPr>
          <w:rFonts w:ascii="Times New Roman" w:hAnsi="Times New Roman"/>
          <w:b/>
          <w:sz w:val="24"/>
          <w:szCs w:val="24"/>
        </w:rPr>
      </w:pPr>
      <w:r w:rsidRPr="006501D0">
        <w:rPr>
          <w:rFonts w:ascii="Times New Roman" w:hAnsi="Times New Roman"/>
          <w:b/>
          <w:sz w:val="24"/>
          <w:szCs w:val="24"/>
        </w:rPr>
        <w:t>Art. 30.</w:t>
      </w:r>
      <w:r w:rsidRPr="006501D0">
        <w:rPr>
          <w:rFonts w:ascii="Times New Roman" w:hAnsi="Times New Roman"/>
          <w:sz w:val="24"/>
          <w:szCs w:val="24"/>
        </w:rPr>
        <w:t xml:space="preserve"> Se aprobă</w:t>
      </w:r>
      <w:r>
        <w:rPr>
          <w:rFonts w:ascii="Times New Roman" w:hAnsi="Times New Roman"/>
          <w:sz w:val="24"/>
          <w:szCs w:val="24"/>
        </w:rPr>
        <w:t xml:space="preserve"> solicitarea de acordare a</w:t>
      </w:r>
      <w:r w:rsidRPr="007E14C4">
        <w:rPr>
          <w:rFonts w:ascii="Times New Roman" w:hAnsi="Times New Roman"/>
          <w:sz w:val="24"/>
          <w:szCs w:val="24"/>
        </w:rPr>
        <w:t xml:space="preserve"> unei burse pentru ajutor social ocazional de maternitate pentru </w:t>
      </w:r>
      <w:r>
        <w:rPr>
          <w:rFonts w:ascii="Times New Roman" w:hAnsi="Times New Roman"/>
          <w:sz w:val="24"/>
          <w:szCs w:val="24"/>
        </w:rPr>
        <w:t xml:space="preserve">o </w:t>
      </w:r>
      <w:r w:rsidRPr="007E14C4">
        <w:rPr>
          <w:rFonts w:ascii="Times New Roman" w:hAnsi="Times New Roman"/>
          <w:sz w:val="24"/>
          <w:szCs w:val="24"/>
        </w:rPr>
        <w:t>student</w:t>
      </w:r>
      <w:r>
        <w:rPr>
          <w:rFonts w:ascii="Times New Roman" w:hAnsi="Times New Roman"/>
          <w:sz w:val="24"/>
          <w:szCs w:val="24"/>
        </w:rPr>
        <w:t>ă în</w:t>
      </w:r>
      <w:r w:rsidRPr="007E14C4">
        <w:rPr>
          <w:rFonts w:ascii="Times New Roman" w:hAnsi="Times New Roman"/>
          <w:sz w:val="24"/>
          <w:szCs w:val="24"/>
        </w:rPr>
        <w:t xml:space="preserve"> anul VI, Facultatea de Medicină </w:t>
      </w:r>
      <w:r>
        <w:rPr>
          <w:rFonts w:ascii="Times New Roman" w:hAnsi="Times New Roman"/>
          <w:sz w:val="24"/>
          <w:szCs w:val="24"/>
        </w:rPr>
        <w:t>(</w:t>
      </w:r>
      <w:r w:rsidR="006D62F0">
        <w:rPr>
          <w:rFonts w:ascii="Times New Roman" w:hAnsi="Times New Roman"/>
          <w:sz w:val="24"/>
          <w:szCs w:val="24"/>
        </w:rPr>
        <w:t>Anexa</w:t>
      </w:r>
      <w:r>
        <w:rPr>
          <w:rFonts w:ascii="Times New Roman" w:hAnsi="Times New Roman"/>
          <w:sz w:val="24"/>
          <w:szCs w:val="24"/>
        </w:rPr>
        <w:t xml:space="preserve"> 21</w:t>
      </w:r>
      <w:r w:rsidRPr="006501D0">
        <w:rPr>
          <w:rFonts w:ascii="Times New Roman" w:hAnsi="Times New Roman"/>
          <w:sz w:val="24"/>
          <w:szCs w:val="24"/>
        </w:rPr>
        <w:t>)</w:t>
      </w:r>
      <w:r w:rsidRPr="007E14C4">
        <w:rPr>
          <w:rFonts w:ascii="Times New Roman" w:hAnsi="Times New Roman"/>
          <w:b/>
          <w:sz w:val="24"/>
          <w:szCs w:val="24"/>
        </w:rPr>
        <w:t xml:space="preserve"> </w:t>
      </w:r>
    </w:p>
    <w:p w14:paraId="06AE745F" w14:textId="1A81BE12" w:rsidR="007E14C4" w:rsidRDefault="007E14C4" w:rsidP="003E762B">
      <w:pPr>
        <w:ind w:right="-83"/>
        <w:jc w:val="both"/>
        <w:rPr>
          <w:rFonts w:ascii="Times New Roman" w:hAnsi="Times New Roman"/>
          <w:sz w:val="24"/>
          <w:szCs w:val="24"/>
        </w:rPr>
      </w:pPr>
      <w:r w:rsidRPr="006501D0">
        <w:rPr>
          <w:rFonts w:ascii="Times New Roman" w:hAnsi="Times New Roman"/>
          <w:b/>
          <w:sz w:val="24"/>
          <w:szCs w:val="24"/>
        </w:rPr>
        <w:t>Art. 31.</w:t>
      </w:r>
      <w:r w:rsidRPr="006501D0">
        <w:rPr>
          <w:rFonts w:ascii="Times New Roman" w:hAnsi="Times New Roman"/>
          <w:sz w:val="24"/>
          <w:szCs w:val="24"/>
        </w:rPr>
        <w:t xml:space="preserve"> Se aprobă</w:t>
      </w:r>
      <w:r w:rsidR="00452278">
        <w:rPr>
          <w:rFonts w:ascii="Times New Roman" w:hAnsi="Times New Roman"/>
          <w:sz w:val="24"/>
          <w:szCs w:val="24"/>
        </w:rPr>
        <w:t xml:space="preserve"> </w:t>
      </w:r>
      <w:r w:rsidR="002239C0">
        <w:rPr>
          <w:rFonts w:ascii="Times New Roman" w:hAnsi="Times New Roman"/>
          <w:sz w:val="24"/>
          <w:szCs w:val="24"/>
        </w:rPr>
        <w:t>s</w:t>
      </w:r>
      <w:r w:rsidR="002239C0" w:rsidRPr="00452278">
        <w:rPr>
          <w:rFonts w:ascii="Times New Roman" w:hAnsi="Times New Roman"/>
          <w:sz w:val="24"/>
          <w:szCs w:val="24"/>
        </w:rPr>
        <w:t>olicitare</w:t>
      </w:r>
      <w:r w:rsidR="002239C0">
        <w:rPr>
          <w:rFonts w:ascii="Times New Roman" w:hAnsi="Times New Roman"/>
          <w:sz w:val="24"/>
          <w:szCs w:val="24"/>
        </w:rPr>
        <w:t>a</w:t>
      </w:r>
      <w:r w:rsidR="002239C0" w:rsidRPr="00452278">
        <w:rPr>
          <w:rFonts w:ascii="Times New Roman" w:hAnsi="Times New Roman"/>
          <w:sz w:val="24"/>
          <w:szCs w:val="24"/>
        </w:rPr>
        <w:t xml:space="preserve"> înaintată de Departamentul I Științe Funcționale, Disciplina Biochimie, Facultatea de Medicină</w:t>
      </w:r>
      <w:r w:rsidR="002239C0">
        <w:rPr>
          <w:rFonts w:ascii="Times New Roman" w:hAnsi="Times New Roman"/>
          <w:sz w:val="24"/>
          <w:szCs w:val="24"/>
        </w:rPr>
        <w:t xml:space="preserve">, </w:t>
      </w:r>
      <w:r w:rsidR="00452278" w:rsidRPr="00452278">
        <w:rPr>
          <w:rFonts w:ascii="Times New Roman" w:hAnsi="Times New Roman"/>
          <w:sz w:val="24"/>
          <w:szCs w:val="24"/>
        </w:rPr>
        <w:t>privind cazarea în unul dintre căminele Universității a 25 de studenți și cadrele didactice însoțitoare, în perioada 7 – 12 mai 2024, precum și servicii de catering pentru 50 persoane, timp de 3 zile, pentru proiectu</w:t>
      </w:r>
      <w:r w:rsidR="002239C0">
        <w:rPr>
          <w:rFonts w:ascii="Times New Roman" w:hAnsi="Times New Roman"/>
          <w:sz w:val="24"/>
          <w:szCs w:val="24"/>
        </w:rPr>
        <w:t>l „International Summer School”</w:t>
      </w:r>
      <w:r w:rsidR="00452278" w:rsidRPr="00452278">
        <w:rPr>
          <w:rFonts w:ascii="Times New Roman" w:hAnsi="Times New Roman"/>
          <w:sz w:val="24"/>
          <w:szCs w:val="24"/>
        </w:rPr>
        <w:t xml:space="preserve"> </w:t>
      </w:r>
      <w:r w:rsidR="00E77CC5">
        <w:rPr>
          <w:rFonts w:ascii="Times New Roman" w:hAnsi="Times New Roman"/>
          <w:sz w:val="24"/>
          <w:szCs w:val="24"/>
        </w:rPr>
        <w:t>(</w:t>
      </w:r>
      <w:r w:rsidR="006D62F0">
        <w:rPr>
          <w:rFonts w:ascii="Times New Roman" w:hAnsi="Times New Roman"/>
          <w:sz w:val="24"/>
          <w:szCs w:val="24"/>
        </w:rPr>
        <w:t>Anexa</w:t>
      </w:r>
      <w:r w:rsidR="00E77CC5">
        <w:rPr>
          <w:rFonts w:ascii="Times New Roman" w:hAnsi="Times New Roman"/>
          <w:sz w:val="24"/>
          <w:szCs w:val="24"/>
        </w:rPr>
        <w:t xml:space="preserve"> 22</w:t>
      </w:r>
      <w:r w:rsidR="00E77CC5" w:rsidRPr="006501D0">
        <w:rPr>
          <w:rFonts w:ascii="Times New Roman" w:hAnsi="Times New Roman"/>
          <w:sz w:val="24"/>
          <w:szCs w:val="24"/>
        </w:rPr>
        <w:t>)</w:t>
      </w:r>
      <w:r w:rsidR="00452278" w:rsidRPr="00452278">
        <w:rPr>
          <w:rFonts w:ascii="Times New Roman" w:hAnsi="Times New Roman"/>
          <w:sz w:val="24"/>
          <w:szCs w:val="24"/>
        </w:rPr>
        <w:t>.</w:t>
      </w:r>
    </w:p>
    <w:p w14:paraId="23679CB6" w14:textId="13F08700" w:rsidR="0002179A" w:rsidRDefault="00452278" w:rsidP="003E762B">
      <w:pPr>
        <w:ind w:right="-83"/>
        <w:jc w:val="both"/>
        <w:rPr>
          <w:rFonts w:ascii="Times New Roman" w:hAnsi="Times New Roman"/>
          <w:b/>
          <w:sz w:val="24"/>
          <w:szCs w:val="24"/>
        </w:rPr>
      </w:pPr>
      <w:r w:rsidRPr="006501D0">
        <w:rPr>
          <w:rFonts w:ascii="Times New Roman" w:hAnsi="Times New Roman"/>
          <w:b/>
          <w:sz w:val="24"/>
          <w:szCs w:val="24"/>
        </w:rPr>
        <w:t xml:space="preserve">Art. 32. </w:t>
      </w:r>
      <w:r w:rsidRPr="006501D0">
        <w:rPr>
          <w:rFonts w:ascii="Times New Roman" w:hAnsi="Times New Roman"/>
          <w:sz w:val="24"/>
          <w:szCs w:val="24"/>
        </w:rPr>
        <w:t>Se aprobă</w:t>
      </w:r>
      <w:r>
        <w:rPr>
          <w:rFonts w:ascii="Times New Roman" w:hAnsi="Times New Roman"/>
          <w:sz w:val="24"/>
          <w:szCs w:val="24"/>
        </w:rPr>
        <w:t xml:space="preserve"> solicitarea unei angajate </w:t>
      </w:r>
      <w:r w:rsidR="0002179A">
        <w:rPr>
          <w:rFonts w:ascii="Times New Roman" w:hAnsi="Times New Roman"/>
          <w:sz w:val="24"/>
          <w:szCs w:val="24"/>
        </w:rPr>
        <w:t>UMFCD de alocare a unei camere în căminele Universității, având în vedere că are domiciliul în provincie</w:t>
      </w:r>
      <w:r w:rsidR="00E77CC5">
        <w:rPr>
          <w:rFonts w:ascii="Times New Roman" w:hAnsi="Times New Roman"/>
          <w:sz w:val="24"/>
          <w:szCs w:val="24"/>
        </w:rPr>
        <w:t xml:space="preserve"> (</w:t>
      </w:r>
      <w:r w:rsidR="006D62F0">
        <w:rPr>
          <w:rFonts w:ascii="Times New Roman" w:hAnsi="Times New Roman"/>
          <w:sz w:val="24"/>
          <w:szCs w:val="24"/>
        </w:rPr>
        <w:t>Anexa</w:t>
      </w:r>
      <w:r w:rsidR="00E77CC5">
        <w:rPr>
          <w:rFonts w:ascii="Times New Roman" w:hAnsi="Times New Roman"/>
          <w:sz w:val="24"/>
          <w:szCs w:val="24"/>
        </w:rPr>
        <w:t xml:space="preserve"> 22</w:t>
      </w:r>
      <w:r w:rsidR="00E77CC5" w:rsidRPr="006501D0">
        <w:rPr>
          <w:rFonts w:ascii="Times New Roman" w:hAnsi="Times New Roman"/>
          <w:sz w:val="24"/>
          <w:szCs w:val="24"/>
        </w:rPr>
        <w:t>)</w:t>
      </w:r>
      <w:r w:rsidR="0002179A">
        <w:rPr>
          <w:rFonts w:ascii="Times New Roman" w:hAnsi="Times New Roman"/>
          <w:sz w:val="24"/>
          <w:szCs w:val="24"/>
        </w:rPr>
        <w:t>.</w:t>
      </w:r>
      <w:r w:rsidR="0002179A" w:rsidRPr="0002179A">
        <w:rPr>
          <w:rFonts w:ascii="Times New Roman" w:hAnsi="Times New Roman"/>
          <w:b/>
          <w:sz w:val="24"/>
          <w:szCs w:val="24"/>
        </w:rPr>
        <w:t xml:space="preserve"> </w:t>
      </w:r>
    </w:p>
    <w:p w14:paraId="48B3FDD9" w14:textId="4526A7C0" w:rsidR="00452278" w:rsidRDefault="0002179A" w:rsidP="003E762B">
      <w:pPr>
        <w:ind w:right="-83"/>
        <w:jc w:val="both"/>
        <w:rPr>
          <w:rFonts w:ascii="Times New Roman" w:hAnsi="Times New Roman"/>
          <w:sz w:val="24"/>
          <w:szCs w:val="24"/>
        </w:rPr>
      </w:pPr>
      <w:r w:rsidRPr="006501D0">
        <w:rPr>
          <w:rFonts w:ascii="Times New Roman" w:hAnsi="Times New Roman"/>
          <w:b/>
          <w:sz w:val="24"/>
          <w:szCs w:val="24"/>
        </w:rPr>
        <w:t>Art. 33.</w:t>
      </w:r>
      <w:r w:rsidRPr="006501D0">
        <w:rPr>
          <w:rFonts w:ascii="Times New Roman" w:hAnsi="Times New Roman"/>
          <w:sz w:val="24"/>
          <w:szCs w:val="24"/>
        </w:rPr>
        <w:t xml:space="preserve"> Se aprobă</w:t>
      </w:r>
      <w:r w:rsidR="00F31960">
        <w:rPr>
          <w:rFonts w:ascii="Times New Roman" w:hAnsi="Times New Roman"/>
          <w:sz w:val="24"/>
          <w:szCs w:val="24"/>
        </w:rPr>
        <w:t xml:space="preserve"> propunerea</w:t>
      </w:r>
      <w:r w:rsidR="00E77CC5">
        <w:rPr>
          <w:rFonts w:ascii="Times New Roman" w:hAnsi="Times New Roman"/>
          <w:sz w:val="24"/>
          <w:szCs w:val="24"/>
        </w:rPr>
        <w:t xml:space="preserve"> </w:t>
      </w:r>
      <w:r w:rsidR="00F31960" w:rsidRPr="00F31960">
        <w:rPr>
          <w:rFonts w:ascii="Times New Roman" w:hAnsi="Times New Roman"/>
          <w:sz w:val="24"/>
          <w:szCs w:val="24"/>
        </w:rPr>
        <w:t xml:space="preserve"> Prorectorului pentru Învățământul Postuniversitar, ca pentru personalul didactic salariat al universității, care desfășoară activitate în cadrul cursurilor postuniversitare să primeasca sumele aferente activității desfășurate ca și salariu diferențiat conform prevederilor legale.</w:t>
      </w:r>
      <w:r w:rsidR="00E77CC5" w:rsidRPr="00E77CC5">
        <w:rPr>
          <w:rFonts w:ascii="Times New Roman" w:hAnsi="Times New Roman"/>
          <w:sz w:val="24"/>
          <w:szCs w:val="24"/>
        </w:rPr>
        <w:t xml:space="preserve"> </w:t>
      </w:r>
      <w:r w:rsidR="00E77CC5">
        <w:rPr>
          <w:rFonts w:ascii="Times New Roman" w:hAnsi="Times New Roman"/>
          <w:sz w:val="24"/>
          <w:szCs w:val="24"/>
        </w:rPr>
        <w:t>(</w:t>
      </w:r>
      <w:r w:rsidR="006D62F0">
        <w:rPr>
          <w:rFonts w:ascii="Times New Roman" w:hAnsi="Times New Roman"/>
          <w:sz w:val="24"/>
          <w:szCs w:val="24"/>
        </w:rPr>
        <w:t>Anexa</w:t>
      </w:r>
      <w:r w:rsidR="00E77CC5">
        <w:rPr>
          <w:rFonts w:ascii="Times New Roman" w:hAnsi="Times New Roman"/>
          <w:sz w:val="24"/>
          <w:szCs w:val="24"/>
        </w:rPr>
        <w:t xml:space="preserve"> 23</w:t>
      </w:r>
      <w:r w:rsidR="00E77CC5" w:rsidRPr="006501D0">
        <w:rPr>
          <w:rFonts w:ascii="Times New Roman" w:hAnsi="Times New Roman"/>
          <w:sz w:val="24"/>
          <w:szCs w:val="24"/>
        </w:rPr>
        <w:t>)</w:t>
      </w:r>
    </w:p>
    <w:p w14:paraId="0171E9AB" w14:textId="3F7DE7C7" w:rsidR="00E77CC5" w:rsidRDefault="00E77CC5" w:rsidP="00E77CC5">
      <w:pPr>
        <w:ind w:right="-83"/>
        <w:jc w:val="both"/>
        <w:rPr>
          <w:rFonts w:ascii="Times New Roman" w:hAnsi="Times New Roman"/>
          <w:sz w:val="24"/>
          <w:szCs w:val="24"/>
        </w:rPr>
      </w:pPr>
      <w:r w:rsidRPr="006501D0">
        <w:rPr>
          <w:rFonts w:ascii="Times New Roman" w:hAnsi="Times New Roman"/>
          <w:b/>
          <w:sz w:val="24"/>
          <w:szCs w:val="24"/>
        </w:rPr>
        <w:t>Art. 34.</w:t>
      </w:r>
      <w:r w:rsidRPr="006501D0">
        <w:rPr>
          <w:rFonts w:ascii="Times New Roman" w:hAnsi="Times New Roman"/>
          <w:sz w:val="24"/>
          <w:szCs w:val="24"/>
        </w:rPr>
        <w:t xml:space="preserve"> Se aprobă</w:t>
      </w:r>
      <w:r>
        <w:rPr>
          <w:rFonts w:ascii="Times New Roman" w:hAnsi="Times New Roman"/>
          <w:sz w:val="24"/>
          <w:szCs w:val="24"/>
        </w:rPr>
        <w:t xml:space="preserve"> propunerea</w:t>
      </w:r>
      <w:r w:rsidRPr="00E77CC5">
        <w:rPr>
          <w:rFonts w:ascii="Times New Roman" w:hAnsi="Times New Roman"/>
          <w:sz w:val="24"/>
          <w:szCs w:val="24"/>
        </w:rPr>
        <w:t xml:space="preserve"> ca nivelul taxei pentru modulul de Tehnici și proceduri </w:t>
      </w:r>
      <w:r w:rsidR="00BF60A9">
        <w:rPr>
          <w:rFonts w:ascii="Times New Roman" w:hAnsi="Times New Roman"/>
          <w:sz w:val="24"/>
          <w:szCs w:val="24"/>
        </w:rPr>
        <w:t xml:space="preserve">de recuperare medicală la copil, </w:t>
      </w:r>
      <w:r w:rsidRPr="00E77CC5">
        <w:rPr>
          <w:rFonts w:ascii="Times New Roman" w:hAnsi="Times New Roman"/>
          <w:sz w:val="24"/>
          <w:szCs w:val="24"/>
        </w:rPr>
        <w:t xml:space="preserve">în cadrul atestatului de Reumatologie Pediatrică, coordonat de către </w:t>
      </w:r>
      <w:r w:rsidR="00212579">
        <w:rPr>
          <w:rFonts w:ascii="Times New Roman" w:hAnsi="Times New Roman"/>
          <w:sz w:val="24"/>
          <w:szCs w:val="24"/>
        </w:rPr>
        <w:t>D</w:t>
      </w:r>
      <w:r w:rsidRPr="00E77CC5">
        <w:rPr>
          <w:rFonts w:ascii="Times New Roman" w:hAnsi="Times New Roman"/>
          <w:sz w:val="24"/>
          <w:szCs w:val="24"/>
        </w:rPr>
        <w:t>omnul Prof. Dr. Cătălin Codreanu, să fie de 500 de lei</w:t>
      </w:r>
      <w:r>
        <w:rPr>
          <w:rFonts w:ascii="Times New Roman" w:hAnsi="Times New Roman"/>
          <w:sz w:val="24"/>
          <w:szCs w:val="24"/>
        </w:rPr>
        <w:t xml:space="preserve"> (</w:t>
      </w:r>
      <w:r w:rsidR="006D62F0">
        <w:rPr>
          <w:rFonts w:ascii="Times New Roman" w:hAnsi="Times New Roman"/>
          <w:sz w:val="24"/>
          <w:szCs w:val="24"/>
        </w:rPr>
        <w:t>Anexa</w:t>
      </w:r>
      <w:r>
        <w:rPr>
          <w:rFonts w:ascii="Times New Roman" w:hAnsi="Times New Roman"/>
          <w:sz w:val="24"/>
          <w:szCs w:val="24"/>
        </w:rPr>
        <w:t xml:space="preserve"> 24</w:t>
      </w:r>
      <w:r w:rsidRPr="006501D0">
        <w:rPr>
          <w:rFonts w:ascii="Times New Roman" w:hAnsi="Times New Roman"/>
          <w:sz w:val="24"/>
          <w:szCs w:val="24"/>
        </w:rPr>
        <w:t>)</w:t>
      </w:r>
      <w:r w:rsidR="00BF60A9">
        <w:rPr>
          <w:rFonts w:ascii="Times New Roman" w:hAnsi="Times New Roman"/>
          <w:sz w:val="24"/>
          <w:szCs w:val="24"/>
        </w:rPr>
        <w:t>.</w:t>
      </w:r>
    </w:p>
    <w:p w14:paraId="203365F0" w14:textId="3E0D3590" w:rsidR="00E77CC5" w:rsidRDefault="004E0149" w:rsidP="003E762B">
      <w:pPr>
        <w:ind w:right="-83"/>
        <w:jc w:val="both"/>
        <w:rPr>
          <w:rFonts w:ascii="Times New Roman" w:hAnsi="Times New Roman"/>
          <w:sz w:val="24"/>
          <w:szCs w:val="24"/>
        </w:rPr>
      </w:pPr>
      <w:r>
        <w:rPr>
          <w:rFonts w:ascii="Times New Roman" w:hAnsi="Times New Roman"/>
          <w:b/>
          <w:sz w:val="24"/>
          <w:szCs w:val="24"/>
        </w:rPr>
        <w:t>Art. 35</w:t>
      </w:r>
      <w:r w:rsidRPr="006501D0">
        <w:rPr>
          <w:rFonts w:ascii="Times New Roman" w:hAnsi="Times New Roman"/>
          <w:b/>
          <w:sz w:val="24"/>
          <w:szCs w:val="24"/>
        </w:rPr>
        <w:t>.</w:t>
      </w:r>
      <w:r w:rsidRPr="006501D0">
        <w:rPr>
          <w:rFonts w:ascii="Times New Roman" w:hAnsi="Times New Roman"/>
          <w:sz w:val="24"/>
          <w:szCs w:val="24"/>
        </w:rPr>
        <w:t xml:space="preserve"> Se aprobă</w:t>
      </w:r>
      <w:r w:rsidR="00BF60A9">
        <w:rPr>
          <w:rFonts w:ascii="Times New Roman" w:hAnsi="Times New Roman"/>
          <w:sz w:val="24"/>
          <w:szCs w:val="24"/>
        </w:rPr>
        <w:t xml:space="preserve"> solicitarea de întrerupere a studiilor </w:t>
      </w:r>
      <w:r w:rsidR="00BF60A9" w:rsidRPr="00BF60A9">
        <w:rPr>
          <w:rFonts w:ascii="Times New Roman" w:hAnsi="Times New Roman"/>
          <w:sz w:val="24"/>
          <w:szCs w:val="24"/>
        </w:rPr>
        <w:t>în perioada</w:t>
      </w:r>
      <w:r w:rsidR="00BF60A9">
        <w:rPr>
          <w:rFonts w:ascii="Times New Roman" w:hAnsi="Times New Roman"/>
          <w:sz w:val="24"/>
          <w:szCs w:val="24"/>
        </w:rPr>
        <w:t xml:space="preserve"> 05.04.2024-04.07.2024, a unui</w:t>
      </w:r>
      <w:r w:rsidR="00BF60A9" w:rsidRPr="00BF60A9">
        <w:rPr>
          <w:rFonts w:ascii="Times New Roman" w:hAnsi="Times New Roman"/>
          <w:sz w:val="24"/>
          <w:szCs w:val="24"/>
        </w:rPr>
        <w:t xml:space="preserve"> medic rezident </w:t>
      </w:r>
      <w:r w:rsidR="00BF60A9">
        <w:rPr>
          <w:rFonts w:ascii="Times New Roman" w:hAnsi="Times New Roman"/>
          <w:sz w:val="24"/>
          <w:szCs w:val="24"/>
        </w:rPr>
        <w:t>din Liban – Obstetrică Ginecologie (</w:t>
      </w:r>
      <w:r w:rsidR="006D62F0">
        <w:rPr>
          <w:rFonts w:ascii="Times New Roman" w:hAnsi="Times New Roman"/>
          <w:sz w:val="24"/>
          <w:szCs w:val="24"/>
        </w:rPr>
        <w:t>Anexa</w:t>
      </w:r>
      <w:r w:rsidR="00BF60A9">
        <w:rPr>
          <w:rFonts w:ascii="Times New Roman" w:hAnsi="Times New Roman"/>
          <w:sz w:val="24"/>
          <w:szCs w:val="24"/>
        </w:rPr>
        <w:t xml:space="preserve"> 25</w:t>
      </w:r>
      <w:r w:rsidR="00BF60A9" w:rsidRPr="006501D0">
        <w:rPr>
          <w:rFonts w:ascii="Times New Roman" w:hAnsi="Times New Roman"/>
          <w:sz w:val="24"/>
          <w:szCs w:val="24"/>
        </w:rPr>
        <w:t>)</w:t>
      </w:r>
      <w:r w:rsidR="00BF60A9">
        <w:rPr>
          <w:rFonts w:ascii="Times New Roman" w:hAnsi="Times New Roman"/>
          <w:sz w:val="24"/>
          <w:szCs w:val="24"/>
        </w:rPr>
        <w:t>.</w:t>
      </w:r>
    </w:p>
    <w:p w14:paraId="406C4CEB" w14:textId="17DDEC08" w:rsidR="00BF60A9" w:rsidRDefault="00BF60A9" w:rsidP="003E762B">
      <w:pPr>
        <w:ind w:right="-83"/>
        <w:jc w:val="both"/>
        <w:rPr>
          <w:rFonts w:ascii="Times New Roman" w:hAnsi="Times New Roman"/>
          <w:sz w:val="24"/>
          <w:szCs w:val="24"/>
        </w:rPr>
      </w:pPr>
      <w:r>
        <w:rPr>
          <w:rFonts w:ascii="Times New Roman" w:hAnsi="Times New Roman"/>
          <w:b/>
          <w:sz w:val="24"/>
          <w:szCs w:val="24"/>
        </w:rPr>
        <w:t>Art. 36</w:t>
      </w:r>
      <w:r w:rsidRPr="006501D0">
        <w:rPr>
          <w:rFonts w:ascii="Times New Roman" w:hAnsi="Times New Roman"/>
          <w:b/>
          <w:sz w:val="24"/>
          <w:szCs w:val="24"/>
        </w:rPr>
        <w:t>.</w:t>
      </w:r>
      <w:r>
        <w:rPr>
          <w:rFonts w:ascii="Times New Roman" w:hAnsi="Times New Roman"/>
          <w:b/>
          <w:sz w:val="24"/>
          <w:szCs w:val="24"/>
        </w:rPr>
        <w:t xml:space="preserve"> </w:t>
      </w:r>
      <w:r w:rsidRPr="006501D0">
        <w:rPr>
          <w:rFonts w:ascii="Times New Roman" w:hAnsi="Times New Roman"/>
          <w:sz w:val="24"/>
          <w:szCs w:val="24"/>
        </w:rPr>
        <w:t>Se aprobă</w:t>
      </w:r>
      <w:r>
        <w:rPr>
          <w:rFonts w:ascii="Times New Roman" w:hAnsi="Times New Roman"/>
          <w:sz w:val="24"/>
          <w:szCs w:val="24"/>
        </w:rPr>
        <w:t xml:space="preserve"> solicitarea </w:t>
      </w:r>
      <w:r w:rsidRPr="00BF60A9">
        <w:rPr>
          <w:rFonts w:ascii="Times New Roman" w:hAnsi="Times New Roman"/>
          <w:sz w:val="24"/>
          <w:szCs w:val="24"/>
        </w:rPr>
        <w:t xml:space="preserve">de reluare a studiilor </w:t>
      </w:r>
      <w:r>
        <w:rPr>
          <w:rFonts w:ascii="Times New Roman" w:hAnsi="Times New Roman"/>
          <w:sz w:val="24"/>
          <w:szCs w:val="24"/>
        </w:rPr>
        <w:t>postuniversitare de rezidențiat de la data de 01.05.2024 pentru un</w:t>
      </w:r>
      <w:r w:rsidRPr="00BF60A9">
        <w:rPr>
          <w:rFonts w:ascii="Times New Roman" w:hAnsi="Times New Roman"/>
          <w:sz w:val="24"/>
          <w:szCs w:val="24"/>
        </w:rPr>
        <w:t xml:space="preserve"> medic rezident</w:t>
      </w:r>
      <w:r>
        <w:rPr>
          <w:rFonts w:ascii="Times New Roman" w:hAnsi="Times New Roman"/>
          <w:sz w:val="24"/>
          <w:szCs w:val="24"/>
        </w:rPr>
        <w:t xml:space="preserve"> din Liban - </w:t>
      </w:r>
      <w:r w:rsidRPr="00BF60A9">
        <w:rPr>
          <w:rFonts w:ascii="Times New Roman" w:hAnsi="Times New Roman"/>
          <w:sz w:val="24"/>
          <w:szCs w:val="24"/>
        </w:rPr>
        <w:t xml:space="preserve">Dermatovenerologie </w:t>
      </w:r>
      <w:r>
        <w:rPr>
          <w:rFonts w:ascii="Times New Roman" w:hAnsi="Times New Roman"/>
          <w:sz w:val="24"/>
          <w:szCs w:val="24"/>
        </w:rPr>
        <w:t>(</w:t>
      </w:r>
      <w:r w:rsidR="006D62F0">
        <w:rPr>
          <w:rFonts w:ascii="Times New Roman" w:hAnsi="Times New Roman"/>
          <w:sz w:val="24"/>
          <w:szCs w:val="24"/>
        </w:rPr>
        <w:t>Anexa</w:t>
      </w:r>
      <w:r>
        <w:rPr>
          <w:rFonts w:ascii="Times New Roman" w:hAnsi="Times New Roman"/>
          <w:sz w:val="24"/>
          <w:szCs w:val="24"/>
        </w:rPr>
        <w:t xml:space="preserve"> 26</w:t>
      </w:r>
      <w:r w:rsidRPr="006501D0">
        <w:rPr>
          <w:rFonts w:ascii="Times New Roman" w:hAnsi="Times New Roman"/>
          <w:sz w:val="24"/>
          <w:szCs w:val="24"/>
        </w:rPr>
        <w:t>)</w:t>
      </w:r>
      <w:r>
        <w:rPr>
          <w:rFonts w:ascii="Times New Roman" w:hAnsi="Times New Roman"/>
          <w:sz w:val="24"/>
          <w:szCs w:val="24"/>
        </w:rPr>
        <w:t>.</w:t>
      </w:r>
    </w:p>
    <w:p w14:paraId="504DB80F" w14:textId="27E8D9B9" w:rsidR="00BF60A9" w:rsidRPr="00BF60A9" w:rsidRDefault="00BF60A9" w:rsidP="003E762B">
      <w:pPr>
        <w:ind w:right="-83"/>
        <w:jc w:val="both"/>
        <w:rPr>
          <w:rFonts w:ascii="Times New Roman" w:hAnsi="Times New Roman"/>
          <w:sz w:val="24"/>
          <w:szCs w:val="24"/>
        </w:rPr>
      </w:pPr>
      <w:r>
        <w:rPr>
          <w:rFonts w:ascii="Times New Roman" w:hAnsi="Times New Roman"/>
          <w:b/>
          <w:sz w:val="24"/>
          <w:szCs w:val="24"/>
        </w:rPr>
        <w:t>Art. 37</w:t>
      </w:r>
      <w:r w:rsidRPr="006501D0">
        <w:rPr>
          <w:rFonts w:ascii="Times New Roman" w:hAnsi="Times New Roman"/>
          <w:b/>
          <w:sz w:val="24"/>
          <w:szCs w:val="24"/>
        </w:rPr>
        <w:t>.</w:t>
      </w:r>
      <w:r w:rsidRPr="006501D0">
        <w:rPr>
          <w:rFonts w:ascii="Times New Roman" w:hAnsi="Times New Roman"/>
          <w:sz w:val="24"/>
          <w:szCs w:val="24"/>
        </w:rPr>
        <w:t xml:space="preserve"> Se aprobă </w:t>
      </w:r>
      <w:r>
        <w:rPr>
          <w:rFonts w:ascii="Times New Roman" w:hAnsi="Times New Roman"/>
          <w:sz w:val="24"/>
          <w:szCs w:val="24"/>
        </w:rPr>
        <w:t>solicitarea</w:t>
      </w:r>
      <w:r w:rsidR="00484D05">
        <w:rPr>
          <w:rFonts w:ascii="Times New Roman" w:hAnsi="Times New Roman"/>
          <w:sz w:val="24"/>
          <w:szCs w:val="24"/>
        </w:rPr>
        <w:t xml:space="preserve"> </w:t>
      </w:r>
      <w:r w:rsidR="00484D05" w:rsidRPr="00484D05">
        <w:rPr>
          <w:rFonts w:ascii="Times New Roman" w:hAnsi="Times New Roman"/>
          <w:sz w:val="24"/>
          <w:szCs w:val="24"/>
        </w:rPr>
        <w:t>de prelungire a perioadei de întrerupere a studiilor</w:t>
      </w:r>
      <w:r w:rsidR="00484D05">
        <w:rPr>
          <w:rFonts w:ascii="Times New Roman" w:hAnsi="Times New Roman"/>
          <w:sz w:val="24"/>
          <w:szCs w:val="24"/>
        </w:rPr>
        <w:t xml:space="preserve"> (18.03.2024-17.09.2024) a unui</w:t>
      </w:r>
      <w:r w:rsidR="00484D05" w:rsidRPr="00484D05">
        <w:rPr>
          <w:rFonts w:ascii="Times New Roman" w:hAnsi="Times New Roman"/>
          <w:sz w:val="24"/>
          <w:szCs w:val="24"/>
        </w:rPr>
        <w:t xml:space="preserve"> medic rezident </w:t>
      </w:r>
      <w:r w:rsidR="00484D05">
        <w:rPr>
          <w:rFonts w:ascii="Times New Roman" w:hAnsi="Times New Roman"/>
          <w:sz w:val="24"/>
          <w:szCs w:val="24"/>
        </w:rPr>
        <w:t xml:space="preserve">din </w:t>
      </w:r>
      <w:r w:rsidR="00484D05" w:rsidRPr="00484D05">
        <w:rPr>
          <w:rFonts w:ascii="Times New Roman" w:hAnsi="Times New Roman"/>
          <w:sz w:val="24"/>
          <w:szCs w:val="24"/>
        </w:rPr>
        <w:t>Maroc</w:t>
      </w:r>
      <w:r w:rsidR="00484D05">
        <w:rPr>
          <w:rFonts w:ascii="Times New Roman" w:hAnsi="Times New Roman"/>
          <w:sz w:val="24"/>
          <w:szCs w:val="24"/>
        </w:rPr>
        <w:t xml:space="preserve"> -</w:t>
      </w:r>
      <w:r w:rsidR="00484D05" w:rsidRPr="00484D05">
        <w:rPr>
          <w:rFonts w:ascii="Times New Roman" w:hAnsi="Times New Roman"/>
          <w:sz w:val="24"/>
          <w:szCs w:val="24"/>
        </w:rPr>
        <w:t xml:space="preserve"> </w:t>
      </w:r>
      <w:r w:rsidR="00484D05">
        <w:rPr>
          <w:rFonts w:ascii="Times New Roman" w:hAnsi="Times New Roman"/>
          <w:sz w:val="24"/>
          <w:szCs w:val="24"/>
        </w:rPr>
        <w:t>Cardiologie (</w:t>
      </w:r>
      <w:r w:rsidR="006D62F0">
        <w:rPr>
          <w:rFonts w:ascii="Times New Roman" w:hAnsi="Times New Roman"/>
          <w:sz w:val="24"/>
          <w:szCs w:val="24"/>
        </w:rPr>
        <w:t>Anexa</w:t>
      </w:r>
      <w:r w:rsidR="00484D05">
        <w:rPr>
          <w:rFonts w:ascii="Times New Roman" w:hAnsi="Times New Roman"/>
          <w:sz w:val="24"/>
          <w:szCs w:val="24"/>
        </w:rPr>
        <w:t xml:space="preserve"> 27</w:t>
      </w:r>
      <w:r w:rsidR="00484D05" w:rsidRPr="006501D0">
        <w:rPr>
          <w:rFonts w:ascii="Times New Roman" w:hAnsi="Times New Roman"/>
          <w:sz w:val="24"/>
          <w:szCs w:val="24"/>
        </w:rPr>
        <w:t>)</w:t>
      </w:r>
      <w:r w:rsidR="00484D05">
        <w:rPr>
          <w:rFonts w:ascii="Times New Roman" w:hAnsi="Times New Roman"/>
          <w:sz w:val="24"/>
          <w:szCs w:val="24"/>
        </w:rPr>
        <w:t>.</w:t>
      </w:r>
    </w:p>
    <w:p w14:paraId="539069D6" w14:textId="21EAB9F3" w:rsidR="003E762B" w:rsidRPr="006501D0" w:rsidRDefault="00BF60A9" w:rsidP="003E762B">
      <w:pPr>
        <w:ind w:right="227"/>
        <w:jc w:val="both"/>
        <w:rPr>
          <w:rFonts w:ascii="Times New Roman" w:hAnsi="Times New Roman"/>
          <w:sz w:val="24"/>
          <w:szCs w:val="24"/>
        </w:rPr>
      </w:pPr>
      <w:r>
        <w:rPr>
          <w:rFonts w:ascii="Times New Roman" w:hAnsi="Times New Roman"/>
          <w:b/>
          <w:sz w:val="24"/>
          <w:szCs w:val="24"/>
        </w:rPr>
        <w:lastRenderedPageBreak/>
        <w:t>Art. 38</w:t>
      </w:r>
      <w:r w:rsidR="003E762B" w:rsidRPr="006501D0">
        <w:rPr>
          <w:rFonts w:ascii="Times New Roman" w:hAnsi="Times New Roman"/>
          <w:b/>
          <w:sz w:val="24"/>
          <w:szCs w:val="24"/>
        </w:rPr>
        <w:t>.</w:t>
      </w:r>
      <w:r w:rsidR="003E762B" w:rsidRPr="006501D0">
        <w:rPr>
          <w:rFonts w:ascii="Times New Roman" w:hAnsi="Times New Roman"/>
          <w:sz w:val="24"/>
          <w:szCs w:val="24"/>
        </w:rPr>
        <w:t xml:space="preserve"> Se aprobă </w:t>
      </w:r>
      <w:r w:rsidR="003E762B">
        <w:rPr>
          <w:rFonts w:ascii="Times New Roman" w:hAnsi="Times New Roman"/>
          <w:sz w:val="24"/>
          <w:szCs w:val="24"/>
        </w:rPr>
        <w:t xml:space="preserve">solicitarea </w:t>
      </w:r>
      <w:r w:rsidR="00484D05" w:rsidRPr="00484D05">
        <w:rPr>
          <w:rFonts w:ascii="Times New Roman" w:hAnsi="Times New Roman"/>
          <w:sz w:val="24"/>
          <w:szCs w:val="24"/>
        </w:rPr>
        <w:t>de transfer de la U.M.F. Iuliu Hațieganu din Cluj Napoca la U.</w:t>
      </w:r>
      <w:r w:rsidR="00484D05">
        <w:rPr>
          <w:rFonts w:ascii="Times New Roman" w:hAnsi="Times New Roman"/>
          <w:sz w:val="24"/>
          <w:szCs w:val="24"/>
        </w:rPr>
        <w:t>M.F. Carol Davila din București a unui</w:t>
      </w:r>
      <w:r w:rsidR="00484D05" w:rsidRPr="00484D05">
        <w:rPr>
          <w:rFonts w:ascii="Times New Roman" w:hAnsi="Times New Roman"/>
          <w:sz w:val="24"/>
          <w:szCs w:val="24"/>
        </w:rPr>
        <w:t xml:space="preserve"> medic rezident </w:t>
      </w:r>
      <w:r w:rsidR="00484D05">
        <w:rPr>
          <w:rFonts w:ascii="Times New Roman" w:hAnsi="Times New Roman"/>
          <w:sz w:val="24"/>
          <w:szCs w:val="24"/>
        </w:rPr>
        <w:t>din R. Moldova -</w:t>
      </w:r>
      <w:r w:rsidR="00484D05" w:rsidRPr="00484D05">
        <w:rPr>
          <w:rFonts w:ascii="Times New Roman" w:hAnsi="Times New Roman"/>
          <w:sz w:val="24"/>
          <w:szCs w:val="24"/>
        </w:rPr>
        <w:t xml:space="preserve"> Nefrologie </w:t>
      </w:r>
      <w:r w:rsidR="003E762B" w:rsidRPr="006501D0">
        <w:rPr>
          <w:rFonts w:ascii="Times New Roman" w:hAnsi="Times New Roman"/>
          <w:sz w:val="24"/>
          <w:szCs w:val="24"/>
        </w:rPr>
        <w:t>(</w:t>
      </w:r>
      <w:r w:rsidR="006D62F0">
        <w:rPr>
          <w:rFonts w:ascii="Times New Roman" w:hAnsi="Times New Roman"/>
          <w:sz w:val="24"/>
          <w:szCs w:val="24"/>
        </w:rPr>
        <w:t>Anexa</w:t>
      </w:r>
      <w:r w:rsidR="00484D05">
        <w:rPr>
          <w:rFonts w:ascii="Times New Roman" w:hAnsi="Times New Roman"/>
          <w:sz w:val="24"/>
          <w:szCs w:val="24"/>
        </w:rPr>
        <w:t>28</w:t>
      </w:r>
      <w:r w:rsidR="003E762B" w:rsidRPr="006501D0">
        <w:rPr>
          <w:rFonts w:ascii="Times New Roman" w:hAnsi="Times New Roman"/>
          <w:sz w:val="24"/>
          <w:szCs w:val="24"/>
        </w:rPr>
        <w:t>).</w:t>
      </w:r>
    </w:p>
    <w:p w14:paraId="66391E5E" w14:textId="3C3D649C" w:rsidR="003E762B" w:rsidRPr="006501D0" w:rsidRDefault="003E762B" w:rsidP="003E762B">
      <w:pPr>
        <w:spacing w:line="240" w:lineRule="auto"/>
        <w:jc w:val="both"/>
        <w:rPr>
          <w:rFonts w:ascii="Times New Roman" w:eastAsia="Times New Roman" w:hAnsi="Times New Roman"/>
          <w:sz w:val="24"/>
          <w:szCs w:val="24"/>
        </w:rPr>
      </w:pPr>
      <w:r w:rsidRPr="00EF2D80">
        <w:rPr>
          <w:rFonts w:ascii="Times New Roman" w:hAnsi="Times New Roman"/>
          <w:b/>
          <w:sz w:val="24"/>
          <w:szCs w:val="24"/>
        </w:rPr>
        <w:t>Art. 3</w:t>
      </w:r>
      <w:r w:rsidR="00BF60A9">
        <w:rPr>
          <w:rFonts w:ascii="Times New Roman" w:hAnsi="Times New Roman"/>
          <w:b/>
          <w:sz w:val="24"/>
          <w:szCs w:val="24"/>
        </w:rPr>
        <w:t>9</w:t>
      </w:r>
      <w:r w:rsidRPr="00EF2D80">
        <w:rPr>
          <w:rFonts w:ascii="Times New Roman" w:hAnsi="Times New Roman"/>
          <w:b/>
          <w:sz w:val="24"/>
          <w:szCs w:val="24"/>
        </w:rPr>
        <w:t>.</w:t>
      </w:r>
      <w:r w:rsidRPr="00EF2D80">
        <w:rPr>
          <w:rFonts w:ascii="Times New Roman" w:hAnsi="Times New Roman"/>
          <w:sz w:val="24"/>
          <w:szCs w:val="24"/>
        </w:rPr>
        <w:t xml:space="preserve"> Se aprobă</w:t>
      </w:r>
      <w:r w:rsidRPr="00EF2D80">
        <w:rPr>
          <w:rFonts w:ascii="Times New Roman" w:eastAsia="Times New Roman" w:hAnsi="Times New Roman"/>
          <w:i/>
          <w:noProof/>
          <w:sz w:val="24"/>
          <w:szCs w:val="24"/>
        </w:rPr>
        <w:t xml:space="preserve"> </w:t>
      </w:r>
      <w:r w:rsidR="002A5AE2">
        <w:rPr>
          <w:rFonts w:ascii="Times New Roman" w:hAnsi="Times New Roman"/>
          <w:sz w:val="24"/>
          <w:szCs w:val="24"/>
        </w:rPr>
        <w:t>solicitarea</w:t>
      </w:r>
      <w:r w:rsidR="002A5AE2" w:rsidRPr="006501D0">
        <w:rPr>
          <w:rFonts w:ascii="Times New Roman" w:hAnsi="Times New Roman"/>
          <w:sz w:val="24"/>
          <w:szCs w:val="24"/>
        </w:rPr>
        <w:t xml:space="preserve"> </w:t>
      </w:r>
      <w:r w:rsidR="002A5AE2">
        <w:rPr>
          <w:rFonts w:ascii="Times New Roman" w:hAnsi="Times New Roman"/>
          <w:sz w:val="24"/>
          <w:szCs w:val="24"/>
        </w:rPr>
        <w:t xml:space="preserve">de reînscriere la studii a unui medic rezident din Liban - </w:t>
      </w:r>
      <w:r w:rsidR="002A5AE2" w:rsidRPr="002A5AE2">
        <w:rPr>
          <w:rFonts w:ascii="Times New Roman" w:hAnsi="Times New Roman"/>
          <w:sz w:val="24"/>
          <w:szCs w:val="24"/>
        </w:rPr>
        <w:t xml:space="preserve">Medicină de laborator </w:t>
      </w:r>
      <w:r w:rsidR="002A5AE2">
        <w:rPr>
          <w:rFonts w:ascii="Times New Roman" w:hAnsi="Times New Roman"/>
          <w:sz w:val="24"/>
          <w:szCs w:val="24"/>
        </w:rPr>
        <w:t>(</w:t>
      </w:r>
      <w:r w:rsidR="006D62F0">
        <w:rPr>
          <w:rFonts w:ascii="Times New Roman" w:hAnsi="Times New Roman"/>
          <w:sz w:val="24"/>
          <w:szCs w:val="24"/>
        </w:rPr>
        <w:t>Anexa</w:t>
      </w:r>
      <w:r w:rsidRPr="006501D0">
        <w:rPr>
          <w:rFonts w:ascii="Times New Roman" w:hAnsi="Times New Roman"/>
          <w:sz w:val="24"/>
          <w:szCs w:val="24"/>
        </w:rPr>
        <w:t xml:space="preserve"> </w:t>
      </w:r>
      <w:r w:rsidR="002A5AE2">
        <w:rPr>
          <w:rFonts w:ascii="Times New Roman" w:hAnsi="Times New Roman"/>
          <w:sz w:val="24"/>
          <w:szCs w:val="24"/>
        </w:rPr>
        <w:t>2</w:t>
      </w:r>
      <w:r>
        <w:rPr>
          <w:rFonts w:ascii="Times New Roman" w:hAnsi="Times New Roman"/>
          <w:sz w:val="24"/>
          <w:szCs w:val="24"/>
        </w:rPr>
        <w:t>9</w:t>
      </w:r>
      <w:r w:rsidRPr="006501D0">
        <w:rPr>
          <w:rFonts w:ascii="Times New Roman" w:hAnsi="Times New Roman"/>
          <w:sz w:val="24"/>
          <w:szCs w:val="24"/>
        </w:rPr>
        <w:t>).</w:t>
      </w:r>
    </w:p>
    <w:p w14:paraId="384EDE01" w14:textId="1199D886" w:rsidR="003E762B" w:rsidRPr="006501D0" w:rsidRDefault="00BF60A9" w:rsidP="003E762B">
      <w:pPr>
        <w:shd w:val="clear" w:color="auto" w:fill="FFFFFF"/>
        <w:jc w:val="both"/>
        <w:rPr>
          <w:rFonts w:ascii="Times New Roman" w:eastAsia="Times New Roman" w:hAnsi="Times New Roman"/>
          <w:sz w:val="24"/>
          <w:szCs w:val="24"/>
        </w:rPr>
      </w:pPr>
      <w:r>
        <w:rPr>
          <w:rFonts w:ascii="Times New Roman" w:hAnsi="Times New Roman"/>
          <w:b/>
          <w:sz w:val="24"/>
          <w:szCs w:val="24"/>
        </w:rPr>
        <w:t>Art. 40</w:t>
      </w:r>
      <w:r w:rsidR="003E762B" w:rsidRPr="006501D0">
        <w:rPr>
          <w:rFonts w:ascii="Times New Roman" w:hAnsi="Times New Roman"/>
          <w:b/>
          <w:sz w:val="24"/>
          <w:szCs w:val="24"/>
        </w:rPr>
        <w:t>.</w:t>
      </w:r>
      <w:r w:rsidR="003E762B" w:rsidRPr="006501D0">
        <w:rPr>
          <w:rFonts w:ascii="Times New Roman" w:hAnsi="Times New Roman"/>
          <w:sz w:val="24"/>
          <w:szCs w:val="24"/>
        </w:rPr>
        <w:t xml:space="preserve"> Se aprobă </w:t>
      </w:r>
      <w:r w:rsidR="002A5AE2">
        <w:rPr>
          <w:rFonts w:ascii="Times New Roman" w:hAnsi="Times New Roman"/>
          <w:sz w:val="24"/>
          <w:szCs w:val="24"/>
        </w:rPr>
        <w:t>solicitarea</w:t>
      </w:r>
      <w:r w:rsidR="002A5AE2" w:rsidRPr="002A5AE2">
        <w:rPr>
          <w:rFonts w:ascii="Times New Roman" w:hAnsi="Times New Roman"/>
          <w:sz w:val="24"/>
          <w:szCs w:val="24"/>
        </w:rPr>
        <w:t xml:space="preserve"> </w:t>
      </w:r>
      <w:r w:rsidR="002A5AE2">
        <w:rPr>
          <w:rFonts w:ascii="Times New Roman" w:hAnsi="Times New Roman"/>
          <w:sz w:val="24"/>
          <w:szCs w:val="24"/>
        </w:rPr>
        <w:t>de întrerupere a studiilor în perioada 01.04.2024-01.04.2025, pentru un</w:t>
      </w:r>
      <w:r w:rsidR="002A5AE2" w:rsidRPr="002A5AE2">
        <w:rPr>
          <w:rFonts w:ascii="Times New Roman" w:hAnsi="Times New Roman"/>
          <w:sz w:val="24"/>
          <w:szCs w:val="24"/>
        </w:rPr>
        <w:t xml:space="preserve"> medic rezident </w:t>
      </w:r>
      <w:r w:rsidR="002A5AE2">
        <w:rPr>
          <w:rFonts w:ascii="Times New Roman" w:hAnsi="Times New Roman"/>
          <w:sz w:val="24"/>
          <w:szCs w:val="24"/>
        </w:rPr>
        <w:t xml:space="preserve">din </w:t>
      </w:r>
      <w:r w:rsidR="002A5AE2" w:rsidRPr="002A5AE2">
        <w:rPr>
          <w:rFonts w:ascii="Times New Roman" w:hAnsi="Times New Roman"/>
          <w:sz w:val="24"/>
          <w:szCs w:val="24"/>
        </w:rPr>
        <w:t>R. Moldova</w:t>
      </w:r>
      <w:r w:rsidR="002A5AE2">
        <w:rPr>
          <w:rFonts w:ascii="Times New Roman" w:hAnsi="Times New Roman"/>
          <w:sz w:val="24"/>
          <w:szCs w:val="24"/>
        </w:rPr>
        <w:t xml:space="preserve"> - </w:t>
      </w:r>
      <w:r w:rsidR="002A5AE2" w:rsidRPr="002A5AE2">
        <w:rPr>
          <w:rFonts w:ascii="Times New Roman" w:hAnsi="Times New Roman"/>
          <w:sz w:val="24"/>
          <w:szCs w:val="24"/>
        </w:rPr>
        <w:t xml:space="preserve"> Neonatologie </w:t>
      </w:r>
      <w:r w:rsidR="003E762B" w:rsidRPr="006501D0">
        <w:rPr>
          <w:rFonts w:ascii="Times New Roman" w:hAnsi="Times New Roman"/>
          <w:sz w:val="24"/>
          <w:szCs w:val="24"/>
          <w:shd w:val="clear" w:color="auto" w:fill="FFFFFF"/>
        </w:rPr>
        <w:t>(</w:t>
      </w:r>
      <w:r w:rsidR="006D62F0">
        <w:rPr>
          <w:rFonts w:ascii="Times New Roman" w:hAnsi="Times New Roman"/>
          <w:sz w:val="24"/>
          <w:szCs w:val="24"/>
          <w:shd w:val="clear" w:color="auto" w:fill="FFFFFF"/>
        </w:rPr>
        <w:t>Anexa</w:t>
      </w:r>
      <w:r w:rsidR="003E762B" w:rsidRPr="006501D0">
        <w:rPr>
          <w:rFonts w:ascii="Times New Roman" w:hAnsi="Times New Roman"/>
          <w:sz w:val="24"/>
          <w:szCs w:val="24"/>
          <w:shd w:val="clear" w:color="auto" w:fill="FFFFFF"/>
        </w:rPr>
        <w:t xml:space="preserve"> </w:t>
      </w:r>
      <w:r w:rsidR="002A5AE2">
        <w:rPr>
          <w:rFonts w:ascii="Times New Roman" w:hAnsi="Times New Roman"/>
          <w:sz w:val="24"/>
          <w:szCs w:val="24"/>
          <w:shd w:val="clear" w:color="auto" w:fill="FFFFFF"/>
        </w:rPr>
        <w:t>3</w:t>
      </w:r>
      <w:r w:rsidR="003E762B">
        <w:rPr>
          <w:rFonts w:ascii="Times New Roman" w:hAnsi="Times New Roman"/>
          <w:sz w:val="24"/>
          <w:szCs w:val="24"/>
          <w:shd w:val="clear" w:color="auto" w:fill="FFFFFF"/>
        </w:rPr>
        <w:t>0</w:t>
      </w:r>
      <w:r w:rsidR="003E762B" w:rsidRPr="006501D0">
        <w:rPr>
          <w:rFonts w:ascii="Times New Roman" w:hAnsi="Times New Roman"/>
          <w:sz w:val="24"/>
          <w:szCs w:val="24"/>
          <w:shd w:val="clear" w:color="auto" w:fill="FFFFFF"/>
        </w:rPr>
        <w:t>)</w:t>
      </w:r>
      <w:r w:rsidR="003E762B" w:rsidRPr="006501D0">
        <w:rPr>
          <w:rFonts w:ascii="Times New Roman" w:hAnsi="Times New Roman"/>
          <w:sz w:val="24"/>
          <w:szCs w:val="24"/>
        </w:rPr>
        <w:t>.</w:t>
      </w:r>
    </w:p>
    <w:p w14:paraId="44A7AEBF" w14:textId="65BF643B" w:rsidR="003E762B" w:rsidRDefault="00BF60A9" w:rsidP="003E762B">
      <w:pPr>
        <w:shd w:val="clear" w:color="auto" w:fill="FFFFFF"/>
        <w:jc w:val="both"/>
        <w:rPr>
          <w:rFonts w:ascii="Times New Roman" w:hAnsi="Times New Roman"/>
          <w:sz w:val="24"/>
          <w:szCs w:val="24"/>
        </w:rPr>
      </w:pPr>
      <w:r>
        <w:rPr>
          <w:rFonts w:ascii="Times New Roman" w:hAnsi="Times New Roman"/>
          <w:b/>
          <w:sz w:val="24"/>
          <w:szCs w:val="24"/>
        </w:rPr>
        <w:t>Art. 41</w:t>
      </w:r>
      <w:r w:rsidR="003E762B" w:rsidRPr="006501D0">
        <w:rPr>
          <w:rFonts w:ascii="Times New Roman" w:hAnsi="Times New Roman"/>
          <w:b/>
          <w:sz w:val="24"/>
          <w:szCs w:val="24"/>
        </w:rPr>
        <w:t>.</w:t>
      </w:r>
      <w:r w:rsidR="003E762B" w:rsidRPr="006501D0">
        <w:rPr>
          <w:rFonts w:ascii="Times New Roman" w:hAnsi="Times New Roman"/>
          <w:sz w:val="24"/>
          <w:szCs w:val="24"/>
        </w:rPr>
        <w:t xml:space="preserve"> Se aprobă</w:t>
      </w:r>
      <w:r w:rsidR="002A5AE2">
        <w:rPr>
          <w:rFonts w:ascii="Times New Roman" w:hAnsi="Times New Roman"/>
          <w:sz w:val="24"/>
          <w:szCs w:val="24"/>
        </w:rPr>
        <w:t xml:space="preserve"> solicitarea </w:t>
      </w:r>
      <w:r w:rsidR="002A5AE2" w:rsidRPr="00D5536A">
        <w:rPr>
          <w:rFonts w:ascii="Times New Roman" w:eastAsia="Times New Roman" w:hAnsi="Times New Roman"/>
          <w:noProof/>
          <w:sz w:val="24"/>
          <w:szCs w:val="24"/>
        </w:rPr>
        <w:t>de întrerupere a studiilor</w:t>
      </w:r>
      <w:r w:rsidR="002A5AE2" w:rsidRPr="002A5AE2">
        <w:rPr>
          <w:rFonts w:ascii="Times New Roman" w:hAnsi="Times New Roman"/>
          <w:sz w:val="24"/>
          <w:szCs w:val="24"/>
        </w:rPr>
        <w:t xml:space="preserve"> </w:t>
      </w:r>
      <w:r w:rsidR="002A5AE2">
        <w:rPr>
          <w:rFonts w:ascii="Times New Roman" w:hAnsi="Times New Roman"/>
          <w:sz w:val="24"/>
          <w:szCs w:val="24"/>
        </w:rPr>
        <w:t>în perioada 01.05.2024-01.11.2024, pentru un</w:t>
      </w:r>
      <w:r w:rsidR="002A5AE2" w:rsidRPr="002A5AE2">
        <w:rPr>
          <w:rFonts w:ascii="Times New Roman" w:hAnsi="Times New Roman"/>
          <w:sz w:val="24"/>
          <w:szCs w:val="24"/>
        </w:rPr>
        <w:t xml:space="preserve"> </w:t>
      </w:r>
      <w:r w:rsidR="002A5AE2" w:rsidRPr="00D5536A">
        <w:rPr>
          <w:rFonts w:ascii="Times New Roman" w:eastAsia="Times New Roman" w:hAnsi="Times New Roman"/>
          <w:noProof/>
          <w:sz w:val="24"/>
          <w:szCs w:val="24"/>
        </w:rPr>
        <w:t xml:space="preserve">medic rezident </w:t>
      </w:r>
      <w:r w:rsidR="002A5AE2">
        <w:rPr>
          <w:rFonts w:ascii="Times New Roman" w:eastAsia="Times New Roman" w:hAnsi="Times New Roman"/>
          <w:noProof/>
          <w:sz w:val="24"/>
          <w:szCs w:val="24"/>
        </w:rPr>
        <w:t xml:space="preserve">din </w:t>
      </w:r>
      <w:r w:rsidR="002A5AE2" w:rsidRPr="00D5536A">
        <w:rPr>
          <w:rFonts w:ascii="Times New Roman" w:eastAsia="Times New Roman" w:hAnsi="Times New Roman"/>
          <w:noProof/>
          <w:sz w:val="24"/>
          <w:szCs w:val="24"/>
        </w:rPr>
        <w:t>Mauritius</w:t>
      </w:r>
      <w:r w:rsidR="002A5AE2">
        <w:rPr>
          <w:rFonts w:ascii="Times New Roman" w:eastAsia="Times New Roman" w:hAnsi="Times New Roman"/>
          <w:noProof/>
          <w:sz w:val="24"/>
          <w:szCs w:val="24"/>
        </w:rPr>
        <w:t xml:space="preserve"> -</w:t>
      </w:r>
      <w:r w:rsidR="002A5AE2" w:rsidRPr="00D5536A">
        <w:rPr>
          <w:rFonts w:ascii="Times New Roman" w:eastAsia="Times New Roman" w:hAnsi="Times New Roman"/>
          <w:noProof/>
          <w:sz w:val="24"/>
          <w:szCs w:val="24"/>
        </w:rPr>
        <w:t xml:space="preserve"> </w:t>
      </w:r>
      <w:r w:rsidR="002A5AE2">
        <w:rPr>
          <w:rFonts w:ascii="Times New Roman" w:eastAsia="Times New Roman" w:hAnsi="Times New Roman"/>
          <w:noProof/>
          <w:sz w:val="24"/>
          <w:szCs w:val="24"/>
        </w:rPr>
        <w:t>Oftalmologie</w:t>
      </w:r>
      <w:r w:rsidR="003E762B" w:rsidRPr="00A572E0">
        <w:rPr>
          <w:rFonts w:ascii="Times New Roman" w:eastAsia="Times New Roman" w:hAnsi="Times New Roman"/>
          <w:bCs/>
          <w:noProof/>
          <w:sz w:val="24"/>
          <w:szCs w:val="24"/>
        </w:rPr>
        <w:t xml:space="preserve"> </w:t>
      </w:r>
      <w:r w:rsidR="003E762B" w:rsidRPr="006501D0">
        <w:rPr>
          <w:rFonts w:ascii="Times New Roman" w:hAnsi="Times New Roman"/>
          <w:sz w:val="24"/>
          <w:szCs w:val="24"/>
        </w:rPr>
        <w:t>(</w:t>
      </w:r>
      <w:r w:rsidR="006D62F0">
        <w:rPr>
          <w:rFonts w:ascii="Times New Roman" w:hAnsi="Times New Roman"/>
          <w:sz w:val="24"/>
          <w:szCs w:val="24"/>
        </w:rPr>
        <w:t>Anexa</w:t>
      </w:r>
      <w:r w:rsidR="003E762B" w:rsidRPr="006501D0">
        <w:rPr>
          <w:rFonts w:ascii="Times New Roman" w:hAnsi="Times New Roman"/>
          <w:sz w:val="24"/>
          <w:szCs w:val="24"/>
        </w:rPr>
        <w:t xml:space="preserve"> </w:t>
      </w:r>
      <w:r w:rsidR="002A5AE2">
        <w:rPr>
          <w:rFonts w:ascii="Times New Roman" w:hAnsi="Times New Roman"/>
          <w:sz w:val="24"/>
          <w:szCs w:val="24"/>
        </w:rPr>
        <w:t>3</w:t>
      </w:r>
      <w:r w:rsidR="003E762B">
        <w:rPr>
          <w:rFonts w:ascii="Times New Roman" w:hAnsi="Times New Roman"/>
          <w:sz w:val="24"/>
          <w:szCs w:val="24"/>
        </w:rPr>
        <w:t>1</w:t>
      </w:r>
      <w:r w:rsidR="003E762B" w:rsidRPr="006501D0">
        <w:rPr>
          <w:rFonts w:ascii="Times New Roman" w:hAnsi="Times New Roman"/>
          <w:sz w:val="24"/>
          <w:szCs w:val="24"/>
        </w:rPr>
        <w:t>).</w:t>
      </w:r>
    </w:p>
    <w:p w14:paraId="0F1E364F" w14:textId="79044152" w:rsidR="00FF2240" w:rsidRDefault="002A5AE2" w:rsidP="00FF2240">
      <w:pPr>
        <w:shd w:val="clear" w:color="auto" w:fill="FFFFFF"/>
        <w:jc w:val="both"/>
        <w:rPr>
          <w:rFonts w:ascii="Times New Roman" w:hAnsi="Times New Roman"/>
          <w:sz w:val="24"/>
          <w:szCs w:val="24"/>
        </w:rPr>
      </w:pPr>
      <w:r>
        <w:rPr>
          <w:rFonts w:ascii="Times New Roman" w:hAnsi="Times New Roman"/>
          <w:b/>
          <w:sz w:val="24"/>
          <w:szCs w:val="24"/>
        </w:rPr>
        <w:t>Art. 42</w:t>
      </w:r>
      <w:r w:rsidRPr="006501D0">
        <w:rPr>
          <w:rFonts w:ascii="Times New Roman" w:hAnsi="Times New Roman"/>
          <w:b/>
          <w:sz w:val="24"/>
          <w:szCs w:val="24"/>
        </w:rPr>
        <w:t>.</w:t>
      </w:r>
      <w:r w:rsidRPr="006501D0">
        <w:rPr>
          <w:rFonts w:ascii="Times New Roman" w:hAnsi="Times New Roman"/>
          <w:sz w:val="24"/>
          <w:szCs w:val="24"/>
        </w:rPr>
        <w:t xml:space="preserve"> Se aprobă</w:t>
      </w:r>
      <w:r>
        <w:rPr>
          <w:rFonts w:ascii="Times New Roman" w:hAnsi="Times New Roman"/>
          <w:sz w:val="24"/>
          <w:szCs w:val="24"/>
        </w:rPr>
        <w:t xml:space="preserve"> solicitarea</w:t>
      </w:r>
      <w:r w:rsidR="00FF2240">
        <w:rPr>
          <w:rFonts w:ascii="Times New Roman" w:hAnsi="Times New Roman"/>
          <w:sz w:val="24"/>
          <w:szCs w:val="24"/>
        </w:rPr>
        <w:t xml:space="preserve"> </w:t>
      </w:r>
      <w:r w:rsidR="00FF2240" w:rsidRPr="00FF2240">
        <w:rPr>
          <w:rFonts w:ascii="Times New Roman" w:hAnsi="Times New Roman"/>
          <w:sz w:val="24"/>
          <w:szCs w:val="24"/>
        </w:rPr>
        <w:t>de retragere de la studii și restituirea taxei achitate în plus (8100 euro)</w:t>
      </w:r>
      <w:r w:rsidR="00FF2240">
        <w:rPr>
          <w:rFonts w:ascii="Times New Roman" w:hAnsi="Times New Roman"/>
          <w:sz w:val="24"/>
          <w:szCs w:val="24"/>
        </w:rPr>
        <w:t xml:space="preserve">, pentru un </w:t>
      </w:r>
      <w:r w:rsidR="00FF2240" w:rsidRPr="00FF2240">
        <w:rPr>
          <w:rFonts w:ascii="Times New Roman" w:hAnsi="Times New Roman"/>
          <w:sz w:val="24"/>
          <w:szCs w:val="24"/>
        </w:rPr>
        <w:t>medic rezident</w:t>
      </w:r>
      <w:r w:rsidR="00FF2240">
        <w:rPr>
          <w:rFonts w:ascii="Times New Roman" w:hAnsi="Times New Roman"/>
          <w:sz w:val="24"/>
          <w:szCs w:val="24"/>
        </w:rPr>
        <w:t xml:space="preserve"> din Maroc - </w:t>
      </w:r>
      <w:r w:rsidR="00FF2240" w:rsidRPr="00FF2240">
        <w:rPr>
          <w:rFonts w:ascii="Times New Roman" w:hAnsi="Times New Roman"/>
          <w:sz w:val="24"/>
          <w:szCs w:val="24"/>
        </w:rPr>
        <w:t>Chirurgie Cardiovasculară (</w:t>
      </w:r>
      <w:r w:rsidR="006D62F0">
        <w:rPr>
          <w:rFonts w:ascii="Times New Roman" w:hAnsi="Times New Roman"/>
          <w:sz w:val="24"/>
          <w:szCs w:val="24"/>
        </w:rPr>
        <w:t>Anexa</w:t>
      </w:r>
      <w:r w:rsidR="00FF2240" w:rsidRPr="006501D0">
        <w:rPr>
          <w:rFonts w:ascii="Times New Roman" w:hAnsi="Times New Roman"/>
          <w:sz w:val="24"/>
          <w:szCs w:val="24"/>
        </w:rPr>
        <w:t xml:space="preserve"> </w:t>
      </w:r>
      <w:r w:rsidR="00FF2240">
        <w:rPr>
          <w:rFonts w:ascii="Times New Roman" w:hAnsi="Times New Roman"/>
          <w:sz w:val="24"/>
          <w:szCs w:val="24"/>
        </w:rPr>
        <w:t>32</w:t>
      </w:r>
      <w:r w:rsidR="00FF2240" w:rsidRPr="006501D0">
        <w:rPr>
          <w:rFonts w:ascii="Times New Roman" w:hAnsi="Times New Roman"/>
          <w:sz w:val="24"/>
          <w:szCs w:val="24"/>
        </w:rPr>
        <w:t>).</w:t>
      </w:r>
    </w:p>
    <w:p w14:paraId="7D37EDF4" w14:textId="5839964D" w:rsidR="00537AB3" w:rsidRPr="006501D0" w:rsidRDefault="002A5AE2" w:rsidP="00537AB3">
      <w:pPr>
        <w:shd w:val="clear" w:color="auto" w:fill="FFFFFF"/>
        <w:jc w:val="both"/>
        <w:rPr>
          <w:rFonts w:ascii="Times New Roman" w:eastAsia="Times New Roman" w:hAnsi="Times New Roman"/>
          <w:sz w:val="24"/>
          <w:szCs w:val="24"/>
        </w:rPr>
      </w:pPr>
      <w:r>
        <w:rPr>
          <w:rFonts w:ascii="Times New Roman" w:hAnsi="Times New Roman"/>
          <w:b/>
          <w:sz w:val="24"/>
          <w:szCs w:val="24"/>
        </w:rPr>
        <w:t>Art. 43</w:t>
      </w:r>
      <w:r w:rsidRPr="006501D0">
        <w:rPr>
          <w:rFonts w:ascii="Times New Roman" w:hAnsi="Times New Roman"/>
          <w:b/>
          <w:sz w:val="24"/>
          <w:szCs w:val="24"/>
        </w:rPr>
        <w:t>.</w:t>
      </w:r>
      <w:r w:rsidRPr="006501D0">
        <w:rPr>
          <w:rFonts w:ascii="Times New Roman" w:hAnsi="Times New Roman"/>
          <w:sz w:val="24"/>
          <w:szCs w:val="24"/>
        </w:rPr>
        <w:t xml:space="preserve"> Se aprobă</w:t>
      </w:r>
      <w:r>
        <w:rPr>
          <w:rFonts w:ascii="Times New Roman" w:hAnsi="Times New Roman"/>
          <w:sz w:val="24"/>
          <w:szCs w:val="24"/>
        </w:rPr>
        <w:t xml:space="preserve"> solicitarea</w:t>
      </w:r>
      <w:r w:rsidR="00FF2240" w:rsidRPr="00FF2240">
        <w:t xml:space="preserve"> </w:t>
      </w:r>
      <w:r w:rsidR="00FF2240" w:rsidRPr="00FF2240">
        <w:rPr>
          <w:rFonts w:ascii="Times New Roman" w:hAnsi="Times New Roman"/>
          <w:sz w:val="24"/>
          <w:szCs w:val="24"/>
        </w:rPr>
        <w:t xml:space="preserve">de întrerupere </w:t>
      </w:r>
      <w:r w:rsidR="00FF2240">
        <w:rPr>
          <w:rFonts w:ascii="Times New Roman" w:hAnsi="Times New Roman"/>
          <w:sz w:val="24"/>
          <w:szCs w:val="24"/>
        </w:rPr>
        <w:t>a studiilor</w:t>
      </w:r>
      <w:r w:rsidR="00FF2240" w:rsidRPr="00FF2240">
        <w:rPr>
          <w:rFonts w:ascii="Times New Roman" w:hAnsi="Times New Roman"/>
          <w:sz w:val="24"/>
          <w:szCs w:val="24"/>
        </w:rPr>
        <w:t xml:space="preserve"> </w:t>
      </w:r>
      <w:r w:rsidR="00FF2240">
        <w:rPr>
          <w:rFonts w:ascii="Times New Roman" w:hAnsi="Times New Roman"/>
          <w:sz w:val="24"/>
          <w:szCs w:val="24"/>
        </w:rPr>
        <w:t xml:space="preserve">în perioada 02.05.2024-01.11.2024, pentru un </w:t>
      </w:r>
      <w:r w:rsidR="00FF2240" w:rsidRPr="00FF2240">
        <w:rPr>
          <w:rFonts w:ascii="Times New Roman" w:hAnsi="Times New Roman"/>
          <w:sz w:val="24"/>
          <w:szCs w:val="24"/>
        </w:rPr>
        <w:t xml:space="preserve"> medic rezident </w:t>
      </w:r>
      <w:r w:rsidR="00FF2240">
        <w:rPr>
          <w:rFonts w:ascii="Times New Roman" w:hAnsi="Times New Roman"/>
          <w:sz w:val="24"/>
          <w:szCs w:val="24"/>
        </w:rPr>
        <w:t xml:space="preserve">din Algeria - </w:t>
      </w:r>
      <w:r w:rsidR="00FF2240" w:rsidRPr="00FF2240">
        <w:rPr>
          <w:rFonts w:ascii="Times New Roman" w:hAnsi="Times New Roman"/>
          <w:sz w:val="24"/>
          <w:szCs w:val="24"/>
        </w:rPr>
        <w:t xml:space="preserve">Oftalmologie </w:t>
      </w:r>
      <w:r w:rsidR="00537AB3" w:rsidRPr="006501D0">
        <w:rPr>
          <w:rFonts w:ascii="Times New Roman" w:hAnsi="Times New Roman"/>
          <w:sz w:val="24"/>
          <w:szCs w:val="24"/>
          <w:shd w:val="clear" w:color="auto" w:fill="FFFFFF"/>
        </w:rPr>
        <w:t>(</w:t>
      </w:r>
      <w:r w:rsidR="006D62F0">
        <w:rPr>
          <w:rFonts w:ascii="Times New Roman" w:hAnsi="Times New Roman"/>
          <w:sz w:val="24"/>
          <w:szCs w:val="24"/>
          <w:shd w:val="clear" w:color="auto" w:fill="FFFFFF"/>
        </w:rPr>
        <w:t>Anexa</w:t>
      </w:r>
      <w:r w:rsidR="00537AB3">
        <w:rPr>
          <w:rFonts w:ascii="Times New Roman" w:hAnsi="Times New Roman"/>
          <w:sz w:val="24"/>
          <w:szCs w:val="24"/>
          <w:shd w:val="clear" w:color="auto" w:fill="FFFFFF"/>
        </w:rPr>
        <w:t xml:space="preserve"> 33</w:t>
      </w:r>
      <w:r w:rsidR="00537AB3" w:rsidRPr="006501D0">
        <w:rPr>
          <w:rFonts w:ascii="Times New Roman" w:hAnsi="Times New Roman"/>
          <w:sz w:val="24"/>
          <w:szCs w:val="24"/>
          <w:shd w:val="clear" w:color="auto" w:fill="FFFFFF"/>
        </w:rPr>
        <w:t>)</w:t>
      </w:r>
      <w:r w:rsidR="00537AB3" w:rsidRPr="006501D0">
        <w:rPr>
          <w:rFonts w:ascii="Times New Roman" w:hAnsi="Times New Roman"/>
          <w:sz w:val="24"/>
          <w:szCs w:val="24"/>
        </w:rPr>
        <w:t>.</w:t>
      </w:r>
    </w:p>
    <w:p w14:paraId="00005BE4" w14:textId="447DDC6F" w:rsidR="00555517" w:rsidRPr="006501D0" w:rsidRDefault="002A5AE2" w:rsidP="00555517">
      <w:pPr>
        <w:shd w:val="clear" w:color="auto" w:fill="FFFFFF"/>
        <w:jc w:val="both"/>
        <w:rPr>
          <w:rFonts w:ascii="Times New Roman" w:hAnsi="Times New Roman"/>
          <w:sz w:val="24"/>
          <w:szCs w:val="24"/>
        </w:rPr>
      </w:pPr>
      <w:r>
        <w:rPr>
          <w:rFonts w:ascii="Times New Roman" w:hAnsi="Times New Roman"/>
          <w:b/>
          <w:sz w:val="24"/>
          <w:szCs w:val="24"/>
        </w:rPr>
        <w:t>Art. 44</w:t>
      </w:r>
      <w:r w:rsidRPr="006501D0">
        <w:rPr>
          <w:rFonts w:ascii="Times New Roman" w:hAnsi="Times New Roman"/>
          <w:b/>
          <w:sz w:val="24"/>
          <w:szCs w:val="24"/>
        </w:rPr>
        <w:t>.</w:t>
      </w:r>
      <w:r w:rsidRPr="006501D0">
        <w:rPr>
          <w:rFonts w:ascii="Times New Roman" w:hAnsi="Times New Roman"/>
          <w:sz w:val="24"/>
          <w:szCs w:val="24"/>
        </w:rPr>
        <w:t xml:space="preserve"> Se aprobă</w:t>
      </w:r>
      <w:r>
        <w:rPr>
          <w:rFonts w:ascii="Times New Roman" w:hAnsi="Times New Roman"/>
          <w:sz w:val="24"/>
          <w:szCs w:val="24"/>
        </w:rPr>
        <w:t xml:space="preserve"> </w:t>
      </w:r>
      <w:r w:rsidR="00555517">
        <w:rPr>
          <w:rFonts w:ascii="Times New Roman" w:hAnsi="Times New Roman"/>
          <w:sz w:val="24"/>
          <w:szCs w:val="24"/>
        </w:rPr>
        <w:t xml:space="preserve">propunerea </w:t>
      </w:r>
      <w:r w:rsidR="00555517">
        <w:rPr>
          <w:rFonts w:ascii="Times New Roman" w:eastAsia="Times New Roman" w:hAnsi="Times New Roman"/>
          <w:sz w:val="24"/>
          <w:szCs w:val="24"/>
          <w:lang w:eastAsia="ro-RO"/>
        </w:rPr>
        <w:t xml:space="preserve">de modificare a structurii </w:t>
      </w:r>
      <w:r w:rsidR="00555517" w:rsidRPr="006F22F5">
        <w:rPr>
          <w:rFonts w:ascii="Times New Roman" w:eastAsia="Times New Roman" w:hAnsi="Times New Roman"/>
          <w:sz w:val="24"/>
          <w:szCs w:val="24"/>
          <w:lang w:eastAsia="ro-RO"/>
        </w:rPr>
        <w:t>organizatorice a Departamentului Pregătire Postuniversitară și Educație Medicală Continuă prin transformare în  Direcția de Învățământ Postuniversitar, și suplimentarea organigramei cu un număr de 25 de posturi</w:t>
      </w:r>
      <w:r w:rsidR="00555517">
        <w:rPr>
          <w:rFonts w:ascii="Times New Roman" w:eastAsia="Times New Roman" w:hAnsi="Times New Roman"/>
          <w:sz w:val="24"/>
          <w:szCs w:val="24"/>
          <w:lang w:eastAsia="ro-RO"/>
        </w:rPr>
        <w:t xml:space="preserve"> </w:t>
      </w:r>
      <w:r w:rsidR="00555517" w:rsidRPr="006501D0">
        <w:rPr>
          <w:rFonts w:ascii="Times New Roman" w:hAnsi="Times New Roman"/>
          <w:sz w:val="24"/>
          <w:szCs w:val="24"/>
          <w:lang w:val="fr-FR"/>
        </w:rPr>
        <w:t>(</w:t>
      </w:r>
      <w:r w:rsidR="006D62F0">
        <w:rPr>
          <w:rFonts w:ascii="Times New Roman" w:hAnsi="Times New Roman"/>
          <w:sz w:val="24"/>
          <w:szCs w:val="24"/>
          <w:lang w:val="fr-FR"/>
        </w:rPr>
        <w:t>Anexa</w:t>
      </w:r>
      <w:r w:rsidR="00555517">
        <w:rPr>
          <w:rFonts w:ascii="Times New Roman" w:hAnsi="Times New Roman"/>
          <w:sz w:val="24"/>
          <w:szCs w:val="24"/>
          <w:lang w:val="fr-FR"/>
        </w:rPr>
        <w:t xml:space="preserve"> 34</w:t>
      </w:r>
      <w:r w:rsidR="00555517" w:rsidRPr="006501D0">
        <w:rPr>
          <w:rFonts w:ascii="Times New Roman" w:hAnsi="Times New Roman"/>
          <w:sz w:val="24"/>
          <w:szCs w:val="24"/>
          <w:lang w:val="fr-FR"/>
        </w:rPr>
        <w:t>)</w:t>
      </w:r>
      <w:r w:rsidR="00555517" w:rsidRPr="006501D0">
        <w:rPr>
          <w:rFonts w:ascii="Times New Roman" w:eastAsia="Times New Roman" w:hAnsi="Times New Roman"/>
          <w:noProof/>
          <w:sz w:val="24"/>
          <w:szCs w:val="24"/>
        </w:rPr>
        <w:t>.</w:t>
      </w:r>
    </w:p>
    <w:p w14:paraId="2E045FE0" w14:textId="2A5DD138" w:rsidR="00B25020" w:rsidRPr="006501D0" w:rsidRDefault="002A5AE2" w:rsidP="00B25020">
      <w:pPr>
        <w:shd w:val="clear" w:color="auto" w:fill="FFFFFF"/>
        <w:jc w:val="both"/>
        <w:rPr>
          <w:rFonts w:ascii="Times New Roman" w:hAnsi="Times New Roman"/>
          <w:sz w:val="24"/>
          <w:szCs w:val="24"/>
        </w:rPr>
      </w:pPr>
      <w:r>
        <w:rPr>
          <w:rFonts w:ascii="Times New Roman" w:hAnsi="Times New Roman"/>
          <w:b/>
          <w:sz w:val="24"/>
          <w:szCs w:val="24"/>
        </w:rPr>
        <w:t>Art. 45</w:t>
      </w:r>
      <w:r w:rsidRPr="006501D0">
        <w:rPr>
          <w:rFonts w:ascii="Times New Roman" w:hAnsi="Times New Roman"/>
          <w:b/>
          <w:sz w:val="24"/>
          <w:szCs w:val="24"/>
        </w:rPr>
        <w:t>.</w:t>
      </w:r>
      <w:r w:rsidRPr="006501D0">
        <w:rPr>
          <w:rFonts w:ascii="Times New Roman" w:hAnsi="Times New Roman"/>
          <w:sz w:val="24"/>
          <w:szCs w:val="24"/>
        </w:rPr>
        <w:t xml:space="preserve"> Se aprobă</w:t>
      </w:r>
      <w:r>
        <w:rPr>
          <w:rFonts w:ascii="Times New Roman" w:hAnsi="Times New Roman"/>
          <w:sz w:val="24"/>
          <w:szCs w:val="24"/>
        </w:rPr>
        <w:t xml:space="preserve"> </w:t>
      </w:r>
      <w:r w:rsidR="002239C0" w:rsidRPr="002239C0">
        <w:rPr>
          <w:rFonts w:ascii="Times New Roman" w:hAnsi="Times New Roman"/>
          <w:i/>
          <w:sz w:val="24"/>
          <w:szCs w:val="24"/>
        </w:rPr>
        <w:t>Planul</w:t>
      </w:r>
      <w:r w:rsidR="00B25020" w:rsidRPr="002239C0">
        <w:rPr>
          <w:rFonts w:ascii="Times New Roman" w:hAnsi="Times New Roman"/>
          <w:i/>
          <w:sz w:val="24"/>
          <w:szCs w:val="24"/>
        </w:rPr>
        <w:t xml:space="preserve"> operațional 2024 </w:t>
      </w:r>
      <w:r w:rsidR="002239C0">
        <w:rPr>
          <w:rFonts w:ascii="Times New Roman" w:hAnsi="Times New Roman"/>
          <w:i/>
          <w:sz w:val="24"/>
          <w:szCs w:val="24"/>
        </w:rPr>
        <w:t>–</w:t>
      </w:r>
      <w:r w:rsidR="00B25020" w:rsidRPr="002239C0">
        <w:rPr>
          <w:rFonts w:ascii="Times New Roman" w:hAnsi="Times New Roman"/>
          <w:i/>
          <w:sz w:val="24"/>
          <w:szCs w:val="24"/>
        </w:rPr>
        <w:t xml:space="preserve"> 2029</w:t>
      </w:r>
      <w:r w:rsidR="002239C0">
        <w:rPr>
          <w:rFonts w:ascii="Times New Roman" w:hAnsi="Times New Roman"/>
          <w:i/>
          <w:sz w:val="24"/>
          <w:szCs w:val="24"/>
        </w:rPr>
        <w:t>,</w:t>
      </w:r>
      <w:r w:rsidR="00B25020" w:rsidRPr="00B25020">
        <w:rPr>
          <w:rFonts w:ascii="Times New Roman" w:hAnsi="Times New Roman"/>
          <w:sz w:val="24"/>
          <w:szCs w:val="24"/>
        </w:rPr>
        <w:t xml:space="preserve"> conform Planului Strategic de dezvoltare instituțională al UMFCD 2021 - 2029 - Ediția revizuită Februarie 2024 </w:t>
      </w:r>
      <w:r w:rsidR="00B25020" w:rsidRPr="006501D0">
        <w:rPr>
          <w:rFonts w:ascii="Times New Roman" w:hAnsi="Times New Roman"/>
          <w:sz w:val="24"/>
          <w:szCs w:val="24"/>
          <w:lang w:val="fr-FR"/>
        </w:rPr>
        <w:t>(</w:t>
      </w:r>
      <w:r w:rsidR="006D62F0">
        <w:rPr>
          <w:rFonts w:ascii="Times New Roman" w:hAnsi="Times New Roman"/>
          <w:sz w:val="24"/>
          <w:szCs w:val="24"/>
          <w:lang w:val="fr-FR"/>
        </w:rPr>
        <w:t>Anexa</w:t>
      </w:r>
      <w:r w:rsidR="00B25020">
        <w:rPr>
          <w:rFonts w:ascii="Times New Roman" w:hAnsi="Times New Roman"/>
          <w:sz w:val="24"/>
          <w:szCs w:val="24"/>
          <w:lang w:val="fr-FR"/>
        </w:rPr>
        <w:t xml:space="preserve"> 35</w:t>
      </w:r>
      <w:r w:rsidR="00B25020" w:rsidRPr="006501D0">
        <w:rPr>
          <w:rFonts w:ascii="Times New Roman" w:hAnsi="Times New Roman"/>
          <w:sz w:val="24"/>
          <w:szCs w:val="24"/>
          <w:lang w:val="fr-FR"/>
        </w:rPr>
        <w:t>)</w:t>
      </w:r>
      <w:r w:rsidR="00B25020" w:rsidRPr="006501D0">
        <w:rPr>
          <w:rFonts w:ascii="Times New Roman" w:eastAsia="Times New Roman" w:hAnsi="Times New Roman"/>
          <w:noProof/>
          <w:sz w:val="24"/>
          <w:szCs w:val="24"/>
        </w:rPr>
        <w:t>.</w:t>
      </w:r>
    </w:p>
    <w:p w14:paraId="3BFB0C8F" w14:textId="0A525129" w:rsidR="00BB5E3F" w:rsidRPr="006501D0" w:rsidRDefault="002A5AE2" w:rsidP="00BB5E3F">
      <w:pPr>
        <w:shd w:val="clear" w:color="auto" w:fill="FFFFFF"/>
        <w:jc w:val="both"/>
        <w:rPr>
          <w:rFonts w:ascii="Times New Roman" w:hAnsi="Times New Roman"/>
          <w:sz w:val="24"/>
          <w:szCs w:val="24"/>
        </w:rPr>
      </w:pPr>
      <w:r>
        <w:rPr>
          <w:rFonts w:ascii="Times New Roman" w:hAnsi="Times New Roman"/>
          <w:b/>
          <w:sz w:val="24"/>
          <w:szCs w:val="24"/>
        </w:rPr>
        <w:t>Art. 46</w:t>
      </w:r>
      <w:r w:rsidRPr="006501D0">
        <w:rPr>
          <w:rFonts w:ascii="Times New Roman" w:hAnsi="Times New Roman"/>
          <w:b/>
          <w:sz w:val="24"/>
          <w:szCs w:val="24"/>
        </w:rPr>
        <w:t>.</w:t>
      </w:r>
      <w:r w:rsidRPr="006501D0">
        <w:rPr>
          <w:rFonts w:ascii="Times New Roman" w:hAnsi="Times New Roman"/>
          <w:sz w:val="24"/>
          <w:szCs w:val="24"/>
        </w:rPr>
        <w:t xml:space="preserve"> Se aprobă</w:t>
      </w:r>
      <w:r>
        <w:rPr>
          <w:rFonts w:ascii="Times New Roman" w:hAnsi="Times New Roman"/>
          <w:sz w:val="24"/>
          <w:szCs w:val="24"/>
        </w:rPr>
        <w:t xml:space="preserve"> </w:t>
      </w:r>
      <w:r w:rsidR="00B25020">
        <w:rPr>
          <w:rFonts w:ascii="Times New Roman" w:hAnsi="Times New Roman"/>
          <w:sz w:val="24"/>
          <w:szCs w:val="24"/>
        </w:rPr>
        <w:t xml:space="preserve">propunerea </w:t>
      </w:r>
      <w:r w:rsidR="00B25020" w:rsidRPr="00B25020">
        <w:rPr>
          <w:rFonts w:ascii="Times New Roman" w:hAnsi="Times New Roman"/>
          <w:sz w:val="24"/>
          <w:szCs w:val="24"/>
        </w:rPr>
        <w:t>de autorizare pentru funcționarea programului de studii universitare d</w:t>
      </w:r>
      <w:r w:rsidR="002239C0">
        <w:rPr>
          <w:rFonts w:ascii="Times New Roman" w:hAnsi="Times New Roman"/>
          <w:sz w:val="24"/>
          <w:szCs w:val="24"/>
        </w:rPr>
        <w:t xml:space="preserve">e master </w:t>
      </w:r>
      <w:r w:rsidR="00B25020" w:rsidRPr="002239C0">
        <w:rPr>
          <w:rFonts w:ascii="Times New Roman" w:hAnsi="Times New Roman"/>
          <w:i/>
          <w:sz w:val="24"/>
          <w:szCs w:val="24"/>
        </w:rPr>
        <w:t>„Aplicații în oncologie ale fizicii și inteligenței artificiale”</w:t>
      </w:r>
      <w:r w:rsidR="00B25020" w:rsidRPr="00B25020">
        <w:rPr>
          <w:rFonts w:ascii="Times New Roman" w:hAnsi="Times New Roman"/>
          <w:sz w:val="24"/>
          <w:szCs w:val="24"/>
        </w:rPr>
        <w:t xml:space="preserve"> în vederea înscrierii la Autoritatea Națională pentru Calificări (ANC)</w:t>
      </w:r>
      <w:r w:rsidR="00BB5E3F" w:rsidRPr="00BB5E3F">
        <w:rPr>
          <w:rFonts w:ascii="Times New Roman" w:hAnsi="Times New Roman"/>
          <w:sz w:val="24"/>
          <w:szCs w:val="24"/>
          <w:lang w:val="fr-FR"/>
        </w:rPr>
        <w:t xml:space="preserve"> </w:t>
      </w:r>
      <w:r w:rsidR="00BB5E3F" w:rsidRPr="006501D0">
        <w:rPr>
          <w:rFonts w:ascii="Times New Roman" w:hAnsi="Times New Roman"/>
          <w:sz w:val="24"/>
          <w:szCs w:val="24"/>
          <w:lang w:val="fr-FR"/>
        </w:rPr>
        <w:t>(</w:t>
      </w:r>
      <w:r w:rsidR="006D62F0">
        <w:rPr>
          <w:rFonts w:ascii="Times New Roman" w:hAnsi="Times New Roman"/>
          <w:sz w:val="24"/>
          <w:szCs w:val="24"/>
          <w:lang w:val="fr-FR"/>
        </w:rPr>
        <w:t>Anexa</w:t>
      </w:r>
      <w:r w:rsidR="00BB5E3F">
        <w:rPr>
          <w:rFonts w:ascii="Times New Roman" w:hAnsi="Times New Roman"/>
          <w:sz w:val="24"/>
          <w:szCs w:val="24"/>
          <w:lang w:val="fr-FR"/>
        </w:rPr>
        <w:t xml:space="preserve"> 36</w:t>
      </w:r>
      <w:r w:rsidR="00BB5E3F" w:rsidRPr="006501D0">
        <w:rPr>
          <w:rFonts w:ascii="Times New Roman" w:hAnsi="Times New Roman"/>
          <w:sz w:val="24"/>
          <w:szCs w:val="24"/>
          <w:lang w:val="fr-FR"/>
        </w:rPr>
        <w:t>)</w:t>
      </w:r>
      <w:r w:rsidR="00BB5E3F" w:rsidRPr="006501D0">
        <w:rPr>
          <w:rFonts w:ascii="Times New Roman" w:eastAsia="Times New Roman" w:hAnsi="Times New Roman"/>
          <w:noProof/>
          <w:sz w:val="24"/>
          <w:szCs w:val="24"/>
        </w:rPr>
        <w:t>.</w:t>
      </w:r>
    </w:p>
    <w:p w14:paraId="391FD686" w14:textId="0E7D47A6" w:rsidR="00476B7F" w:rsidRPr="006501D0" w:rsidRDefault="00B25020" w:rsidP="00476B7F">
      <w:pPr>
        <w:shd w:val="clear" w:color="auto" w:fill="FFFFFF"/>
        <w:jc w:val="both"/>
        <w:rPr>
          <w:rFonts w:ascii="Times New Roman" w:hAnsi="Times New Roman"/>
          <w:sz w:val="24"/>
          <w:szCs w:val="24"/>
        </w:rPr>
      </w:pPr>
      <w:r w:rsidRPr="008A585A">
        <w:rPr>
          <w:rFonts w:ascii="Times New Roman" w:hAnsi="Times New Roman"/>
          <w:b/>
          <w:sz w:val="24"/>
          <w:szCs w:val="24"/>
        </w:rPr>
        <w:t>Art. 47.</w:t>
      </w:r>
      <w:r w:rsidRPr="008A585A">
        <w:rPr>
          <w:rFonts w:ascii="Times New Roman" w:hAnsi="Times New Roman"/>
          <w:sz w:val="24"/>
          <w:szCs w:val="24"/>
        </w:rPr>
        <w:t xml:space="preserve"> Se aprobă</w:t>
      </w:r>
      <w:r w:rsidR="008A585A" w:rsidRPr="008A585A">
        <w:rPr>
          <w:rFonts w:ascii="Times New Roman" w:hAnsi="Times New Roman"/>
          <w:sz w:val="24"/>
          <w:szCs w:val="24"/>
        </w:rPr>
        <w:t xml:space="preserve"> </w:t>
      </w:r>
      <w:r w:rsidR="002239C0">
        <w:rPr>
          <w:rFonts w:ascii="Times New Roman" w:eastAsia="Times New Roman" w:hAnsi="Times New Roman"/>
          <w:bCs/>
          <w:iCs/>
          <w:sz w:val="24"/>
          <w:szCs w:val="24"/>
          <w:bdr w:val="none" w:sz="0" w:space="0" w:color="auto" w:frame="1"/>
          <w:lang w:eastAsia="ro-RO"/>
        </w:rPr>
        <w:t>declanșarea</w:t>
      </w:r>
      <w:r w:rsidR="008A585A" w:rsidRPr="008A585A">
        <w:rPr>
          <w:rFonts w:ascii="Times New Roman" w:eastAsia="Times New Roman" w:hAnsi="Times New Roman"/>
          <w:bCs/>
          <w:iCs/>
          <w:sz w:val="24"/>
          <w:szCs w:val="24"/>
          <w:bdr w:val="none" w:sz="0" w:space="0" w:color="auto" w:frame="1"/>
          <w:lang w:eastAsia="ro-RO"/>
        </w:rPr>
        <w:t xml:space="preserve"> procedurilor de autorizare provizorie pentru programul de studii universitare de licență în cadrul FMAM - </w:t>
      </w:r>
      <w:r w:rsidR="008A585A" w:rsidRPr="008A585A">
        <w:rPr>
          <w:rFonts w:ascii="Times New Roman" w:eastAsia="Times New Roman" w:hAnsi="Times New Roman"/>
          <w:bCs/>
          <w:i/>
          <w:iCs/>
          <w:sz w:val="24"/>
          <w:szCs w:val="24"/>
          <w:bdr w:val="none" w:sz="0" w:space="0" w:color="auto" w:frame="1"/>
          <w:lang w:eastAsia="ro-RO"/>
        </w:rPr>
        <w:t>Balneofiziokinetoterapie și recuperare – extensia Ploiești</w:t>
      </w:r>
      <w:r w:rsidR="00BB5E3F">
        <w:rPr>
          <w:rFonts w:ascii="Times New Roman" w:eastAsia="Times New Roman" w:hAnsi="Times New Roman"/>
          <w:bCs/>
          <w:i/>
          <w:iCs/>
          <w:sz w:val="24"/>
          <w:szCs w:val="24"/>
          <w:bdr w:val="none" w:sz="0" w:space="0" w:color="auto" w:frame="1"/>
          <w:lang w:eastAsia="ro-RO"/>
        </w:rPr>
        <w:t xml:space="preserve"> </w:t>
      </w:r>
      <w:r w:rsidR="00476B7F" w:rsidRPr="006501D0">
        <w:rPr>
          <w:rFonts w:ascii="Times New Roman" w:hAnsi="Times New Roman"/>
          <w:sz w:val="24"/>
          <w:szCs w:val="24"/>
          <w:lang w:val="fr-FR"/>
        </w:rPr>
        <w:t>(</w:t>
      </w:r>
      <w:r w:rsidR="006D62F0">
        <w:rPr>
          <w:rFonts w:ascii="Times New Roman" w:hAnsi="Times New Roman"/>
          <w:sz w:val="24"/>
          <w:szCs w:val="24"/>
          <w:lang w:val="fr-FR"/>
        </w:rPr>
        <w:t>Anexa</w:t>
      </w:r>
      <w:r w:rsidR="00476B7F">
        <w:rPr>
          <w:rFonts w:ascii="Times New Roman" w:hAnsi="Times New Roman"/>
          <w:sz w:val="24"/>
          <w:szCs w:val="24"/>
          <w:lang w:val="fr-FR"/>
        </w:rPr>
        <w:t xml:space="preserve"> 37</w:t>
      </w:r>
      <w:r w:rsidR="00476B7F" w:rsidRPr="006501D0">
        <w:rPr>
          <w:rFonts w:ascii="Times New Roman" w:hAnsi="Times New Roman"/>
          <w:sz w:val="24"/>
          <w:szCs w:val="24"/>
          <w:lang w:val="fr-FR"/>
        </w:rPr>
        <w:t>)</w:t>
      </w:r>
      <w:r w:rsidR="00476B7F" w:rsidRPr="006501D0">
        <w:rPr>
          <w:rFonts w:ascii="Times New Roman" w:eastAsia="Times New Roman" w:hAnsi="Times New Roman"/>
          <w:noProof/>
          <w:sz w:val="24"/>
          <w:szCs w:val="24"/>
        </w:rPr>
        <w:t>.</w:t>
      </w:r>
    </w:p>
    <w:p w14:paraId="3F06DCE4" w14:textId="64EED35B" w:rsidR="00476B7F" w:rsidRPr="006501D0" w:rsidRDefault="00B25020" w:rsidP="00476B7F">
      <w:pPr>
        <w:shd w:val="clear" w:color="auto" w:fill="FFFFFF"/>
        <w:jc w:val="both"/>
        <w:rPr>
          <w:rFonts w:ascii="Times New Roman" w:hAnsi="Times New Roman"/>
          <w:sz w:val="24"/>
          <w:szCs w:val="24"/>
        </w:rPr>
      </w:pPr>
      <w:r>
        <w:rPr>
          <w:rFonts w:ascii="Times New Roman" w:hAnsi="Times New Roman"/>
          <w:b/>
          <w:sz w:val="24"/>
          <w:szCs w:val="24"/>
        </w:rPr>
        <w:t>Art. 48</w:t>
      </w:r>
      <w:r w:rsidRPr="006501D0">
        <w:rPr>
          <w:rFonts w:ascii="Times New Roman" w:hAnsi="Times New Roman"/>
          <w:b/>
          <w:sz w:val="24"/>
          <w:szCs w:val="24"/>
        </w:rPr>
        <w:t>.</w:t>
      </w:r>
      <w:r w:rsidRPr="006501D0">
        <w:rPr>
          <w:rFonts w:ascii="Times New Roman" w:hAnsi="Times New Roman"/>
          <w:sz w:val="24"/>
          <w:szCs w:val="24"/>
        </w:rPr>
        <w:t xml:space="preserve"> Se aprobă</w:t>
      </w:r>
      <w:r w:rsidR="008A585A">
        <w:rPr>
          <w:rFonts w:ascii="Times New Roman" w:hAnsi="Times New Roman"/>
          <w:sz w:val="24"/>
          <w:szCs w:val="24"/>
        </w:rPr>
        <w:t xml:space="preserve"> </w:t>
      </w:r>
      <w:r w:rsidR="002239C0">
        <w:rPr>
          <w:rFonts w:ascii="Times New Roman" w:hAnsi="Times New Roman"/>
          <w:sz w:val="24"/>
          <w:szCs w:val="24"/>
        </w:rPr>
        <w:t>declanșarea</w:t>
      </w:r>
      <w:r w:rsidR="008A585A" w:rsidRPr="008A585A">
        <w:rPr>
          <w:rFonts w:ascii="Times New Roman" w:hAnsi="Times New Roman"/>
          <w:sz w:val="24"/>
          <w:szCs w:val="24"/>
        </w:rPr>
        <w:t xml:space="preserve"> procedurilor de autorizare provizorie pentru programul de studii universitare de licență în cadrul FMAM – </w:t>
      </w:r>
      <w:r w:rsidR="008A585A" w:rsidRPr="00476B7F">
        <w:rPr>
          <w:rFonts w:ascii="Times New Roman" w:hAnsi="Times New Roman"/>
          <w:i/>
          <w:sz w:val="24"/>
          <w:szCs w:val="24"/>
        </w:rPr>
        <w:t>Radiologie și Imagistică – București</w:t>
      </w:r>
      <w:r w:rsidR="00476B7F">
        <w:rPr>
          <w:rFonts w:ascii="Times New Roman" w:hAnsi="Times New Roman"/>
          <w:i/>
          <w:sz w:val="24"/>
          <w:szCs w:val="24"/>
        </w:rPr>
        <w:t xml:space="preserve"> </w:t>
      </w:r>
      <w:r w:rsidR="00476B7F" w:rsidRPr="006501D0">
        <w:rPr>
          <w:rFonts w:ascii="Times New Roman" w:hAnsi="Times New Roman"/>
          <w:sz w:val="24"/>
          <w:szCs w:val="24"/>
          <w:lang w:val="fr-FR"/>
        </w:rPr>
        <w:t>(</w:t>
      </w:r>
      <w:r w:rsidR="006D62F0">
        <w:rPr>
          <w:rFonts w:ascii="Times New Roman" w:hAnsi="Times New Roman"/>
          <w:sz w:val="24"/>
          <w:szCs w:val="24"/>
          <w:lang w:val="fr-FR"/>
        </w:rPr>
        <w:t>Anexa</w:t>
      </w:r>
      <w:r w:rsidR="00476B7F">
        <w:rPr>
          <w:rFonts w:ascii="Times New Roman" w:hAnsi="Times New Roman"/>
          <w:sz w:val="24"/>
          <w:szCs w:val="24"/>
          <w:lang w:val="fr-FR"/>
        </w:rPr>
        <w:t xml:space="preserve"> 38</w:t>
      </w:r>
      <w:r w:rsidR="00476B7F" w:rsidRPr="006501D0">
        <w:rPr>
          <w:rFonts w:ascii="Times New Roman" w:hAnsi="Times New Roman"/>
          <w:sz w:val="24"/>
          <w:szCs w:val="24"/>
          <w:lang w:val="fr-FR"/>
        </w:rPr>
        <w:t>)</w:t>
      </w:r>
      <w:r w:rsidR="00476B7F" w:rsidRPr="006501D0">
        <w:rPr>
          <w:rFonts w:ascii="Times New Roman" w:eastAsia="Times New Roman" w:hAnsi="Times New Roman"/>
          <w:noProof/>
          <w:sz w:val="24"/>
          <w:szCs w:val="24"/>
        </w:rPr>
        <w:t>.</w:t>
      </w:r>
    </w:p>
    <w:p w14:paraId="49145145" w14:textId="7260A8F9" w:rsidR="00476B7F" w:rsidRPr="006501D0" w:rsidRDefault="00B25020" w:rsidP="00476B7F">
      <w:pPr>
        <w:shd w:val="clear" w:color="auto" w:fill="FFFFFF"/>
        <w:jc w:val="both"/>
        <w:rPr>
          <w:rFonts w:ascii="Times New Roman" w:hAnsi="Times New Roman"/>
          <w:sz w:val="24"/>
          <w:szCs w:val="24"/>
        </w:rPr>
      </w:pPr>
      <w:r>
        <w:rPr>
          <w:rFonts w:ascii="Times New Roman" w:hAnsi="Times New Roman"/>
          <w:b/>
          <w:sz w:val="24"/>
          <w:szCs w:val="24"/>
        </w:rPr>
        <w:t>Art. 49</w:t>
      </w:r>
      <w:r w:rsidRPr="006501D0">
        <w:rPr>
          <w:rFonts w:ascii="Times New Roman" w:hAnsi="Times New Roman"/>
          <w:b/>
          <w:sz w:val="24"/>
          <w:szCs w:val="24"/>
        </w:rPr>
        <w:t>.</w:t>
      </w:r>
      <w:r w:rsidRPr="006501D0">
        <w:rPr>
          <w:rFonts w:ascii="Times New Roman" w:hAnsi="Times New Roman"/>
          <w:sz w:val="24"/>
          <w:szCs w:val="24"/>
        </w:rPr>
        <w:t xml:space="preserve"> Se aprobă</w:t>
      </w:r>
      <w:r w:rsidR="008A585A">
        <w:rPr>
          <w:rFonts w:ascii="Times New Roman" w:hAnsi="Times New Roman"/>
          <w:sz w:val="24"/>
          <w:szCs w:val="24"/>
        </w:rPr>
        <w:t xml:space="preserve"> </w:t>
      </w:r>
      <w:r w:rsidR="008A585A" w:rsidRPr="008A585A">
        <w:rPr>
          <w:rFonts w:ascii="Times New Roman" w:hAnsi="Times New Roman"/>
          <w:sz w:val="24"/>
          <w:szCs w:val="24"/>
        </w:rPr>
        <w:t>constitui</w:t>
      </w:r>
      <w:r w:rsidR="00B63713">
        <w:rPr>
          <w:rFonts w:ascii="Times New Roman" w:hAnsi="Times New Roman"/>
          <w:sz w:val="24"/>
          <w:szCs w:val="24"/>
        </w:rPr>
        <w:t>rea</w:t>
      </w:r>
      <w:r w:rsidR="008A585A" w:rsidRPr="008A585A">
        <w:rPr>
          <w:rFonts w:ascii="Times New Roman" w:hAnsi="Times New Roman"/>
          <w:sz w:val="24"/>
          <w:szCs w:val="24"/>
        </w:rPr>
        <w:t xml:space="preserve"> Comitetului Director al Proiectului cu finanțare BEI, Contract </w:t>
      </w:r>
      <w:r w:rsidR="00212579">
        <w:rPr>
          <w:rFonts w:ascii="Times New Roman" w:hAnsi="Times New Roman"/>
          <w:sz w:val="24"/>
          <w:szCs w:val="24"/>
        </w:rPr>
        <w:t>N</w:t>
      </w:r>
      <w:r w:rsidR="008A585A" w:rsidRPr="008A585A">
        <w:rPr>
          <w:rFonts w:ascii="Times New Roman" w:hAnsi="Times New Roman"/>
          <w:sz w:val="24"/>
          <w:szCs w:val="24"/>
        </w:rPr>
        <w:t>r. 92.570</w:t>
      </w:r>
      <w:r w:rsidR="00476B7F">
        <w:rPr>
          <w:rFonts w:ascii="Times New Roman" w:hAnsi="Times New Roman"/>
          <w:sz w:val="24"/>
          <w:szCs w:val="24"/>
        </w:rPr>
        <w:t xml:space="preserve"> </w:t>
      </w:r>
      <w:r w:rsidR="00476B7F" w:rsidRPr="006501D0">
        <w:rPr>
          <w:rFonts w:ascii="Times New Roman" w:hAnsi="Times New Roman"/>
          <w:sz w:val="24"/>
          <w:szCs w:val="24"/>
          <w:lang w:val="fr-FR"/>
        </w:rPr>
        <w:t>(</w:t>
      </w:r>
      <w:r w:rsidR="006D62F0">
        <w:rPr>
          <w:rFonts w:ascii="Times New Roman" w:hAnsi="Times New Roman"/>
          <w:sz w:val="24"/>
          <w:szCs w:val="24"/>
          <w:lang w:val="fr-FR"/>
        </w:rPr>
        <w:t>Anexa</w:t>
      </w:r>
      <w:r w:rsidR="00476B7F">
        <w:rPr>
          <w:rFonts w:ascii="Times New Roman" w:hAnsi="Times New Roman"/>
          <w:sz w:val="24"/>
          <w:szCs w:val="24"/>
          <w:lang w:val="fr-FR"/>
        </w:rPr>
        <w:t xml:space="preserve"> 39</w:t>
      </w:r>
      <w:r w:rsidR="00476B7F" w:rsidRPr="006501D0">
        <w:rPr>
          <w:rFonts w:ascii="Times New Roman" w:hAnsi="Times New Roman"/>
          <w:sz w:val="24"/>
          <w:szCs w:val="24"/>
          <w:lang w:val="fr-FR"/>
        </w:rPr>
        <w:t>)</w:t>
      </w:r>
      <w:r w:rsidR="00476B7F" w:rsidRPr="006501D0">
        <w:rPr>
          <w:rFonts w:ascii="Times New Roman" w:eastAsia="Times New Roman" w:hAnsi="Times New Roman"/>
          <w:noProof/>
          <w:sz w:val="24"/>
          <w:szCs w:val="24"/>
        </w:rPr>
        <w:t>.</w:t>
      </w:r>
    </w:p>
    <w:p w14:paraId="50B13052" w14:textId="489BBF9C" w:rsidR="007A6FC1" w:rsidRDefault="00B25020" w:rsidP="00476B7F">
      <w:pPr>
        <w:shd w:val="clear" w:color="auto" w:fill="FFFFFF"/>
        <w:jc w:val="both"/>
        <w:rPr>
          <w:rFonts w:ascii="Times New Roman" w:hAnsi="Times New Roman"/>
          <w:sz w:val="24"/>
          <w:szCs w:val="24"/>
        </w:rPr>
      </w:pPr>
      <w:r>
        <w:rPr>
          <w:rFonts w:ascii="Times New Roman" w:hAnsi="Times New Roman"/>
          <w:b/>
          <w:sz w:val="24"/>
          <w:szCs w:val="24"/>
        </w:rPr>
        <w:t>Art. 50</w:t>
      </w:r>
      <w:r w:rsidRPr="006501D0">
        <w:rPr>
          <w:rFonts w:ascii="Times New Roman" w:hAnsi="Times New Roman"/>
          <w:b/>
          <w:sz w:val="24"/>
          <w:szCs w:val="24"/>
        </w:rPr>
        <w:t>.</w:t>
      </w:r>
      <w:r w:rsidRPr="006501D0">
        <w:rPr>
          <w:rFonts w:ascii="Times New Roman" w:hAnsi="Times New Roman"/>
          <w:sz w:val="24"/>
          <w:szCs w:val="24"/>
        </w:rPr>
        <w:t xml:space="preserve"> Se aprobă</w:t>
      </w:r>
      <w:r w:rsidR="00BB5E3F" w:rsidRPr="00BB5E3F">
        <w:t xml:space="preserve"> </w:t>
      </w:r>
      <w:r w:rsidR="00BB5E3F">
        <w:rPr>
          <w:rFonts w:ascii="Times New Roman" w:hAnsi="Times New Roman"/>
          <w:sz w:val="24"/>
          <w:szCs w:val="24"/>
        </w:rPr>
        <w:t>propunerile</w:t>
      </w:r>
      <w:r w:rsidR="00BB5E3F" w:rsidRPr="00BB5E3F">
        <w:rPr>
          <w:rFonts w:ascii="Times New Roman" w:hAnsi="Times New Roman"/>
          <w:sz w:val="24"/>
          <w:szCs w:val="24"/>
        </w:rPr>
        <w:t xml:space="preserve"> pentru componența </w:t>
      </w:r>
      <w:r w:rsidR="00BB5E3F" w:rsidRPr="002B5C56">
        <w:rPr>
          <w:rFonts w:ascii="Times New Roman" w:hAnsi="Times New Roman"/>
          <w:i/>
          <w:sz w:val="24"/>
          <w:szCs w:val="24"/>
        </w:rPr>
        <w:t>Consiliului Științific</w:t>
      </w:r>
      <w:r w:rsidR="00BB5E3F" w:rsidRPr="00BB5E3F">
        <w:rPr>
          <w:rFonts w:ascii="Times New Roman" w:hAnsi="Times New Roman"/>
          <w:sz w:val="24"/>
          <w:szCs w:val="24"/>
        </w:rPr>
        <w:t xml:space="preserve"> și a </w:t>
      </w:r>
      <w:r w:rsidR="00BB5E3F" w:rsidRPr="002B5C56">
        <w:rPr>
          <w:rFonts w:ascii="Times New Roman" w:hAnsi="Times New Roman"/>
          <w:i/>
          <w:sz w:val="24"/>
          <w:szCs w:val="24"/>
        </w:rPr>
        <w:t>Comisiei de Etică a Cercetării</w:t>
      </w:r>
      <w:r w:rsidR="00476B7F" w:rsidRPr="002B5C56">
        <w:rPr>
          <w:rFonts w:ascii="Times New Roman" w:hAnsi="Times New Roman"/>
          <w:i/>
          <w:sz w:val="24"/>
          <w:szCs w:val="24"/>
        </w:rPr>
        <w:t xml:space="preserve"> </w:t>
      </w:r>
      <w:r w:rsidR="00476B7F" w:rsidRPr="006501D0">
        <w:rPr>
          <w:rFonts w:ascii="Times New Roman" w:hAnsi="Times New Roman"/>
          <w:sz w:val="24"/>
          <w:szCs w:val="24"/>
          <w:lang w:val="fr-FR"/>
        </w:rPr>
        <w:t>(</w:t>
      </w:r>
      <w:r w:rsidR="006D62F0">
        <w:rPr>
          <w:rFonts w:ascii="Times New Roman" w:hAnsi="Times New Roman"/>
          <w:sz w:val="24"/>
          <w:szCs w:val="24"/>
          <w:lang w:val="fr-FR"/>
        </w:rPr>
        <w:t>Anexa</w:t>
      </w:r>
      <w:r w:rsidR="00476B7F">
        <w:rPr>
          <w:rFonts w:ascii="Times New Roman" w:hAnsi="Times New Roman"/>
          <w:sz w:val="24"/>
          <w:szCs w:val="24"/>
          <w:lang w:val="fr-FR"/>
        </w:rPr>
        <w:t xml:space="preserve"> 40</w:t>
      </w:r>
      <w:r w:rsidR="00476B7F" w:rsidRPr="006501D0">
        <w:rPr>
          <w:rFonts w:ascii="Times New Roman" w:hAnsi="Times New Roman"/>
          <w:sz w:val="24"/>
          <w:szCs w:val="24"/>
          <w:lang w:val="fr-FR"/>
        </w:rPr>
        <w:t>)</w:t>
      </w:r>
      <w:r w:rsidR="00476B7F" w:rsidRPr="006501D0">
        <w:rPr>
          <w:rFonts w:ascii="Times New Roman" w:eastAsia="Times New Roman" w:hAnsi="Times New Roman"/>
          <w:noProof/>
          <w:sz w:val="24"/>
          <w:szCs w:val="24"/>
        </w:rPr>
        <w:t>.</w:t>
      </w:r>
    </w:p>
    <w:p w14:paraId="50DED87B" w14:textId="153072F7" w:rsidR="00BB5E3F" w:rsidRDefault="00212579" w:rsidP="00BB5E3F">
      <w:pPr>
        <w:spacing w:after="120"/>
        <w:jc w:val="both"/>
        <w:rPr>
          <w:rFonts w:ascii="Times New Roman" w:hAnsi="Times New Roman"/>
          <w:sz w:val="24"/>
          <w:szCs w:val="24"/>
        </w:rPr>
      </w:pPr>
      <w:hyperlink r:id="rId10" w:history="1">
        <w:r w:rsidR="00BB5E3F" w:rsidRPr="00212579">
          <w:rPr>
            <w:rStyle w:val="Hyperlink"/>
            <w:rFonts w:ascii="Times New Roman" w:hAnsi="Times New Roman"/>
            <w:b/>
            <w:sz w:val="24"/>
            <w:szCs w:val="24"/>
          </w:rPr>
          <w:t>Art. 51.</w:t>
        </w:r>
        <w:r w:rsidR="00BB5E3F" w:rsidRPr="00212579">
          <w:rPr>
            <w:rStyle w:val="Hyperlink"/>
            <w:rFonts w:ascii="Times New Roman" w:hAnsi="Times New Roman"/>
            <w:sz w:val="24"/>
            <w:szCs w:val="24"/>
          </w:rPr>
          <w:t xml:space="preserve"> Se aprobă</w:t>
        </w:r>
        <w:r w:rsidR="006D3F2F" w:rsidRPr="00212579">
          <w:rPr>
            <w:rStyle w:val="Hyperlink"/>
            <w:rFonts w:ascii="Times New Roman" w:hAnsi="Times New Roman"/>
            <w:sz w:val="24"/>
            <w:szCs w:val="24"/>
          </w:rPr>
          <w:t xml:space="preserve"> </w:t>
        </w:r>
        <w:r w:rsidR="006D3F2F" w:rsidRPr="00212579">
          <w:rPr>
            <w:rStyle w:val="Hyperlink"/>
            <w:rFonts w:ascii="Times New Roman" w:hAnsi="Times New Roman"/>
            <w:i/>
            <w:sz w:val="24"/>
            <w:szCs w:val="24"/>
          </w:rPr>
          <w:t>Metodologia de acordare a atestatului de abilitare</w:t>
        </w:r>
        <w:r w:rsidR="006D3F2F" w:rsidRPr="00212579">
          <w:rPr>
            <w:rStyle w:val="Hyperlink"/>
            <w:rFonts w:ascii="Times New Roman" w:hAnsi="Times New Roman"/>
            <w:sz w:val="24"/>
            <w:szCs w:val="24"/>
          </w:rPr>
          <w:t xml:space="preserve"> </w:t>
        </w:r>
        <w:r w:rsidR="006D3F2F" w:rsidRPr="00212579">
          <w:rPr>
            <w:rStyle w:val="Hyperlink"/>
            <w:rFonts w:ascii="Times New Roman" w:hAnsi="Times New Roman"/>
            <w:sz w:val="24"/>
            <w:szCs w:val="24"/>
            <w:lang w:val="fr-FR"/>
          </w:rPr>
          <w:t>(</w:t>
        </w:r>
        <w:r w:rsidR="006D62F0" w:rsidRPr="00212579">
          <w:rPr>
            <w:rStyle w:val="Hyperlink"/>
            <w:rFonts w:ascii="Times New Roman" w:hAnsi="Times New Roman"/>
            <w:sz w:val="24"/>
            <w:szCs w:val="24"/>
            <w:lang w:val="fr-FR"/>
          </w:rPr>
          <w:t>Anexa</w:t>
        </w:r>
        <w:r w:rsidR="006D3F2F" w:rsidRPr="00212579">
          <w:rPr>
            <w:rStyle w:val="Hyperlink"/>
            <w:rFonts w:ascii="Times New Roman" w:hAnsi="Times New Roman"/>
            <w:sz w:val="24"/>
            <w:szCs w:val="24"/>
            <w:lang w:val="fr-FR"/>
          </w:rPr>
          <w:t xml:space="preserve"> 41)</w:t>
        </w:r>
        <w:r w:rsidR="006D3F2F" w:rsidRPr="00212579">
          <w:rPr>
            <w:rStyle w:val="Hyperlink"/>
            <w:rFonts w:ascii="Times New Roman" w:eastAsia="Times New Roman" w:hAnsi="Times New Roman"/>
            <w:noProof/>
            <w:sz w:val="24"/>
            <w:szCs w:val="24"/>
          </w:rPr>
          <w:t>.</w:t>
        </w:r>
      </w:hyperlink>
    </w:p>
    <w:p w14:paraId="1023C579" w14:textId="7107A0AB" w:rsidR="00BB5E3F" w:rsidRDefault="00BB5E3F" w:rsidP="00BB5E3F">
      <w:pPr>
        <w:spacing w:after="120"/>
        <w:jc w:val="both"/>
        <w:rPr>
          <w:rFonts w:ascii="Times New Roman" w:hAnsi="Times New Roman"/>
          <w:sz w:val="24"/>
          <w:szCs w:val="24"/>
        </w:rPr>
      </w:pPr>
      <w:r>
        <w:rPr>
          <w:rFonts w:ascii="Times New Roman" w:hAnsi="Times New Roman"/>
          <w:b/>
          <w:sz w:val="24"/>
          <w:szCs w:val="24"/>
        </w:rPr>
        <w:t>Art. 52</w:t>
      </w:r>
      <w:r w:rsidRPr="006501D0">
        <w:rPr>
          <w:rFonts w:ascii="Times New Roman" w:hAnsi="Times New Roman"/>
          <w:b/>
          <w:sz w:val="24"/>
          <w:szCs w:val="24"/>
        </w:rPr>
        <w:t>.</w:t>
      </w:r>
      <w:r w:rsidRPr="006501D0">
        <w:rPr>
          <w:rFonts w:ascii="Times New Roman" w:hAnsi="Times New Roman"/>
          <w:sz w:val="24"/>
          <w:szCs w:val="24"/>
        </w:rPr>
        <w:t xml:space="preserve"> </w:t>
      </w:r>
      <w:r w:rsidR="00B63713" w:rsidRPr="00E26A05">
        <w:rPr>
          <w:rFonts w:ascii="Times New Roman" w:hAnsi="Times New Roman"/>
          <w:sz w:val="24"/>
          <w:szCs w:val="24"/>
        </w:rPr>
        <w:t xml:space="preserve">Se aprobă cererile de acordare a calității de membru al Școlii Doctorale din cadrul I.O.S.U.D.- Universitatea de Medicină și Farmacie ”Carol Davila” din București, în urma constatării îndeplinirii standardelor specifice, pentru următoarele cadre didactice abilitate: </w:t>
      </w:r>
      <w:r w:rsidR="00B63713">
        <w:rPr>
          <w:rFonts w:ascii="Times New Roman" w:eastAsia="Times New Roman" w:hAnsi="Times New Roman"/>
          <w:sz w:val="24"/>
          <w:szCs w:val="24"/>
          <w:lang w:eastAsia="ro-RO"/>
        </w:rPr>
        <w:t>Prof. U</w:t>
      </w:r>
      <w:r w:rsidR="00B63713" w:rsidRPr="00E26A05">
        <w:rPr>
          <w:rFonts w:ascii="Times New Roman" w:eastAsia="Times New Roman" w:hAnsi="Times New Roman"/>
          <w:sz w:val="24"/>
          <w:szCs w:val="24"/>
          <w:lang w:eastAsia="ro-RO"/>
        </w:rPr>
        <w:t xml:space="preserve">niv.Dr. Florescu Simin Aysel – </w:t>
      </w:r>
      <w:bookmarkStart w:id="0" w:name="_Hlk164323163"/>
      <w:r w:rsidR="00B63713" w:rsidRPr="00E26A05">
        <w:rPr>
          <w:rFonts w:ascii="Times New Roman" w:eastAsia="Times New Roman" w:hAnsi="Times New Roman"/>
          <w:sz w:val="24"/>
          <w:szCs w:val="24"/>
          <w:lang w:eastAsia="ro-RO"/>
        </w:rPr>
        <w:t>domeniul Medicină</w:t>
      </w:r>
      <w:bookmarkEnd w:id="0"/>
      <w:r w:rsidR="00B63713" w:rsidRPr="00E26A05">
        <w:rPr>
          <w:rFonts w:ascii="Times New Roman" w:eastAsia="Times New Roman" w:hAnsi="Times New Roman"/>
          <w:sz w:val="24"/>
          <w:szCs w:val="24"/>
          <w:lang w:eastAsia="ro-RO"/>
        </w:rPr>
        <w:t>; Conf.</w:t>
      </w:r>
      <w:r w:rsidR="00B63713">
        <w:rPr>
          <w:rFonts w:ascii="Times New Roman" w:eastAsia="Times New Roman" w:hAnsi="Times New Roman"/>
          <w:sz w:val="24"/>
          <w:szCs w:val="24"/>
          <w:lang w:eastAsia="ro-RO"/>
        </w:rPr>
        <w:t xml:space="preserve"> Univ.</w:t>
      </w:r>
      <w:r w:rsidR="00B63713" w:rsidRPr="00E26A05">
        <w:rPr>
          <w:rFonts w:ascii="Times New Roman" w:eastAsia="Times New Roman" w:hAnsi="Times New Roman"/>
          <w:sz w:val="24"/>
          <w:szCs w:val="24"/>
          <w:lang w:eastAsia="ro-RO"/>
        </w:rPr>
        <w:t xml:space="preserve">Dr. Sfeatcu Ionela Ruxandra – domeniul </w:t>
      </w:r>
      <w:r w:rsidR="00B63713" w:rsidRPr="00E26A05">
        <w:rPr>
          <w:rFonts w:ascii="Times New Roman" w:eastAsia="Times New Roman" w:hAnsi="Times New Roman"/>
          <w:sz w:val="24"/>
          <w:szCs w:val="24"/>
          <w:lang w:eastAsia="ro-RO"/>
        </w:rPr>
        <w:lastRenderedPageBreak/>
        <w:t>Medicină Dentară; Conf.</w:t>
      </w:r>
      <w:r w:rsidR="00B63713">
        <w:rPr>
          <w:rFonts w:ascii="Times New Roman" w:eastAsia="Times New Roman" w:hAnsi="Times New Roman"/>
          <w:sz w:val="24"/>
          <w:szCs w:val="24"/>
          <w:lang w:eastAsia="ro-RO"/>
        </w:rPr>
        <w:t xml:space="preserve"> Univ.</w:t>
      </w:r>
      <w:r w:rsidR="00B63713" w:rsidRPr="00E26A05">
        <w:rPr>
          <w:rFonts w:ascii="Times New Roman" w:eastAsia="Times New Roman" w:hAnsi="Times New Roman"/>
          <w:sz w:val="24"/>
          <w:szCs w:val="24"/>
          <w:lang w:eastAsia="ro-RO"/>
        </w:rPr>
        <w:t>Dr. Mastalier-Manolescu Bogdan Stelian - domeniul Medicină; Conf.</w:t>
      </w:r>
      <w:r w:rsidR="00B63713">
        <w:rPr>
          <w:rFonts w:ascii="Times New Roman" w:eastAsia="Times New Roman" w:hAnsi="Times New Roman"/>
          <w:sz w:val="24"/>
          <w:szCs w:val="24"/>
          <w:lang w:eastAsia="ro-RO"/>
        </w:rPr>
        <w:t xml:space="preserve"> Univ.</w:t>
      </w:r>
      <w:r w:rsidR="00B63713" w:rsidRPr="00E26A05">
        <w:rPr>
          <w:rFonts w:ascii="Times New Roman" w:eastAsia="Times New Roman" w:hAnsi="Times New Roman"/>
          <w:sz w:val="24"/>
          <w:szCs w:val="24"/>
          <w:lang w:eastAsia="ro-RO"/>
        </w:rPr>
        <w:t>Dr. Mititelu Magdalena - domeniul Farmacie; Conf.</w:t>
      </w:r>
      <w:r w:rsidR="00B63713">
        <w:rPr>
          <w:rFonts w:ascii="Times New Roman" w:eastAsia="Times New Roman" w:hAnsi="Times New Roman"/>
          <w:sz w:val="24"/>
          <w:szCs w:val="24"/>
          <w:lang w:eastAsia="ro-RO"/>
        </w:rPr>
        <w:t xml:space="preserve"> Univ.</w:t>
      </w:r>
      <w:r w:rsidR="00B63713" w:rsidRPr="00E26A05">
        <w:rPr>
          <w:rFonts w:ascii="Times New Roman" w:eastAsia="Times New Roman" w:hAnsi="Times New Roman"/>
          <w:sz w:val="24"/>
          <w:szCs w:val="24"/>
          <w:lang w:eastAsia="ro-RO"/>
        </w:rPr>
        <w:t>Dr. Toader Corneliu - domeniul Medicină</w:t>
      </w:r>
      <w:r w:rsidR="00B63713">
        <w:rPr>
          <w:rFonts w:ascii="Times New Roman" w:hAnsi="Times New Roman"/>
          <w:sz w:val="24"/>
          <w:szCs w:val="24"/>
        </w:rPr>
        <w:t xml:space="preserve"> </w:t>
      </w:r>
      <w:r w:rsidR="006D3F2F">
        <w:rPr>
          <w:rFonts w:ascii="Times New Roman" w:hAnsi="Times New Roman"/>
          <w:sz w:val="24"/>
          <w:szCs w:val="24"/>
        </w:rPr>
        <w:t>(</w:t>
      </w:r>
      <w:r w:rsidR="006D62F0">
        <w:rPr>
          <w:rFonts w:ascii="Times New Roman" w:hAnsi="Times New Roman"/>
          <w:sz w:val="24"/>
          <w:szCs w:val="24"/>
        </w:rPr>
        <w:t>Anexa</w:t>
      </w:r>
      <w:r w:rsidR="006D3F2F">
        <w:rPr>
          <w:rFonts w:ascii="Times New Roman" w:hAnsi="Times New Roman"/>
          <w:sz w:val="24"/>
          <w:szCs w:val="24"/>
        </w:rPr>
        <w:t xml:space="preserve"> 42</w:t>
      </w:r>
      <w:r w:rsidR="006D3F2F" w:rsidRPr="006D3F2F">
        <w:rPr>
          <w:rFonts w:ascii="Times New Roman" w:hAnsi="Times New Roman"/>
          <w:sz w:val="24"/>
          <w:szCs w:val="24"/>
        </w:rPr>
        <w:t>).</w:t>
      </w:r>
    </w:p>
    <w:p w14:paraId="40E89E49" w14:textId="71859E59" w:rsidR="0038453B" w:rsidRDefault="00BB5E3F" w:rsidP="0038453B">
      <w:pPr>
        <w:spacing w:after="120"/>
        <w:jc w:val="both"/>
        <w:rPr>
          <w:rFonts w:ascii="Times New Roman" w:hAnsi="Times New Roman"/>
          <w:sz w:val="24"/>
          <w:szCs w:val="24"/>
        </w:rPr>
      </w:pPr>
      <w:r>
        <w:rPr>
          <w:rFonts w:ascii="Times New Roman" w:hAnsi="Times New Roman"/>
          <w:b/>
          <w:sz w:val="24"/>
          <w:szCs w:val="24"/>
        </w:rPr>
        <w:t>Art. 53</w:t>
      </w:r>
      <w:r w:rsidRPr="006501D0">
        <w:rPr>
          <w:rFonts w:ascii="Times New Roman" w:hAnsi="Times New Roman"/>
          <w:b/>
          <w:sz w:val="24"/>
          <w:szCs w:val="24"/>
        </w:rPr>
        <w:t>.</w:t>
      </w:r>
      <w:r w:rsidRPr="006501D0">
        <w:rPr>
          <w:rFonts w:ascii="Times New Roman" w:hAnsi="Times New Roman"/>
          <w:sz w:val="24"/>
          <w:szCs w:val="24"/>
        </w:rPr>
        <w:t xml:space="preserve"> Se aprobă</w:t>
      </w:r>
      <w:r w:rsidR="006D3F2F">
        <w:rPr>
          <w:rFonts w:ascii="Times New Roman" w:hAnsi="Times New Roman"/>
          <w:sz w:val="24"/>
          <w:szCs w:val="24"/>
        </w:rPr>
        <w:t xml:space="preserve"> </w:t>
      </w:r>
      <w:r w:rsidR="00B63713">
        <w:rPr>
          <w:rFonts w:ascii="Times New Roman" w:hAnsi="Times New Roman"/>
          <w:sz w:val="24"/>
          <w:szCs w:val="24"/>
        </w:rPr>
        <w:t>c</w:t>
      </w:r>
      <w:r w:rsidR="006D3F2F" w:rsidRPr="006D3F2F">
        <w:rPr>
          <w:rFonts w:ascii="Times New Roman" w:hAnsi="Times New Roman"/>
          <w:sz w:val="24"/>
          <w:szCs w:val="24"/>
        </w:rPr>
        <w:t>omponența Comisiei Centrale și Comisiei Tehnice pentru examenul de admitere la studiile universitare de doctorat, sesiunea iulie 2024</w:t>
      </w:r>
      <w:r w:rsidR="0038453B">
        <w:rPr>
          <w:rFonts w:ascii="Times New Roman" w:hAnsi="Times New Roman"/>
          <w:sz w:val="24"/>
          <w:szCs w:val="24"/>
        </w:rPr>
        <w:t xml:space="preserve"> (</w:t>
      </w:r>
      <w:r w:rsidR="006D62F0">
        <w:rPr>
          <w:rFonts w:ascii="Times New Roman" w:hAnsi="Times New Roman"/>
          <w:sz w:val="24"/>
          <w:szCs w:val="24"/>
        </w:rPr>
        <w:t>Anexa</w:t>
      </w:r>
      <w:r w:rsidR="0038453B">
        <w:rPr>
          <w:rFonts w:ascii="Times New Roman" w:hAnsi="Times New Roman"/>
          <w:sz w:val="24"/>
          <w:szCs w:val="24"/>
        </w:rPr>
        <w:t xml:space="preserve"> 43</w:t>
      </w:r>
      <w:r w:rsidR="0038453B" w:rsidRPr="006D3F2F">
        <w:rPr>
          <w:rFonts w:ascii="Times New Roman" w:hAnsi="Times New Roman"/>
          <w:sz w:val="24"/>
          <w:szCs w:val="24"/>
        </w:rPr>
        <w:t>).</w:t>
      </w:r>
    </w:p>
    <w:p w14:paraId="701A9B16" w14:textId="04E352A8" w:rsidR="0038453B" w:rsidRDefault="00BB5E3F" w:rsidP="0038453B">
      <w:pPr>
        <w:spacing w:after="120"/>
        <w:jc w:val="both"/>
        <w:rPr>
          <w:rFonts w:ascii="Times New Roman" w:hAnsi="Times New Roman"/>
          <w:sz w:val="24"/>
          <w:szCs w:val="24"/>
        </w:rPr>
      </w:pPr>
      <w:r>
        <w:rPr>
          <w:rFonts w:ascii="Times New Roman" w:hAnsi="Times New Roman"/>
          <w:b/>
          <w:sz w:val="24"/>
          <w:szCs w:val="24"/>
        </w:rPr>
        <w:t>Art. 54</w:t>
      </w:r>
      <w:r w:rsidRPr="006501D0">
        <w:rPr>
          <w:rFonts w:ascii="Times New Roman" w:hAnsi="Times New Roman"/>
          <w:b/>
          <w:sz w:val="24"/>
          <w:szCs w:val="24"/>
        </w:rPr>
        <w:t>.</w:t>
      </w:r>
      <w:r w:rsidRPr="006501D0">
        <w:rPr>
          <w:rFonts w:ascii="Times New Roman" w:hAnsi="Times New Roman"/>
          <w:sz w:val="24"/>
          <w:szCs w:val="24"/>
        </w:rPr>
        <w:t xml:space="preserve"> Se aprobă</w:t>
      </w:r>
      <w:r w:rsidR="006D3F2F">
        <w:rPr>
          <w:rFonts w:ascii="Times New Roman" w:hAnsi="Times New Roman"/>
          <w:sz w:val="24"/>
          <w:szCs w:val="24"/>
        </w:rPr>
        <w:t xml:space="preserve"> </w:t>
      </w:r>
      <w:r w:rsidR="00B63713">
        <w:rPr>
          <w:rFonts w:ascii="Times New Roman" w:eastAsia="Times New Roman" w:hAnsi="Times New Roman"/>
          <w:sz w:val="24"/>
          <w:szCs w:val="24"/>
          <w:lang w:eastAsia="ro-RO"/>
        </w:rPr>
        <w:t>c</w:t>
      </w:r>
      <w:r w:rsidR="006D3F2F" w:rsidRPr="009860AA">
        <w:rPr>
          <w:rFonts w:ascii="Times New Roman" w:eastAsia="Times New Roman" w:hAnsi="Times New Roman"/>
          <w:sz w:val="24"/>
          <w:szCs w:val="24"/>
          <w:lang w:eastAsia="ro-RO"/>
        </w:rPr>
        <w:t>omponența Comisiei privind mobilitatea academică a st</w:t>
      </w:r>
      <w:r w:rsidR="006D3F2F">
        <w:rPr>
          <w:rFonts w:ascii="Times New Roman" w:eastAsia="Times New Roman" w:hAnsi="Times New Roman"/>
          <w:sz w:val="24"/>
          <w:szCs w:val="24"/>
          <w:lang w:eastAsia="ro-RO"/>
        </w:rPr>
        <w:t>udenților doctoranzi</w:t>
      </w:r>
      <w:r w:rsidR="0038453B">
        <w:rPr>
          <w:rFonts w:ascii="Times New Roman" w:eastAsia="Times New Roman" w:hAnsi="Times New Roman"/>
          <w:sz w:val="24"/>
          <w:szCs w:val="24"/>
          <w:lang w:eastAsia="ro-RO"/>
        </w:rPr>
        <w:t xml:space="preserve"> </w:t>
      </w:r>
      <w:r w:rsidR="0038453B">
        <w:rPr>
          <w:rFonts w:ascii="Times New Roman" w:hAnsi="Times New Roman"/>
          <w:sz w:val="24"/>
          <w:szCs w:val="24"/>
        </w:rPr>
        <w:t>(</w:t>
      </w:r>
      <w:r w:rsidR="006D62F0">
        <w:rPr>
          <w:rFonts w:ascii="Times New Roman" w:hAnsi="Times New Roman"/>
          <w:sz w:val="24"/>
          <w:szCs w:val="24"/>
        </w:rPr>
        <w:t>Anexa</w:t>
      </w:r>
      <w:r w:rsidR="0038453B">
        <w:rPr>
          <w:rFonts w:ascii="Times New Roman" w:hAnsi="Times New Roman"/>
          <w:sz w:val="24"/>
          <w:szCs w:val="24"/>
        </w:rPr>
        <w:t xml:space="preserve"> 44</w:t>
      </w:r>
      <w:r w:rsidR="0038453B" w:rsidRPr="006D3F2F">
        <w:rPr>
          <w:rFonts w:ascii="Times New Roman" w:hAnsi="Times New Roman"/>
          <w:sz w:val="24"/>
          <w:szCs w:val="24"/>
        </w:rPr>
        <w:t>).</w:t>
      </w:r>
    </w:p>
    <w:p w14:paraId="22029013" w14:textId="78073799" w:rsidR="0038453B" w:rsidRDefault="00CB6CE8" w:rsidP="0038453B">
      <w:pPr>
        <w:spacing w:after="120"/>
        <w:jc w:val="both"/>
        <w:rPr>
          <w:rFonts w:ascii="Times New Roman" w:hAnsi="Times New Roman"/>
          <w:sz w:val="24"/>
          <w:szCs w:val="24"/>
        </w:rPr>
      </w:pPr>
      <w:hyperlink r:id="rId11" w:history="1">
        <w:r w:rsidR="00BB5E3F" w:rsidRPr="00CB6CE8">
          <w:rPr>
            <w:rStyle w:val="Hyperlink"/>
            <w:rFonts w:ascii="Times New Roman" w:hAnsi="Times New Roman"/>
            <w:b/>
            <w:sz w:val="24"/>
            <w:szCs w:val="24"/>
          </w:rPr>
          <w:t>Art. 55.</w:t>
        </w:r>
        <w:r w:rsidR="00BB5E3F" w:rsidRPr="00CB6CE8">
          <w:rPr>
            <w:rStyle w:val="Hyperlink"/>
            <w:rFonts w:ascii="Times New Roman" w:hAnsi="Times New Roman"/>
            <w:sz w:val="24"/>
            <w:szCs w:val="24"/>
          </w:rPr>
          <w:t xml:space="preserve"> Se aprobă</w:t>
        </w:r>
        <w:r w:rsidR="006D3F2F" w:rsidRPr="00CB6CE8">
          <w:rPr>
            <w:rStyle w:val="Hyperlink"/>
            <w:rFonts w:ascii="Times New Roman" w:hAnsi="Times New Roman"/>
            <w:sz w:val="24"/>
            <w:szCs w:val="24"/>
          </w:rPr>
          <w:t xml:space="preserve"> </w:t>
        </w:r>
        <w:r w:rsidR="00B63713" w:rsidRPr="00CB6CE8">
          <w:rPr>
            <w:rStyle w:val="Hyperlink"/>
            <w:rFonts w:ascii="Times New Roman" w:hAnsi="Times New Roman"/>
            <w:sz w:val="24"/>
            <w:szCs w:val="24"/>
          </w:rPr>
          <w:t>p</w:t>
        </w:r>
        <w:r w:rsidR="006D3F2F" w:rsidRPr="00CB6CE8">
          <w:rPr>
            <w:rStyle w:val="Hyperlink"/>
            <w:rFonts w:ascii="Times New Roman" w:hAnsi="Times New Roman"/>
            <w:sz w:val="24"/>
            <w:szCs w:val="24"/>
          </w:rPr>
          <w:t>ropunerea numărului de locuri pentru admiterea la studiile universitare de doctorat sesiunea iulie 2024</w:t>
        </w:r>
        <w:r w:rsidR="0038453B" w:rsidRPr="00CB6CE8">
          <w:rPr>
            <w:rStyle w:val="Hyperlink"/>
            <w:rFonts w:ascii="Times New Roman" w:hAnsi="Times New Roman"/>
            <w:sz w:val="24"/>
            <w:szCs w:val="24"/>
          </w:rPr>
          <w:t xml:space="preserve"> (</w:t>
        </w:r>
        <w:r w:rsidR="006D62F0" w:rsidRPr="00CB6CE8">
          <w:rPr>
            <w:rStyle w:val="Hyperlink"/>
            <w:rFonts w:ascii="Times New Roman" w:hAnsi="Times New Roman"/>
            <w:sz w:val="24"/>
            <w:szCs w:val="24"/>
          </w:rPr>
          <w:t>Anexa</w:t>
        </w:r>
        <w:r w:rsidR="0038453B" w:rsidRPr="00CB6CE8">
          <w:rPr>
            <w:rStyle w:val="Hyperlink"/>
            <w:rFonts w:ascii="Times New Roman" w:hAnsi="Times New Roman"/>
            <w:sz w:val="24"/>
            <w:szCs w:val="24"/>
          </w:rPr>
          <w:t xml:space="preserve"> 45).</w:t>
        </w:r>
      </w:hyperlink>
    </w:p>
    <w:p w14:paraId="4931EC73" w14:textId="1FBE6507" w:rsidR="00BB5E3F" w:rsidRDefault="00BB5E3F" w:rsidP="00BB5E3F">
      <w:pPr>
        <w:spacing w:after="120"/>
        <w:jc w:val="both"/>
        <w:rPr>
          <w:rFonts w:ascii="Times New Roman" w:hAnsi="Times New Roman"/>
          <w:sz w:val="24"/>
          <w:szCs w:val="24"/>
        </w:rPr>
      </w:pPr>
      <w:r>
        <w:rPr>
          <w:rFonts w:ascii="Times New Roman" w:hAnsi="Times New Roman"/>
          <w:b/>
          <w:sz w:val="24"/>
          <w:szCs w:val="24"/>
        </w:rPr>
        <w:t>Art. 56</w:t>
      </w:r>
      <w:r w:rsidRPr="006501D0">
        <w:rPr>
          <w:rFonts w:ascii="Times New Roman" w:hAnsi="Times New Roman"/>
          <w:b/>
          <w:sz w:val="24"/>
          <w:szCs w:val="24"/>
        </w:rPr>
        <w:t>.</w:t>
      </w:r>
      <w:r w:rsidRPr="006501D0">
        <w:rPr>
          <w:rFonts w:ascii="Times New Roman" w:hAnsi="Times New Roman"/>
          <w:sz w:val="24"/>
          <w:szCs w:val="24"/>
        </w:rPr>
        <w:t xml:space="preserve"> Se aprobă</w:t>
      </w:r>
      <w:r w:rsidR="006D3F2F" w:rsidRPr="006D3F2F">
        <w:t xml:space="preserve"> </w:t>
      </w:r>
      <w:r w:rsidR="00404911">
        <w:rPr>
          <w:rFonts w:ascii="Times New Roman" w:hAnsi="Times New Roman"/>
          <w:sz w:val="24"/>
          <w:szCs w:val="24"/>
        </w:rPr>
        <w:t>cererea</w:t>
      </w:r>
      <w:r w:rsidR="006D3F2F" w:rsidRPr="006D3F2F">
        <w:rPr>
          <w:rFonts w:ascii="Times New Roman" w:hAnsi="Times New Roman"/>
          <w:sz w:val="24"/>
          <w:szCs w:val="24"/>
        </w:rPr>
        <w:t xml:space="preserve"> de susținere anticip</w:t>
      </w:r>
      <w:r w:rsidR="00B63713">
        <w:rPr>
          <w:rFonts w:ascii="Times New Roman" w:hAnsi="Times New Roman"/>
          <w:sz w:val="24"/>
          <w:szCs w:val="24"/>
        </w:rPr>
        <w:t>ată a tezei de doctorat a</w:t>
      </w:r>
      <w:r w:rsidR="006D3F2F" w:rsidRPr="006D3F2F">
        <w:rPr>
          <w:rFonts w:ascii="Times New Roman" w:hAnsi="Times New Roman"/>
          <w:sz w:val="24"/>
          <w:szCs w:val="24"/>
        </w:rPr>
        <w:t xml:space="preserve"> </w:t>
      </w:r>
      <w:r w:rsidR="006D3F2F">
        <w:rPr>
          <w:rFonts w:ascii="Times New Roman" w:hAnsi="Times New Roman"/>
          <w:sz w:val="24"/>
          <w:szCs w:val="24"/>
        </w:rPr>
        <w:t xml:space="preserve">unei </w:t>
      </w:r>
      <w:r w:rsidR="006D3F2F" w:rsidRPr="006D3F2F">
        <w:rPr>
          <w:rFonts w:ascii="Times New Roman" w:hAnsi="Times New Roman"/>
          <w:sz w:val="24"/>
          <w:szCs w:val="24"/>
        </w:rPr>
        <w:t>student</w:t>
      </w:r>
      <w:r w:rsidR="00B63713">
        <w:rPr>
          <w:rFonts w:ascii="Times New Roman" w:hAnsi="Times New Roman"/>
          <w:sz w:val="24"/>
          <w:szCs w:val="24"/>
        </w:rPr>
        <w:t xml:space="preserve">e doctorande </w:t>
      </w:r>
      <w:r w:rsidR="006D3F2F">
        <w:rPr>
          <w:rFonts w:ascii="Times New Roman" w:hAnsi="Times New Roman"/>
          <w:sz w:val="24"/>
          <w:szCs w:val="24"/>
        </w:rPr>
        <w:t>în anul III</w:t>
      </w:r>
      <w:r w:rsidR="0038453B">
        <w:rPr>
          <w:rFonts w:ascii="Times New Roman" w:hAnsi="Times New Roman"/>
          <w:sz w:val="24"/>
          <w:szCs w:val="24"/>
        </w:rPr>
        <w:t xml:space="preserve"> (</w:t>
      </w:r>
      <w:r w:rsidR="006D62F0">
        <w:rPr>
          <w:rFonts w:ascii="Times New Roman" w:hAnsi="Times New Roman"/>
          <w:sz w:val="24"/>
          <w:szCs w:val="24"/>
        </w:rPr>
        <w:t>Anexa</w:t>
      </w:r>
      <w:r w:rsidR="0038453B">
        <w:rPr>
          <w:rFonts w:ascii="Times New Roman" w:hAnsi="Times New Roman"/>
          <w:sz w:val="24"/>
          <w:szCs w:val="24"/>
        </w:rPr>
        <w:t xml:space="preserve"> 46)</w:t>
      </w:r>
      <w:r w:rsidR="006D3F2F">
        <w:rPr>
          <w:rFonts w:ascii="Times New Roman" w:hAnsi="Times New Roman"/>
          <w:sz w:val="24"/>
          <w:szCs w:val="24"/>
        </w:rPr>
        <w:t>.</w:t>
      </w:r>
    </w:p>
    <w:p w14:paraId="1B48D8E3" w14:textId="52A032B8" w:rsidR="00BB5E3F" w:rsidRDefault="00BB5E3F" w:rsidP="00BB5E3F">
      <w:pPr>
        <w:spacing w:after="120"/>
        <w:jc w:val="both"/>
        <w:rPr>
          <w:rFonts w:ascii="Times New Roman" w:hAnsi="Times New Roman"/>
          <w:sz w:val="24"/>
          <w:szCs w:val="24"/>
        </w:rPr>
      </w:pPr>
      <w:r>
        <w:rPr>
          <w:rFonts w:ascii="Times New Roman" w:hAnsi="Times New Roman"/>
          <w:b/>
          <w:sz w:val="24"/>
          <w:szCs w:val="24"/>
        </w:rPr>
        <w:t>Art. 57</w:t>
      </w:r>
      <w:r w:rsidRPr="006501D0">
        <w:rPr>
          <w:rFonts w:ascii="Times New Roman" w:hAnsi="Times New Roman"/>
          <w:b/>
          <w:sz w:val="24"/>
          <w:szCs w:val="24"/>
        </w:rPr>
        <w:t>.</w:t>
      </w:r>
      <w:r w:rsidRPr="006501D0">
        <w:rPr>
          <w:rFonts w:ascii="Times New Roman" w:hAnsi="Times New Roman"/>
          <w:sz w:val="24"/>
          <w:szCs w:val="24"/>
        </w:rPr>
        <w:t xml:space="preserve"> Se aprobă</w:t>
      </w:r>
      <w:r w:rsidR="006D3F2F">
        <w:rPr>
          <w:rFonts w:ascii="Times New Roman" w:hAnsi="Times New Roman"/>
          <w:sz w:val="24"/>
          <w:szCs w:val="24"/>
        </w:rPr>
        <w:t xml:space="preserve"> cererile</w:t>
      </w:r>
      <w:r w:rsidR="006D3F2F" w:rsidRPr="006D3F2F">
        <w:rPr>
          <w:rFonts w:ascii="Times New Roman" w:hAnsi="Times New Roman"/>
          <w:sz w:val="24"/>
          <w:szCs w:val="24"/>
        </w:rPr>
        <w:t xml:space="preserve"> de prelungire pentru anul universitar 2024-2025</w:t>
      </w:r>
      <w:r w:rsidR="0038453B">
        <w:rPr>
          <w:rFonts w:ascii="Times New Roman" w:hAnsi="Times New Roman"/>
          <w:sz w:val="24"/>
          <w:szCs w:val="24"/>
        </w:rPr>
        <w:t>,</w:t>
      </w:r>
      <w:r w:rsidR="006D3F2F">
        <w:rPr>
          <w:rFonts w:ascii="Times New Roman" w:hAnsi="Times New Roman"/>
          <w:sz w:val="24"/>
          <w:szCs w:val="24"/>
        </w:rPr>
        <w:t xml:space="preserve"> pentru 2 studenți doctoranzi</w:t>
      </w:r>
      <w:r w:rsidR="0038453B">
        <w:rPr>
          <w:rFonts w:ascii="Times New Roman" w:hAnsi="Times New Roman"/>
          <w:sz w:val="24"/>
          <w:szCs w:val="24"/>
        </w:rPr>
        <w:t xml:space="preserve"> (</w:t>
      </w:r>
      <w:r w:rsidR="006D62F0">
        <w:rPr>
          <w:rFonts w:ascii="Times New Roman" w:hAnsi="Times New Roman"/>
          <w:sz w:val="24"/>
          <w:szCs w:val="24"/>
        </w:rPr>
        <w:t>Anexa</w:t>
      </w:r>
      <w:r w:rsidR="0038453B">
        <w:rPr>
          <w:rFonts w:ascii="Times New Roman" w:hAnsi="Times New Roman"/>
          <w:sz w:val="24"/>
          <w:szCs w:val="24"/>
        </w:rPr>
        <w:t xml:space="preserve"> 47)</w:t>
      </w:r>
      <w:r w:rsidR="006D3F2F">
        <w:rPr>
          <w:rFonts w:ascii="Times New Roman" w:hAnsi="Times New Roman"/>
          <w:sz w:val="24"/>
          <w:szCs w:val="24"/>
        </w:rPr>
        <w:t>.</w:t>
      </w:r>
    </w:p>
    <w:p w14:paraId="54B53F86" w14:textId="6CC8DB26" w:rsidR="00BB5E3F" w:rsidRDefault="00BB5E3F" w:rsidP="00BB5E3F">
      <w:pPr>
        <w:spacing w:after="120"/>
        <w:jc w:val="both"/>
        <w:rPr>
          <w:rFonts w:ascii="Times New Roman" w:hAnsi="Times New Roman"/>
          <w:sz w:val="24"/>
          <w:szCs w:val="24"/>
        </w:rPr>
      </w:pPr>
      <w:r>
        <w:rPr>
          <w:rFonts w:ascii="Times New Roman" w:hAnsi="Times New Roman"/>
          <w:b/>
          <w:sz w:val="24"/>
          <w:szCs w:val="24"/>
        </w:rPr>
        <w:t>Art. 58</w:t>
      </w:r>
      <w:r w:rsidRPr="006501D0">
        <w:rPr>
          <w:rFonts w:ascii="Times New Roman" w:hAnsi="Times New Roman"/>
          <w:b/>
          <w:sz w:val="24"/>
          <w:szCs w:val="24"/>
        </w:rPr>
        <w:t>.</w:t>
      </w:r>
      <w:r w:rsidRPr="006501D0">
        <w:rPr>
          <w:rFonts w:ascii="Times New Roman" w:hAnsi="Times New Roman"/>
          <w:sz w:val="24"/>
          <w:szCs w:val="24"/>
        </w:rPr>
        <w:t xml:space="preserve"> Se aprobă</w:t>
      </w:r>
      <w:r w:rsidR="006D3F2F">
        <w:rPr>
          <w:rFonts w:ascii="Times New Roman" w:hAnsi="Times New Roman"/>
          <w:sz w:val="24"/>
          <w:szCs w:val="24"/>
        </w:rPr>
        <w:t xml:space="preserve"> </w:t>
      </w:r>
      <w:r w:rsidR="0038453B">
        <w:rPr>
          <w:rFonts w:ascii="Times New Roman" w:hAnsi="Times New Roman"/>
          <w:sz w:val="24"/>
          <w:szCs w:val="24"/>
        </w:rPr>
        <w:t>solicitarea</w:t>
      </w:r>
      <w:r w:rsidR="006D3F2F" w:rsidRPr="006D3F2F">
        <w:rPr>
          <w:rFonts w:ascii="Times New Roman" w:hAnsi="Times New Roman"/>
          <w:sz w:val="24"/>
          <w:szCs w:val="24"/>
        </w:rPr>
        <w:t xml:space="preserve"> de retragere de la studiile universitare de doctorat</w:t>
      </w:r>
      <w:r w:rsidR="0038453B">
        <w:rPr>
          <w:rFonts w:ascii="Times New Roman" w:hAnsi="Times New Roman"/>
          <w:sz w:val="24"/>
          <w:szCs w:val="24"/>
        </w:rPr>
        <w:t xml:space="preserve"> </w:t>
      </w:r>
      <w:r w:rsidR="00B63713">
        <w:rPr>
          <w:rFonts w:ascii="Times New Roman" w:hAnsi="Times New Roman"/>
          <w:sz w:val="24"/>
          <w:szCs w:val="24"/>
        </w:rPr>
        <w:t>a unei studente</w:t>
      </w:r>
      <w:r w:rsidR="0038453B">
        <w:rPr>
          <w:rFonts w:ascii="Times New Roman" w:hAnsi="Times New Roman"/>
          <w:sz w:val="24"/>
          <w:szCs w:val="24"/>
        </w:rPr>
        <w:t xml:space="preserve"> doctorand</w:t>
      </w:r>
      <w:r w:rsidR="00B63713">
        <w:rPr>
          <w:rFonts w:ascii="Times New Roman" w:hAnsi="Times New Roman"/>
          <w:sz w:val="24"/>
          <w:szCs w:val="24"/>
        </w:rPr>
        <w:t>e</w:t>
      </w:r>
      <w:r w:rsidR="0038453B">
        <w:rPr>
          <w:rFonts w:ascii="Times New Roman" w:hAnsi="Times New Roman"/>
          <w:sz w:val="24"/>
          <w:szCs w:val="24"/>
        </w:rPr>
        <w:t xml:space="preserve"> (</w:t>
      </w:r>
      <w:r w:rsidR="006D62F0">
        <w:rPr>
          <w:rFonts w:ascii="Times New Roman" w:hAnsi="Times New Roman"/>
          <w:sz w:val="24"/>
          <w:szCs w:val="24"/>
        </w:rPr>
        <w:t>Anexa</w:t>
      </w:r>
      <w:r w:rsidR="0038453B">
        <w:rPr>
          <w:rFonts w:ascii="Times New Roman" w:hAnsi="Times New Roman"/>
          <w:sz w:val="24"/>
          <w:szCs w:val="24"/>
        </w:rPr>
        <w:t xml:space="preserve"> 48).</w:t>
      </w:r>
    </w:p>
    <w:p w14:paraId="48BAD87A" w14:textId="7716BC47" w:rsidR="00BB5E3F" w:rsidRDefault="00BB5E3F" w:rsidP="00BB5E3F">
      <w:pPr>
        <w:spacing w:after="120"/>
        <w:jc w:val="both"/>
        <w:rPr>
          <w:rFonts w:ascii="Times New Roman" w:hAnsi="Times New Roman"/>
          <w:sz w:val="24"/>
          <w:szCs w:val="24"/>
        </w:rPr>
      </w:pPr>
      <w:r>
        <w:rPr>
          <w:rFonts w:ascii="Times New Roman" w:hAnsi="Times New Roman"/>
          <w:b/>
          <w:sz w:val="24"/>
          <w:szCs w:val="24"/>
        </w:rPr>
        <w:t>Art. 59</w:t>
      </w:r>
      <w:r w:rsidRPr="006501D0">
        <w:rPr>
          <w:rFonts w:ascii="Times New Roman" w:hAnsi="Times New Roman"/>
          <w:b/>
          <w:sz w:val="24"/>
          <w:szCs w:val="24"/>
        </w:rPr>
        <w:t>.</w:t>
      </w:r>
      <w:r w:rsidRPr="006501D0">
        <w:rPr>
          <w:rFonts w:ascii="Times New Roman" w:hAnsi="Times New Roman"/>
          <w:sz w:val="24"/>
          <w:szCs w:val="24"/>
        </w:rPr>
        <w:t xml:space="preserve"> Se aprobă</w:t>
      </w:r>
      <w:r w:rsidR="00054635">
        <w:rPr>
          <w:rFonts w:ascii="Times New Roman" w:hAnsi="Times New Roman"/>
          <w:sz w:val="24"/>
          <w:szCs w:val="24"/>
        </w:rPr>
        <w:t xml:space="preserve"> propunerea de încheiere a unui Acord de parteneriat UMFCD - Primăria Sectorului 3</w:t>
      </w:r>
      <w:r w:rsidR="00897729">
        <w:rPr>
          <w:rFonts w:ascii="Times New Roman" w:hAnsi="Times New Roman"/>
          <w:sz w:val="24"/>
          <w:szCs w:val="24"/>
        </w:rPr>
        <w:t>,</w:t>
      </w:r>
      <w:r w:rsidR="00054635">
        <w:rPr>
          <w:rFonts w:ascii="Times New Roman" w:hAnsi="Times New Roman"/>
          <w:sz w:val="24"/>
          <w:szCs w:val="24"/>
        </w:rPr>
        <w:t xml:space="preserve"> în vederea </w:t>
      </w:r>
      <w:r w:rsidR="00897729">
        <w:rPr>
          <w:rFonts w:ascii="Times New Roman" w:hAnsi="Times New Roman"/>
          <w:sz w:val="24"/>
          <w:szCs w:val="24"/>
        </w:rPr>
        <w:t xml:space="preserve">desfășurării </w:t>
      </w:r>
      <w:r w:rsidR="00054635">
        <w:rPr>
          <w:rFonts w:ascii="Times New Roman" w:hAnsi="Times New Roman"/>
          <w:sz w:val="24"/>
          <w:szCs w:val="24"/>
        </w:rPr>
        <w:t>unor acțiuni centrate pe o viață sănătoasă.</w:t>
      </w:r>
    </w:p>
    <w:p w14:paraId="661CDE25" w14:textId="4B820B45" w:rsidR="006D3F2F" w:rsidRDefault="006D3F2F" w:rsidP="006D3F2F">
      <w:pPr>
        <w:spacing w:after="120"/>
        <w:jc w:val="both"/>
        <w:rPr>
          <w:rFonts w:ascii="Times New Roman" w:hAnsi="Times New Roman"/>
          <w:sz w:val="24"/>
          <w:szCs w:val="24"/>
        </w:rPr>
      </w:pPr>
      <w:r>
        <w:rPr>
          <w:rFonts w:ascii="Times New Roman" w:hAnsi="Times New Roman"/>
          <w:b/>
          <w:sz w:val="24"/>
          <w:szCs w:val="24"/>
        </w:rPr>
        <w:t>Art. 60</w:t>
      </w:r>
      <w:r w:rsidRPr="006501D0">
        <w:rPr>
          <w:rFonts w:ascii="Times New Roman" w:hAnsi="Times New Roman"/>
          <w:b/>
          <w:sz w:val="24"/>
          <w:szCs w:val="24"/>
        </w:rPr>
        <w:t>.</w:t>
      </w:r>
      <w:r w:rsidRPr="006501D0">
        <w:rPr>
          <w:rFonts w:ascii="Times New Roman" w:hAnsi="Times New Roman"/>
          <w:sz w:val="24"/>
          <w:szCs w:val="24"/>
        </w:rPr>
        <w:t xml:space="preserve"> Se aprobă</w:t>
      </w:r>
      <w:r w:rsidR="00897729">
        <w:rPr>
          <w:rFonts w:ascii="Times New Roman" w:hAnsi="Times New Roman"/>
          <w:sz w:val="24"/>
          <w:szCs w:val="24"/>
        </w:rPr>
        <w:t xml:space="preserve"> </w:t>
      </w:r>
      <w:r w:rsidR="002805C2">
        <w:rPr>
          <w:rFonts w:ascii="Times New Roman" w:hAnsi="Times New Roman"/>
          <w:sz w:val="24"/>
          <w:szCs w:val="24"/>
        </w:rPr>
        <w:t>solicitarea</w:t>
      </w:r>
      <w:r w:rsidR="00897729" w:rsidRPr="00897729">
        <w:rPr>
          <w:rFonts w:ascii="Times New Roman" w:hAnsi="Times New Roman"/>
          <w:sz w:val="24"/>
          <w:szCs w:val="24"/>
        </w:rPr>
        <w:t xml:space="preserve"> de editare </w:t>
      </w:r>
      <w:r w:rsidR="002805C2">
        <w:rPr>
          <w:rFonts w:ascii="Times New Roman" w:hAnsi="Times New Roman"/>
          <w:sz w:val="24"/>
          <w:szCs w:val="24"/>
        </w:rPr>
        <w:t xml:space="preserve">a unui </w:t>
      </w:r>
      <w:r w:rsidR="00897729" w:rsidRPr="00897729">
        <w:rPr>
          <w:rFonts w:ascii="Times New Roman" w:hAnsi="Times New Roman"/>
          <w:sz w:val="24"/>
          <w:szCs w:val="24"/>
        </w:rPr>
        <w:t>curs de ”Aparatură medicală - Manual universitar” pentru studenții anului I</w:t>
      </w:r>
      <w:r w:rsidR="002805C2">
        <w:rPr>
          <w:rFonts w:ascii="Times New Roman" w:hAnsi="Times New Roman"/>
          <w:sz w:val="24"/>
          <w:szCs w:val="24"/>
        </w:rPr>
        <w:t xml:space="preserve"> (</w:t>
      </w:r>
      <w:r w:rsidR="006D62F0">
        <w:rPr>
          <w:rFonts w:ascii="Times New Roman" w:hAnsi="Times New Roman"/>
          <w:sz w:val="24"/>
          <w:szCs w:val="24"/>
        </w:rPr>
        <w:t>Anexa</w:t>
      </w:r>
      <w:r w:rsidR="002805C2">
        <w:rPr>
          <w:rFonts w:ascii="Times New Roman" w:hAnsi="Times New Roman"/>
          <w:sz w:val="24"/>
          <w:szCs w:val="24"/>
        </w:rPr>
        <w:t xml:space="preserve"> 49).</w:t>
      </w:r>
    </w:p>
    <w:p w14:paraId="4E4578AF" w14:textId="63EA2978" w:rsidR="006D3F2F" w:rsidRDefault="006D3F2F" w:rsidP="006D3F2F">
      <w:pPr>
        <w:spacing w:after="120"/>
        <w:jc w:val="both"/>
        <w:rPr>
          <w:rFonts w:ascii="Times New Roman" w:hAnsi="Times New Roman"/>
          <w:sz w:val="24"/>
          <w:szCs w:val="24"/>
        </w:rPr>
      </w:pPr>
      <w:r>
        <w:rPr>
          <w:rFonts w:ascii="Times New Roman" w:hAnsi="Times New Roman"/>
          <w:b/>
          <w:sz w:val="24"/>
          <w:szCs w:val="24"/>
        </w:rPr>
        <w:t>Art. 61</w:t>
      </w:r>
      <w:r w:rsidRPr="006501D0">
        <w:rPr>
          <w:rFonts w:ascii="Times New Roman" w:hAnsi="Times New Roman"/>
          <w:b/>
          <w:sz w:val="24"/>
          <w:szCs w:val="24"/>
        </w:rPr>
        <w:t>.</w:t>
      </w:r>
      <w:r w:rsidRPr="006501D0">
        <w:rPr>
          <w:rFonts w:ascii="Times New Roman" w:hAnsi="Times New Roman"/>
          <w:sz w:val="24"/>
          <w:szCs w:val="24"/>
        </w:rPr>
        <w:t xml:space="preserve"> Se </w:t>
      </w:r>
      <w:r w:rsidRPr="002805C2">
        <w:rPr>
          <w:rFonts w:ascii="Times New Roman" w:hAnsi="Times New Roman"/>
          <w:sz w:val="24"/>
          <w:szCs w:val="24"/>
        </w:rPr>
        <w:t>aprobă</w:t>
      </w:r>
      <w:r w:rsidR="002805C2" w:rsidRPr="002805C2">
        <w:rPr>
          <w:rFonts w:ascii="Times New Roman" w:hAnsi="Times New Roman"/>
          <w:sz w:val="24"/>
          <w:szCs w:val="24"/>
        </w:rPr>
        <w:t xml:space="preserve"> solicitarea de utilizare a logo-ului UMFCD pe broșurile emise de Asociația Națională de Stomatologie Pediatrică din România</w:t>
      </w:r>
      <w:r w:rsidR="002805C2">
        <w:rPr>
          <w:rFonts w:ascii="Times New Roman" w:hAnsi="Times New Roman"/>
          <w:sz w:val="24"/>
          <w:szCs w:val="24"/>
        </w:rPr>
        <w:t xml:space="preserve"> (</w:t>
      </w:r>
      <w:r w:rsidR="006D62F0">
        <w:rPr>
          <w:rFonts w:ascii="Times New Roman" w:hAnsi="Times New Roman"/>
          <w:sz w:val="24"/>
          <w:szCs w:val="24"/>
        </w:rPr>
        <w:t>Anexa</w:t>
      </w:r>
      <w:r w:rsidR="002805C2">
        <w:rPr>
          <w:rFonts w:ascii="Times New Roman" w:hAnsi="Times New Roman"/>
          <w:sz w:val="24"/>
          <w:szCs w:val="24"/>
        </w:rPr>
        <w:t xml:space="preserve"> 50).</w:t>
      </w:r>
    </w:p>
    <w:p w14:paraId="5A33AB0A" w14:textId="43AA4776" w:rsidR="006D3F2F" w:rsidRDefault="006D3F2F" w:rsidP="006D3F2F">
      <w:pPr>
        <w:spacing w:after="120"/>
        <w:jc w:val="both"/>
        <w:rPr>
          <w:rFonts w:ascii="Times New Roman" w:hAnsi="Times New Roman"/>
          <w:sz w:val="24"/>
          <w:szCs w:val="24"/>
        </w:rPr>
      </w:pPr>
      <w:r>
        <w:rPr>
          <w:rFonts w:ascii="Times New Roman" w:hAnsi="Times New Roman"/>
          <w:b/>
          <w:sz w:val="24"/>
          <w:szCs w:val="24"/>
        </w:rPr>
        <w:t>Art. 62</w:t>
      </w:r>
      <w:r w:rsidRPr="006501D0">
        <w:rPr>
          <w:rFonts w:ascii="Times New Roman" w:hAnsi="Times New Roman"/>
          <w:b/>
          <w:sz w:val="24"/>
          <w:szCs w:val="24"/>
        </w:rPr>
        <w:t>.</w:t>
      </w:r>
      <w:r w:rsidRPr="006501D0">
        <w:rPr>
          <w:rFonts w:ascii="Times New Roman" w:hAnsi="Times New Roman"/>
          <w:sz w:val="24"/>
          <w:szCs w:val="24"/>
        </w:rPr>
        <w:t xml:space="preserve"> Se aprobă</w:t>
      </w:r>
      <w:r w:rsidR="002805C2">
        <w:rPr>
          <w:rFonts w:ascii="Times New Roman" w:hAnsi="Times New Roman"/>
          <w:sz w:val="24"/>
          <w:szCs w:val="24"/>
        </w:rPr>
        <w:t xml:space="preserve"> solicitarea </w:t>
      </w:r>
      <w:r w:rsidR="007A7525">
        <w:rPr>
          <w:rFonts w:ascii="Times New Roman" w:hAnsi="Times New Roman"/>
          <w:sz w:val="24"/>
          <w:szCs w:val="24"/>
        </w:rPr>
        <w:t>D</w:t>
      </w:r>
      <w:r w:rsidR="002805C2">
        <w:rPr>
          <w:rFonts w:ascii="Times New Roman" w:hAnsi="Times New Roman"/>
          <w:sz w:val="24"/>
          <w:szCs w:val="24"/>
        </w:rPr>
        <w:t>omnului Conf. U</w:t>
      </w:r>
      <w:r w:rsidR="002805C2" w:rsidRPr="002805C2">
        <w:rPr>
          <w:rFonts w:ascii="Times New Roman" w:hAnsi="Times New Roman"/>
          <w:sz w:val="24"/>
          <w:szCs w:val="24"/>
        </w:rPr>
        <w:t>niv. dr. Lucian Toma Ciocan, de tipărire a Manualului de Tehnologia Protezelor Dentare vol. 1 - Tehnologia Protezelor Dentare Fixe, la Editura Universitară “Carol Davila”</w:t>
      </w:r>
      <w:r w:rsidR="002805C2">
        <w:rPr>
          <w:rFonts w:ascii="Times New Roman" w:hAnsi="Times New Roman"/>
          <w:sz w:val="24"/>
          <w:szCs w:val="24"/>
        </w:rPr>
        <w:t xml:space="preserve"> (</w:t>
      </w:r>
      <w:r w:rsidR="006D62F0">
        <w:rPr>
          <w:rFonts w:ascii="Times New Roman" w:hAnsi="Times New Roman"/>
          <w:sz w:val="24"/>
          <w:szCs w:val="24"/>
        </w:rPr>
        <w:t>Anexa</w:t>
      </w:r>
      <w:r w:rsidR="002805C2">
        <w:rPr>
          <w:rFonts w:ascii="Times New Roman" w:hAnsi="Times New Roman"/>
          <w:sz w:val="24"/>
          <w:szCs w:val="24"/>
        </w:rPr>
        <w:t xml:space="preserve"> 51)</w:t>
      </w:r>
    </w:p>
    <w:p w14:paraId="0B3573D4" w14:textId="3D78A33C" w:rsidR="006D3F2F" w:rsidRDefault="006D3F2F" w:rsidP="006D3F2F">
      <w:pPr>
        <w:spacing w:after="120"/>
        <w:jc w:val="both"/>
        <w:rPr>
          <w:rFonts w:ascii="Times New Roman" w:hAnsi="Times New Roman"/>
          <w:sz w:val="24"/>
          <w:szCs w:val="24"/>
        </w:rPr>
      </w:pPr>
      <w:r>
        <w:rPr>
          <w:rFonts w:ascii="Times New Roman" w:hAnsi="Times New Roman"/>
          <w:b/>
          <w:sz w:val="24"/>
          <w:szCs w:val="24"/>
        </w:rPr>
        <w:t>Art. 63</w:t>
      </w:r>
      <w:r w:rsidRPr="006501D0">
        <w:rPr>
          <w:rFonts w:ascii="Times New Roman" w:hAnsi="Times New Roman"/>
          <w:b/>
          <w:sz w:val="24"/>
          <w:szCs w:val="24"/>
        </w:rPr>
        <w:t>.</w:t>
      </w:r>
      <w:r w:rsidRPr="006501D0">
        <w:rPr>
          <w:rFonts w:ascii="Times New Roman" w:hAnsi="Times New Roman"/>
          <w:sz w:val="24"/>
          <w:szCs w:val="24"/>
        </w:rPr>
        <w:t xml:space="preserve"> Se aprobă</w:t>
      </w:r>
      <w:r w:rsidR="002805C2">
        <w:rPr>
          <w:rFonts w:ascii="Times New Roman" w:hAnsi="Times New Roman"/>
          <w:sz w:val="24"/>
          <w:szCs w:val="24"/>
        </w:rPr>
        <w:t xml:space="preserve"> propunerea </w:t>
      </w:r>
      <w:r w:rsidR="002805C2" w:rsidRPr="002805C2">
        <w:rPr>
          <w:rFonts w:ascii="Times New Roman" w:hAnsi="Times New Roman"/>
          <w:sz w:val="24"/>
          <w:szCs w:val="24"/>
        </w:rPr>
        <w:t>de încheiere a unui acord instituțional privind publicarea Open Access cu MDPI</w:t>
      </w:r>
      <w:r w:rsidR="002805C2">
        <w:rPr>
          <w:rFonts w:ascii="Times New Roman" w:hAnsi="Times New Roman"/>
          <w:sz w:val="24"/>
          <w:szCs w:val="24"/>
        </w:rPr>
        <w:t xml:space="preserve"> (</w:t>
      </w:r>
      <w:r w:rsidR="006D62F0">
        <w:rPr>
          <w:rFonts w:ascii="Times New Roman" w:hAnsi="Times New Roman"/>
          <w:sz w:val="24"/>
          <w:szCs w:val="24"/>
        </w:rPr>
        <w:t>Anexa</w:t>
      </w:r>
      <w:r w:rsidR="002805C2">
        <w:rPr>
          <w:rFonts w:ascii="Times New Roman" w:hAnsi="Times New Roman"/>
          <w:sz w:val="24"/>
          <w:szCs w:val="24"/>
        </w:rPr>
        <w:t xml:space="preserve"> 52)</w:t>
      </w:r>
    </w:p>
    <w:p w14:paraId="1CA953A6" w14:textId="220769A3" w:rsidR="006D3F2F" w:rsidRDefault="006D3F2F" w:rsidP="006D3F2F">
      <w:pPr>
        <w:spacing w:after="120"/>
        <w:jc w:val="both"/>
        <w:rPr>
          <w:rFonts w:ascii="Times New Roman" w:hAnsi="Times New Roman"/>
          <w:sz w:val="24"/>
          <w:szCs w:val="24"/>
        </w:rPr>
      </w:pPr>
      <w:r>
        <w:rPr>
          <w:rFonts w:ascii="Times New Roman" w:hAnsi="Times New Roman"/>
          <w:b/>
          <w:sz w:val="24"/>
          <w:szCs w:val="24"/>
        </w:rPr>
        <w:t>Art. 64</w:t>
      </w:r>
      <w:r w:rsidRPr="006501D0">
        <w:rPr>
          <w:rFonts w:ascii="Times New Roman" w:hAnsi="Times New Roman"/>
          <w:b/>
          <w:sz w:val="24"/>
          <w:szCs w:val="24"/>
        </w:rPr>
        <w:t>.</w:t>
      </w:r>
      <w:r w:rsidRPr="006501D0">
        <w:rPr>
          <w:rFonts w:ascii="Times New Roman" w:hAnsi="Times New Roman"/>
          <w:sz w:val="24"/>
          <w:szCs w:val="24"/>
        </w:rPr>
        <w:t xml:space="preserve"> Se aprobă</w:t>
      </w:r>
      <w:r w:rsidR="00E37359">
        <w:rPr>
          <w:rFonts w:ascii="Times New Roman" w:hAnsi="Times New Roman"/>
          <w:sz w:val="24"/>
          <w:szCs w:val="24"/>
        </w:rPr>
        <w:t xml:space="preserve"> propunerea</w:t>
      </w:r>
      <w:r w:rsidR="00E37359" w:rsidRPr="00E37359">
        <w:rPr>
          <w:rFonts w:ascii="Times New Roman" w:hAnsi="Times New Roman"/>
          <w:sz w:val="24"/>
          <w:szCs w:val="24"/>
        </w:rPr>
        <w:t xml:space="preserve"> de componență a Consiliului Științific Editorial</w:t>
      </w:r>
      <w:r w:rsidR="00E37359">
        <w:rPr>
          <w:rFonts w:ascii="Times New Roman" w:hAnsi="Times New Roman"/>
          <w:sz w:val="24"/>
          <w:szCs w:val="24"/>
        </w:rPr>
        <w:t xml:space="preserve"> (</w:t>
      </w:r>
      <w:r w:rsidR="006D62F0">
        <w:rPr>
          <w:rFonts w:ascii="Times New Roman" w:hAnsi="Times New Roman"/>
          <w:sz w:val="24"/>
          <w:szCs w:val="24"/>
        </w:rPr>
        <w:t>Anexa</w:t>
      </w:r>
      <w:r w:rsidR="00E37359">
        <w:rPr>
          <w:rFonts w:ascii="Times New Roman" w:hAnsi="Times New Roman"/>
          <w:sz w:val="24"/>
          <w:szCs w:val="24"/>
        </w:rPr>
        <w:t xml:space="preserve"> 53).</w:t>
      </w:r>
    </w:p>
    <w:p w14:paraId="26FAD3A9" w14:textId="056C1E6E" w:rsidR="006D3F2F" w:rsidRDefault="006D3F2F" w:rsidP="006D3F2F">
      <w:pPr>
        <w:spacing w:after="120"/>
        <w:jc w:val="both"/>
        <w:rPr>
          <w:rFonts w:ascii="Times New Roman" w:hAnsi="Times New Roman"/>
          <w:sz w:val="24"/>
          <w:szCs w:val="24"/>
        </w:rPr>
      </w:pPr>
      <w:r>
        <w:rPr>
          <w:rFonts w:ascii="Times New Roman" w:hAnsi="Times New Roman"/>
          <w:b/>
          <w:sz w:val="24"/>
          <w:szCs w:val="24"/>
        </w:rPr>
        <w:t>Art. 65</w:t>
      </w:r>
      <w:r w:rsidRPr="006501D0">
        <w:rPr>
          <w:rFonts w:ascii="Times New Roman" w:hAnsi="Times New Roman"/>
          <w:b/>
          <w:sz w:val="24"/>
          <w:szCs w:val="24"/>
        </w:rPr>
        <w:t>.</w:t>
      </w:r>
      <w:r w:rsidRPr="006501D0">
        <w:rPr>
          <w:rFonts w:ascii="Times New Roman" w:hAnsi="Times New Roman"/>
          <w:sz w:val="24"/>
          <w:szCs w:val="24"/>
        </w:rPr>
        <w:t xml:space="preserve"> Se aprobă</w:t>
      </w:r>
      <w:r w:rsidR="00E37359">
        <w:rPr>
          <w:rFonts w:ascii="Times New Roman" w:hAnsi="Times New Roman"/>
          <w:sz w:val="24"/>
          <w:szCs w:val="24"/>
        </w:rPr>
        <w:t xml:space="preserve"> </w:t>
      </w:r>
      <w:r w:rsidR="00E37359" w:rsidRPr="00E37359">
        <w:rPr>
          <w:rFonts w:ascii="Times New Roman" w:hAnsi="Times New Roman"/>
          <w:i/>
          <w:sz w:val="24"/>
          <w:szCs w:val="24"/>
        </w:rPr>
        <w:t>Regulamentul de publicare</w:t>
      </w:r>
      <w:r w:rsidR="00E37359">
        <w:rPr>
          <w:rFonts w:ascii="Times New Roman" w:hAnsi="Times New Roman"/>
          <w:sz w:val="24"/>
          <w:szCs w:val="24"/>
        </w:rPr>
        <w:t xml:space="preserve"> al Editurii Universitare Carol Davila (</w:t>
      </w:r>
      <w:r w:rsidR="006D62F0">
        <w:rPr>
          <w:rFonts w:ascii="Times New Roman" w:hAnsi="Times New Roman"/>
          <w:sz w:val="24"/>
          <w:szCs w:val="24"/>
        </w:rPr>
        <w:t>Anexa</w:t>
      </w:r>
      <w:r w:rsidR="00E37359">
        <w:rPr>
          <w:rFonts w:ascii="Times New Roman" w:hAnsi="Times New Roman"/>
          <w:sz w:val="24"/>
          <w:szCs w:val="24"/>
        </w:rPr>
        <w:t xml:space="preserve"> 54).</w:t>
      </w:r>
    </w:p>
    <w:p w14:paraId="5267C24B" w14:textId="4EBFAA96" w:rsidR="00E178B6" w:rsidRDefault="006D3F2F" w:rsidP="00E178B6">
      <w:pPr>
        <w:spacing w:after="120"/>
        <w:jc w:val="both"/>
        <w:rPr>
          <w:rFonts w:ascii="Times New Roman" w:hAnsi="Times New Roman"/>
          <w:sz w:val="24"/>
          <w:szCs w:val="24"/>
        </w:rPr>
      </w:pPr>
      <w:r>
        <w:rPr>
          <w:rFonts w:ascii="Times New Roman" w:hAnsi="Times New Roman"/>
          <w:b/>
          <w:sz w:val="24"/>
          <w:szCs w:val="24"/>
        </w:rPr>
        <w:t>Art. 66</w:t>
      </w:r>
      <w:r w:rsidRPr="006501D0">
        <w:rPr>
          <w:rFonts w:ascii="Times New Roman" w:hAnsi="Times New Roman"/>
          <w:b/>
          <w:sz w:val="24"/>
          <w:szCs w:val="24"/>
        </w:rPr>
        <w:t>.</w:t>
      </w:r>
      <w:r w:rsidRPr="006501D0">
        <w:rPr>
          <w:rFonts w:ascii="Times New Roman" w:hAnsi="Times New Roman"/>
          <w:sz w:val="24"/>
          <w:szCs w:val="24"/>
        </w:rPr>
        <w:t xml:space="preserve"> Se aprobă</w:t>
      </w:r>
      <w:r w:rsidR="00E37359">
        <w:rPr>
          <w:rFonts w:ascii="Times New Roman" w:hAnsi="Times New Roman"/>
          <w:sz w:val="24"/>
          <w:szCs w:val="24"/>
        </w:rPr>
        <w:t xml:space="preserve"> numirea temporară a </w:t>
      </w:r>
      <w:r w:rsidR="007A7525">
        <w:rPr>
          <w:rFonts w:ascii="Times New Roman" w:hAnsi="Times New Roman"/>
          <w:sz w:val="24"/>
          <w:szCs w:val="24"/>
        </w:rPr>
        <w:t>D</w:t>
      </w:r>
      <w:r w:rsidR="00E37359">
        <w:rPr>
          <w:rFonts w:ascii="Times New Roman" w:hAnsi="Times New Roman"/>
          <w:sz w:val="24"/>
          <w:szCs w:val="24"/>
        </w:rPr>
        <w:t>lui Conf. Univ. d</w:t>
      </w:r>
      <w:r w:rsidR="00E37359" w:rsidRPr="00E37359">
        <w:rPr>
          <w:rFonts w:ascii="Times New Roman" w:hAnsi="Times New Roman"/>
          <w:sz w:val="24"/>
          <w:szCs w:val="24"/>
        </w:rPr>
        <w:t>r. Constantin Traian-Vasile în funcția de Director al Exten</w:t>
      </w:r>
      <w:r w:rsidR="00E37359">
        <w:rPr>
          <w:rFonts w:ascii="Times New Roman" w:hAnsi="Times New Roman"/>
          <w:sz w:val="24"/>
          <w:szCs w:val="24"/>
        </w:rPr>
        <w:t>siei Universitare Ploiești, până</w:t>
      </w:r>
      <w:r w:rsidR="00E37359" w:rsidRPr="00E37359">
        <w:rPr>
          <w:rFonts w:ascii="Times New Roman" w:hAnsi="Times New Roman"/>
          <w:sz w:val="24"/>
          <w:szCs w:val="24"/>
        </w:rPr>
        <w:t xml:space="preserve"> la</w:t>
      </w:r>
      <w:r w:rsidR="00E178B6">
        <w:rPr>
          <w:rFonts w:ascii="Times New Roman" w:hAnsi="Times New Roman"/>
          <w:sz w:val="24"/>
          <w:szCs w:val="24"/>
        </w:rPr>
        <w:t xml:space="preserve"> ocuparea postului prin concurs(</w:t>
      </w:r>
      <w:r w:rsidR="006D62F0">
        <w:rPr>
          <w:rFonts w:ascii="Times New Roman" w:hAnsi="Times New Roman"/>
          <w:sz w:val="24"/>
          <w:szCs w:val="24"/>
        </w:rPr>
        <w:t>Anexa</w:t>
      </w:r>
      <w:r w:rsidR="00E178B6">
        <w:rPr>
          <w:rFonts w:ascii="Times New Roman" w:hAnsi="Times New Roman"/>
          <w:sz w:val="24"/>
          <w:szCs w:val="24"/>
        </w:rPr>
        <w:t xml:space="preserve"> 55).</w:t>
      </w:r>
    </w:p>
    <w:p w14:paraId="53202F9B" w14:textId="5C807216" w:rsidR="006D3F2F" w:rsidRDefault="006D3F2F" w:rsidP="006D3F2F">
      <w:pPr>
        <w:spacing w:after="120"/>
        <w:jc w:val="both"/>
        <w:rPr>
          <w:rFonts w:ascii="Times New Roman" w:hAnsi="Times New Roman"/>
          <w:sz w:val="24"/>
          <w:szCs w:val="24"/>
        </w:rPr>
      </w:pPr>
      <w:r>
        <w:rPr>
          <w:rFonts w:ascii="Times New Roman" w:hAnsi="Times New Roman"/>
          <w:b/>
          <w:sz w:val="24"/>
          <w:szCs w:val="24"/>
        </w:rPr>
        <w:t>Art. 67</w:t>
      </w:r>
      <w:r w:rsidRPr="006501D0">
        <w:rPr>
          <w:rFonts w:ascii="Times New Roman" w:hAnsi="Times New Roman"/>
          <w:b/>
          <w:sz w:val="24"/>
          <w:szCs w:val="24"/>
        </w:rPr>
        <w:t>.</w:t>
      </w:r>
      <w:r w:rsidRPr="006501D0">
        <w:rPr>
          <w:rFonts w:ascii="Times New Roman" w:hAnsi="Times New Roman"/>
          <w:sz w:val="24"/>
          <w:szCs w:val="24"/>
        </w:rPr>
        <w:t xml:space="preserve"> Se aprobă</w:t>
      </w:r>
      <w:r w:rsidR="00E00F15" w:rsidRPr="00E00F15">
        <w:rPr>
          <w:rFonts w:ascii="Times New Roman" w:hAnsi="Times New Roman"/>
          <w:sz w:val="24"/>
          <w:szCs w:val="24"/>
        </w:rPr>
        <w:t xml:space="preserve"> ca data 31.05.2024</w:t>
      </w:r>
      <w:r w:rsidR="00E00F15">
        <w:rPr>
          <w:rFonts w:ascii="Times New Roman" w:hAnsi="Times New Roman"/>
          <w:sz w:val="24"/>
          <w:szCs w:val="24"/>
        </w:rPr>
        <w:t xml:space="preserve"> să fie data </w:t>
      </w:r>
      <w:r w:rsidR="00E00F15" w:rsidRPr="00E00F15">
        <w:rPr>
          <w:rFonts w:ascii="Times New Roman" w:hAnsi="Times New Roman"/>
          <w:sz w:val="24"/>
          <w:szCs w:val="24"/>
        </w:rPr>
        <w:t>limită de înaintare a documentației de către facultăț</w:t>
      </w:r>
      <w:r w:rsidR="00361E6E">
        <w:rPr>
          <w:rFonts w:ascii="Times New Roman" w:hAnsi="Times New Roman"/>
          <w:sz w:val="24"/>
          <w:szCs w:val="24"/>
        </w:rPr>
        <w:t>i, care stă la baza întocmirii s</w:t>
      </w:r>
      <w:r w:rsidR="00E00F15" w:rsidRPr="00E00F15">
        <w:rPr>
          <w:rFonts w:ascii="Times New Roman" w:hAnsi="Times New Roman"/>
          <w:sz w:val="24"/>
          <w:szCs w:val="24"/>
        </w:rPr>
        <w:t>tatelor de funcții pe</w:t>
      </w:r>
      <w:r w:rsidR="00E00F15">
        <w:rPr>
          <w:rFonts w:ascii="Times New Roman" w:hAnsi="Times New Roman"/>
          <w:sz w:val="24"/>
          <w:szCs w:val="24"/>
        </w:rPr>
        <w:t>ntru anul universtar 2024-2025</w:t>
      </w:r>
      <w:r w:rsidR="00E178B6">
        <w:rPr>
          <w:rFonts w:ascii="Times New Roman" w:hAnsi="Times New Roman"/>
          <w:sz w:val="24"/>
          <w:szCs w:val="24"/>
        </w:rPr>
        <w:t xml:space="preserve"> (</w:t>
      </w:r>
      <w:r w:rsidR="006D62F0">
        <w:rPr>
          <w:rFonts w:ascii="Times New Roman" w:hAnsi="Times New Roman"/>
          <w:sz w:val="24"/>
          <w:szCs w:val="24"/>
        </w:rPr>
        <w:t>Anexa</w:t>
      </w:r>
      <w:r w:rsidR="00E178B6">
        <w:rPr>
          <w:rFonts w:ascii="Times New Roman" w:hAnsi="Times New Roman"/>
          <w:sz w:val="24"/>
          <w:szCs w:val="24"/>
        </w:rPr>
        <w:t xml:space="preserve"> 56).</w:t>
      </w:r>
    </w:p>
    <w:p w14:paraId="14CF24E7" w14:textId="633FABB3" w:rsidR="006D3F2F" w:rsidRDefault="006D3F2F" w:rsidP="006D3F2F">
      <w:pPr>
        <w:spacing w:after="120"/>
        <w:jc w:val="both"/>
        <w:rPr>
          <w:rFonts w:ascii="Times New Roman" w:hAnsi="Times New Roman"/>
          <w:sz w:val="24"/>
          <w:szCs w:val="24"/>
        </w:rPr>
      </w:pPr>
      <w:r>
        <w:rPr>
          <w:rFonts w:ascii="Times New Roman" w:hAnsi="Times New Roman"/>
          <w:b/>
          <w:sz w:val="24"/>
          <w:szCs w:val="24"/>
        </w:rPr>
        <w:t>Art. 68</w:t>
      </w:r>
      <w:r w:rsidRPr="006501D0">
        <w:rPr>
          <w:rFonts w:ascii="Times New Roman" w:hAnsi="Times New Roman"/>
          <w:b/>
          <w:sz w:val="24"/>
          <w:szCs w:val="24"/>
        </w:rPr>
        <w:t>.</w:t>
      </w:r>
      <w:r w:rsidRPr="006501D0">
        <w:rPr>
          <w:rFonts w:ascii="Times New Roman" w:hAnsi="Times New Roman"/>
          <w:sz w:val="24"/>
          <w:szCs w:val="24"/>
        </w:rPr>
        <w:t xml:space="preserve"> Se aprobă</w:t>
      </w:r>
      <w:r w:rsidR="00E00F15">
        <w:rPr>
          <w:rFonts w:ascii="Times New Roman" w:hAnsi="Times New Roman"/>
          <w:sz w:val="24"/>
          <w:szCs w:val="24"/>
        </w:rPr>
        <w:t xml:space="preserve"> s</w:t>
      </w:r>
      <w:r w:rsidR="00E00F15" w:rsidRPr="00E00F15">
        <w:rPr>
          <w:rFonts w:ascii="Times New Roman" w:hAnsi="Times New Roman"/>
          <w:sz w:val="24"/>
          <w:szCs w:val="24"/>
        </w:rPr>
        <w:t>olicitarea</w:t>
      </w:r>
      <w:r w:rsidR="00E00F15">
        <w:rPr>
          <w:rFonts w:ascii="Times New Roman" w:hAnsi="Times New Roman"/>
          <w:sz w:val="24"/>
          <w:szCs w:val="24"/>
        </w:rPr>
        <w:t xml:space="preserve"> </w:t>
      </w:r>
      <w:r w:rsidR="007A7525">
        <w:rPr>
          <w:rFonts w:ascii="Times New Roman" w:hAnsi="Times New Roman"/>
          <w:sz w:val="24"/>
          <w:szCs w:val="24"/>
        </w:rPr>
        <w:t>D</w:t>
      </w:r>
      <w:r w:rsidR="00E00F15">
        <w:rPr>
          <w:rFonts w:ascii="Times New Roman" w:hAnsi="Times New Roman"/>
          <w:sz w:val="24"/>
          <w:szCs w:val="24"/>
        </w:rPr>
        <w:t>nei P</w:t>
      </w:r>
      <w:r w:rsidR="00E00F15" w:rsidRPr="00E00F15">
        <w:rPr>
          <w:rFonts w:ascii="Times New Roman" w:hAnsi="Times New Roman"/>
          <w:sz w:val="24"/>
          <w:szCs w:val="24"/>
        </w:rPr>
        <w:t>rof.</w:t>
      </w:r>
      <w:r w:rsidR="00E00F15">
        <w:rPr>
          <w:rFonts w:ascii="Times New Roman" w:hAnsi="Times New Roman"/>
          <w:sz w:val="24"/>
          <w:szCs w:val="24"/>
        </w:rPr>
        <w:t xml:space="preserve"> U</w:t>
      </w:r>
      <w:r w:rsidR="00E00F15" w:rsidRPr="00E00F15">
        <w:rPr>
          <w:rFonts w:ascii="Times New Roman" w:hAnsi="Times New Roman"/>
          <w:sz w:val="24"/>
          <w:szCs w:val="24"/>
        </w:rPr>
        <w:t>niv.</w:t>
      </w:r>
      <w:r w:rsidR="00E00F15">
        <w:rPr>
          <w:rFonts w:ascii="Times New Roman" w:hAnsi="Times New Roman"/>
          <w:sz w:val="24"/>
          <w:szCs w:val="24"/>
        </w:rPr>
        <w:t xml:space="preserve"> </w:t>
      </w:r>
      <w:r w:rsidR="00E00F15" w:rsidRPr="00E00F15">
        <w:rPr>
          <w:rFonts w:ascii="Times New Roman" w:hAnsi="Times New Roman"/>
          <w:sz w:val="24"/>
          <w:szCs w:val="24"/>
        </w:rPr>
        <w:t>dr. Spiru Luiza de a aproba activitatea în calit</w:t>
      </w:r>
      <w:r w:rsidR="00E00F15">
        <w:rPr>
          <w:rFonts w:ascii="Times New Roman" w:hAnsi="Times New Roman"/>
          <w:sz w:val="24"/>
          <w:szCs w:val="24"/>
        </w:rPr>
        <w:t xml:space="preserve">ate de cadru didactic asociat, </w:t>
      </w:r>
      <w:r w:rsidR="00E00F15" w:rsidRPr="00E00F15">
        <w:rPr>
          <w:rFonts w:ascii="Times New Roman" w:hAnsi="Times New Roman"/>
          <w:sz w:val="24"/>
          <w:szCs w:val="24"/>
        </w:rPr>
        <w:t>dlui dr. Deriaz Michel</w:t>
      </w:r>
      <w:r w:rsidR="00E00F15">
        <w:rPr>
          <w:rFonts w:ascii="Times New Roman" w:hAnsi="Times New Roman"/>
          <w:sz w:val="24"/>
          <w:szCs w:val="24"/>
        </w:rPr>
        <w:t>,</w:t>
      </w:r>
      <w:r w:rsidR="00E00F15" w:rsidRPr="00E00F15">
        <w:rPr>
          <w:rFonts w:ascii="Times New Roman" w:hAnsi="Times New Roman"/>
          <w:sz w:val="24"/>
          <w:szCs w:val="24"/>
        </w:rPr>
        <w:t xml:space="preserve"> la disciplina Disc. Geriatrie și Gerontologie II - Spitalul de Boli Cronice "Sf. Luca" pentru anul universitar 2023-2024 - activitate neremunerată</w:t>
      </w:r>
      <w:r w:rsidR="00E178B6">
        <w:rPr>
          <w:rFonts w:ascii="Times New Roman" w:hAnsi="Times New Roman"/>
          <w:sz w:val="24"/>
          <w:szCs w:val="24"/>
        </w:rPr>
        <w:t xml:space="preserve"> (</w:t>
      </w:r>
      <w:r w:rsidR="006D62F0">
        <w:rPr>
          <w:rFonts w:ascii="Times New Roman" w:hAnsi="Times New Roman"/>
          <w:sz w:val="24"/>
          <w:szCs w:val="24"/>
        </w:rPr>
        <w:t>Anexa</w:t>
      </w:r>
      <w:r w:rsidR="00E178B6">
        <w:rPr>
          <w:rFonts w:ascii="Times New Roman" w:hAnsi="Times New Roman"/>
          <w:sz w:val="24"/>
          <w:szCs w:val="24"/>
        </w:rPr>
        <w:t xml:space="preserve"> 57).</w:t>
      </w:r>
    </w:p>
    <w:p w14:paraId="54AA4083" w14:textId="3B323C83" w:rsidR="00E37359" w:rsidRDefault="00E37359" w:rsidP="00E00F15">
      <w:pPr>
        <w:spacing w:after="120"/>
        <w:jc w:val="both"/>
        <w:rPr>
          <w:rFonts w:ascii="Times New Roman" w:hAnsi="Times New Roman"/>
          <w:sz w:val="24"/>
          <w:szCs w:val="24"/>
        </w:rPr>
      </w:pPr>
      <w:r>
        <w:rPr>
          <w:rFonts w:ascii="Times New Roman" w:hAnsi="Times New Roman"/>
          <w:b/>
          <w:sz w:val="24"/>
          <w:szCs w:val="24"/>
        </w:rPr>
        <w:lastRenderedPageBreak/>
        <w:t>Art. 69</w:t>
      </w:r>
      <w:r w:rsidRPr="006501D0">
        <w:rPr>
          <w:rFonts w:ascii="Times New Roman" w:hAnsi="Times New Roman"/>
          <w:b/>
          <w:sz w:val="24"/>
          <w:szCs w:val="24"/>
        </w:rPr>
        <w:t>.</w:t>
      </w:r>
      <w:r w:rsidRPr="006501D0">
        <w:rPr>
          <w:rFonts w:ascii="Times New Roman" w:hAnsi="Times New Roman"/>
          <w:sz w:val="24"/>
          <w:szCs w:val="24"/>
        </w:rPr>
        <w:t xml:space="preserve"> Se aprobă</w:t>
      </w:r>
      <w:r w:rsidR="00E00F15">
        <w:rPr>
          <w:rFonts w:ascii="Times New Roman" w:hAnsi="Times New Roman"/>
          <w:sz w:val="24"/>
          <w:szCs w:val="24"/>
        </w:rPr>
        <w:t xml:space="preserve"> </w:t>
      </w:r>
      <w:r w:rsidR="00E00F15" w:rsidRPr="00E00F15">
        <w:rPr>
          <w:rFonts w:ascii="Times New Roman" w:hAnsi="Times New Roman"/>
          <w:sz w:val="24"/>
          <w:szCs w:val="24"/>
        </w:rPr>
        <w:t>solicitările de efectuare a activității didactice în regim plata cu ora, în afara normei de bază</w:t>
      </w:r>
      <w:r w:rsidR="00E00F15">
        <w:rPr>
          <w:rFonts w:ascii="Times New Roman" w:hAnsi="Times New Roman"/>
          <w:sz w:val="24"/>
          <w:szCs w:val="24"/>
        </w:rPr>
        <w:t>,</w:t>
      </w:r>
      <w:r w:rsidR="00E00F15">
        <w:rPr>
          <w:rFonts w:ascii="Times New Roman" w:hAnsi="Times New Roman"/>
          <w:color w:val="000000"/>
          <w:sz w:val="24"/>
          <w:szCs w:val="24"/>
        </w:rPr>
        <w:t xml:space="preserve"> </w:t>
      </w:r>
      <w:r w:rsidR="00E00F15" w:rsidRPr="00C57C2F">
        <w:rPr>
          <w:rFonts w:ascii="Times New Roman" w:hAnsi="Times New Roman"/>
          <w:color w:val="000000"/>
          <w:sz w:val="24"/>
          <w:szCs w:val="24"/>
        </w:rPr>
        <w:t xml:space="preserve">pentru anul universitar 2023-2024  în cadrul unui curs de studii postuniversitare la </w:t>
      </w:r>
      <w:r w:rsidR="00E00F15" w:rsidRPr="00C57C2F">
        <w:rPr>
          <w:rFonts w:ascii="Times New Roman" w:hAnsi="Times New Roman"/>
          <w:bCs/>
          <w:color w:val="000000"/>
          <w:sz w:val="24"/>
          <w:szCs w:val="24"/>
        </w:rPr>
        <w:t>Universitatea din Bucuresti, Facultatea de Biologie</w:t>
      </w:r>
      <w:r w:rsidR="00E00F15" w:rsidRPr="00C57C2F">
        <w:rPr>
          <w:rFonts w:ascii="Times New Roman" w:hAnsi="Times New Roman"/>
          <w:color w:val="000000"/>
          <w:sz w:val="24"/>
          <w:szCs w:val="24"/>
        </w:rPr>
        <w:t xml:space="preserve"> pentru</w:t>
      </w:r>
      <w:r w:rsidR="00B63713">
        <w:rPr>
          <w:rFonts w:ascii="Times New Roman" w:hAnsi="Times New Roman"/>
          <w:color w:val="000000"/>
          <w:sz w:val="24"/>
          <w:szCs w:val="24"/>
        </w:rPr>
        <w:t>:</w:t>
      </w:r>
      <w:r w:rsidR="00E00F15" w:rsidRPr="00E00F15">
        <w:rPr>
          <w:rFonts w:ascii="Times New Roman" w:hAnsi="Times New Roman"/>
          <w:color w:val="000000"/>
          <w:sz w:val="24"/>
          <w:szCs w:val="24"/>
        </w:rPr>
        <w:tab/>
        <w:t>Asistent.universitar dr. Voiosu Andrei Mihai</w:t>
      </w:r>
      <w:r w:rsidR="00E178B6">
        <w:rPr>
          <w:rFonts w:ascii="Times New Roman" w:hAnsi="Times New Roman"/>
          <w:color w:val="000000"/>
          <w:sz w:val="24"/>
          <w:szCs w:val="24"/>
        </w:rPr>
        <w:t>,</w:t>
      </w:r>
      <w:r w:rsidR="00E00F15" w:rsidRPr="00E00F15">
        <w:rPr>
          <w:rFonts w:ascii="Times New Roman" w:hAnsi="Times New Roman"/>
          <w:color w:val="000000"/>
          <w:sz w:val="24"/>
          <w:szCs w:val="24"/>
        </w:rPr>
        <w:tab/>
        <w:t>Șef de lucră</w:t>
      </w:r>
      <w:r w:rsidR="00E178B6">
        <w:rPr>
          <w:rFonts w:ascii="Times New Roman" w:hAnsi="Times New Roman"/>
          <w:color w:val="000000"/>
          <w:sz w:val="24"/>
          <w:szCs w:val="24"/>
        </w:rPr>
        <w:t xml:space="preserve">ri dr. Voiosu Theodor-Alexandru, </w:t>
      </w:r>
      <w:r w:rsidR="00E00F15" w:rsidRPr="00E00F15">
        <w:rPr>
          <w:rFonts w:ascii="Times New Roman" w:hAnsi="Times New Roman"/>
          <w:color w:val="000000"/>
          <w:sz w:val="24"/>
          <w:szCs w:val="24"/>
        </w:rPr>
        <w:t>Prof</w:t>
      </w:r>
      <w:r w:rsidR="00E178B6">
        <w:rPr>
          <w:rFonts w:ascii="Times New Roman" w:hAnsi="Times New Roman"/>
          <w:color w:val="000000"/>
          <w:sz w:val="24"/>
          <w:szCs w:val="24"/>
        </w:rPr>
        <w:t>. U</w:t>
      </w:r>
      <w:r w:rsidR="00E00F15" w:rsidRPr="00E00F15">
        <w:rPr>
          <w:rFonts w:ascii="Times New Roman" w:hAnsi="Times New Roman"/>
          <w:color w:val="000000"/>
          <w:sz w:val="24"/>
          <w:szCs w:val="24"/>
        </w:rPr>
        <w:t>niv</w:t>
      </w:r>
      <w:r w:rsidR="00E178B6">
        <w:rPr>
          <w:rFonts w:ascii="Times New Roman" w:hAnsi="Times New Roman"/>
          <w:color w:val="000000"/>
          <w:sz w:val="24"/>
          <w:szCs w:val="24"/>
        </w:rPr>
        <w:t xml:space="preserve">. dr. Ginghina  Octav, </w:t>
      </w:r>
      <w:r w:rsidR="00E00F15" w:rsidRPr="00E00F15">
        <w:rPr>
          <w:rFonts w:ascii="Times New Roman" w:hAnsi="Times New Roman"/>
          <w:color w:val="000000"/>
          <w:sz w:val="24"/>
          <w:szCs w:val="24"/>
        </w:rPr>
        <w:t xml:space="preserve">Șef de lucrări </w:t>
      </w:r>
      <w:r w:rsidR="00E178B6">
        <w:rPr>
          <w:rFonts w:ascii="Times New Roman" w:hAnsi="Times New Roman"/>
          <w:color w:val="000000"/>
          <w:sz w:val="24"/>
          <w:szCs w:val="24"/>
        </w:rPr>
        <w:t xml:space="preserve">dr. Iosifescu Andrei-George, </w:t>
      </w:r>
      <w:r w:rsidR="00E00F15" w:rsidRPr="00E00F15">
        <w:rPr>
          <w:rFonts w:ascii="Times New Roman" w:hAnsi="Times New Roman"/>
          <w:color w:val="000000"/>
          <w:sz w:val="24"/>
          <w:szCs w:val="24"/>
        </w:rPr>
        <w:tab/>
        <w:t>Prof</w:t>
      </w:r>
      <w:r w:rsidR="00E178B6">
        <w:rPr>
          <w:rFonts w:ascii="Times New Roman" w:hAnsi="Times New Roman"/>
          <w:color w:val="000000"/>
          <w:sz w:val="24"/>
          <w:szCs w:val="24"/>
        </w:rPr>
        <w:t>.</w:t>
      </w:r>
      <w:r w:rsidR="00E00F15" w:rsidRPr="00E00F15">
        <w:rPr>
          <w:rFonts w:ascii="Times New Roman" w:hAnsi="Times New Roman"/>
          <w:color w:val="000000"/>
          <w:sz w:val="24"/>
          <w:szCs w:val="24"/>
        </w:rPr>
        <w:t xml:space="preserve"> </w:t>
      </w:r>
      <w:r w:rsidR="00E178B6">
        <w:rPr>
          <w:rFonts w:ascii="Times New Roman" w:hAnsi="Times New Roman"/>
          <w:color w:val="000000"/>
          <w:sz w:val="24"/>
          <w:szCs w:val="24"/>
        </w:rPr>
        <w:t>U</w:t>
      </w:r>
      <w:r w:rsidR="00E00F15" w:rsidRPr="00E00F15">
        <w:rPr>
          <w:rFonts w:ascii="Times New Roman" w:hAnsi="Times New Roman"/>
          <w:color w:val="000000"/>
          <w:sz w:val="24"/>
          <w:szCs w:val="24"/>
        </w:rPr>
        <w:t>niv</w:t>
      </w:r>
      <w:r w:rsidR="00E178B6">
        <w:rPr>
          <w:rFonts w:ascii="Times New Roman" w:hAnsi="Times New Roman"/>
          <w:color w:val="000000"/>
          <w:sz w:val="24"/>
          <w:szCs w:val="24"/>
        </w:rPr>
        <w:t xml:space="preserve">. </w:t>
      </w:r>
      <w:r w:rsidR="00E00F15" w:rsidRPr="00E00F15">
        <w:rPr>
          <w:rFonts w:ascii="Times New Roman" w:hAnsi="Times New Roman"/>
          <w:color w:val="000000"/>
          <w:sz w:val="24"/>
          <w:szCs w:val="24"/>
        </w:rPr>
        <w:t>dr.</w:t>
      </w:r>
      <w:r w:rsidR="002B5C56">
        <w:rPr>
          <w:rFonts w:ascii="Times New Roman" w:hAnsi="Times New Roman"/>
          <w:color w:val="000000"/>
          <w:sz w:val="24"/>
          <w:szCs w:val="24"/>
        </w:rPr>
        <w:t xml:space="preserve"> </w:t>
      </w:r>
      <w:r w:rsidR="00E00F15" w:rsidRPr="00E00F15">
        <w:rPr>
          <w:rFonts w:ascii="Times New Roman" w:hAnsi="Times New Roman"/>
          <w:color w:val="000000"/>
          <w:sz w:val="24"/>
          <w:szCs w:val="24"/>
        </w:rPr>
        <w:t>Burcea-Dragomir</w:t>
      </w:r>
      <w:r w:rsidR="00E178B6">
        <w:rPr>
          <w:rFonts w:ascii="Times New Roman" w:hAnsi="Times New Roman"/>
          <w:color w:val="000000"/>
          <w:sz w:val="24"/>
          <w:szCs w:val="24"/>
        </w:rPr>
        <w:t xml:space="preserve">oiu  George- Traian-Alexandru </w:t>
      </w:r>
      <w:r w:rsidR="00E178B6">
        <w:rPr>
          <w:rFonts w:ascii="Times New Roman" w:hAnsi="Times New Roman"/>
          <w:sz w:val="24"/>
          <w:szCs w:val="24"/>
        </w:rPr>
        <w:t>(</w:t>
      </w:r>
      <w:r w:rsidR="006D62F0">
        <w:rPr>
          <w:rFonts w:ascii="Times New Roman" w:hAnsi="Times New Roman"/>
          <w:sz w:val="24"/>
          <w:szCs w:val="24"/>
        </w:rPr>
        <w:t>Anexa</w:t>
      </w:r>
      <w:r w:rsidR="00E178B6">
        <w:rPr>
          <w:rFonts w:ascii="Times New Roman" w:hAnsi="Times New Roman"/>
          <w:sz w:val="24"/>
          <w:szCs w:val="24"/>
        </w:rPr>
        <w:t xml:space="preserve"> 58).</w:t>
      </w:r>
    </w:p>
    <w:p w14:paraId="2279D189" w14:textId="1CC3BA51" w:rsidR="00E37359" w:rsidRDefault="00E37359" w:rsidP="00E37359">
      <w:pPr>
        <w:spacing w:after="120"/>
        <w:jc w:val="both"/>
        <w:rPr>
          <w:rFonts w:ascii="Times New Roman" w:hAnsi="Times New Roman"/>
          <w:sz w:val="24"/>
          <w:szCs w:val="24"/>
        </w:rPr>
      </w:pPr>
      <w:r>
        <w:rPr>
          <w:rFonts w:ascii="Times New Roman" w:hAnsi="Times New Roman"/>
          <w:b/>
          <w:sz w:val="24"/>
          <w:szCs w:val="24"/>
        </w:rPr>
        <w:t>Art. 70</w:t>
      </w:r>
      <w:r w:rsidRPr="006501D0">
        <w:rPr>
          <w:rFonts w:ascii="Times New Roman" w:hAnsi="Times New Roman"/>
          <w:b/>
          <w:sz w:val="24"/>
          <w:szCs w:val="24"/>
        </w:rPr>
        <w:t>.</w:t>
      </w:r>
      <w:r w:rsidRPr="006501D0">
        <w:rPr>
          <w:rFonts w:ascii="Times New Roman" w:hAnsi="Times New Roman"/>
          <w:sz w:val="24"/>
          <w:szCs w:val="24"/>
        </w:rPr>
        <w:t xml:space="preserve"> Se aprobă</w:t>
      </w:r>
      <w:r w:rsidR="00E178B6">
        <w:rPr>
          <w:rFonts w:ascii="Times New Roman" w:hAnsi="Times New Roman"/>
          <w:sz w:val="24"/>
          <w:szCs w:val="24"/>
        </w:rPr>
        <w:t xml:space="preserve"> propunerea</w:t>
      </w:r>
      <w:r w:rsidR="00E178B6" w:rsidRPr="00E178B6">
        <w:rPr>
          <w:rFonts w:ascii="Times New Roman" w:hAnsi="Times New Roman"/>
          <w:sz w:val="24"/>
          <w:szCs w:val="24"/>
        </w:rPr>
        <w:t xml:space="preserve"> managerului de proiect PNRR „Centrul digital de training în tratamentul minim-invaziv și intervențional”, asistent univ. dr. Toma Cristian-Valentin, de majorarea salariului de bază cu până la 50% proporțional cu timpul alocat activităților din proiect, din fonduri proprii ale universității,</w:t>
      </w:r>
      <w:r w:rsidR="00E178B6">
        <w:rPr>
          <w:rFonts w:ascii="Times New Roman" w:hAnsi="Times New Roman"/>
          <w:sz w:val="24"/>
          <w:szCs w:val="24"/>
        </w:rPr>
        <w:t xml:space="preserve"> pentru un angajat</w:t>
      </w:r>
      <w:r w:rsidR="00406A34">
        <w:rPr>
          <w:rFonts w:ascii="Times New Roman" w:hAnsi="Times New Roman"/>
          <w:sz w:val="24"/>
          <w:szCs w:val="24"/>
        </w:rPr>
        <w:t xml:space="preserve"> UMFCD</w:t>
      </w:r>
      <w:r w:rsidR="00164019">
        <w:rPr>
          <w:rFonts w:ascii="Times New Roman" w:hAnsi="Times New Roman"/>
          <w:sz w:val="24"/>
          <w:szCs w:val="24"/>
        </w:rPr>
        <w:t xml:space="preserve"> (</w:t>
      </w:r>
      <w:r w:rsidR="006D62F0">
        <w:rPr>
          <w:rFonts w:ascii="Times New Roman" w:hAnsi="Times New Roman"/>
          <w:sz w:val="24"/>
          <w:szCs w:val="24"/>
        </w:rPr>
        <w:t>Anexa</w:t>
      </w:r>
      <w:r w:rsidR="00164019">
        <w:rPr>
          <w:rFonts w:ascii="Times New Roman" w:hAnsi="Times New Roman"/>
          <w:sz w:val="24"/>
          <w:szCs w:val="24"/>
        </w:rPr>
        <w:t xml:space="preserve"> 59).</w:t>
      </w:r>
      <w:r w:rsidR="00E178B6">
        <w:rPr>
          <w:rFonts w:ascii="Times New Roman" w:hAnsi="Times New Roman"/>
          <w:sz w:val="24"/>
          <w:szCs w:val="24"/>
        </w:rPr>
        <w:t xml:space="preserve"> </w:t>
      </w:r>
    </w:p>
    <w:p w14:paraId="3668367C" w14:textId="6366A6C3" w:rsidR="00E37359" w:rsidRDefault="00E37359" w:rsidP="00E37359">
      <w:pPr>
        <w:spacing w:after="120"/>
        <w:jc w:val="both"/>
        <w:rPr>
          <w:rFonts w:ascii="Times New Roman" w:hAnsi="Times New Roman"/>
          <w:sz w:val="24"/>
          <w:szCs w:val="24"/>
        </w:rPr>
      </w:pPr>
      <w:r>
        <w:rPr>
          <w:rFonts w:ascii="Times New Roman" w:hAnsi="Times New Roman"/>
          <w:b/>
          <w:sz w:val="24"/>
          <w:szCs w:val="24"/>
        </w:rPr>
        <w:t>Art. 71</w:t>
      </w:r>
      <w:r w:rsidRPr="006501D0">
        <w:rPr>
          <w:rFonts w:ascii="Times New Roman" w:hAnsi="Times New Roman"/>
          <w:b/>
          <w:sz w:val="24"/>
          <w:szCs w:val="24"/>
        </w:rPr>
        <w:t>.</w:t>
      </w:r>
      <w:r w:rsidRPr="006501D0">
        <w:rPr>
          <w:rFonts w:ascii="Times New Roman" w:hAnsi="Times New Roman"/>
          <w:sz w:val="24"/>
          <w:szCs w:val="24"/>
        </w:rPr>
        <w:t xml:space="preserve"> Se aprobă</w:t>
      </w:r>
      <w:r w:rsidR="00164019">
        <w:rPr>
          <w:rFonts w:ascii="Times New Roman" w:hAnsi="Times New Roman"/>
          <w:sz w:val="24"/>
          <w:szCs w:val="24"/>
        </w:rPr>
        <w:t xml:space="preserve"> n</w:t>
      </w:r>
      <w:r w:rsidR="00164019" w:rsidRPr="00164019">
        <w:rPr>
          <w:rFonts w:ascii="Times New Roman" w:hAnsi="Times New Roman"/>
          <w:sz w:val="24"/>
          <w:szCs w:val="24"/>
        </w:rPr>
        <w:t xml:space="preserve">umirea temporară a </w:t>
      </w:r>
      <w:r w:rsidR="007A7525">
        <w:rPr>
          <w:rFonts w:ascii="Times New Roman" w:hAnsi="Times New Roman"/>
          <w:sz w:val="24"/>
          <w:szCs w:val="24"/>
        </w:rPr>
        <w:t>D</w:t>
      </w:r>
      <w:r w:rsidR="00164019" w:rsidRPr="00164019">
        <w:rPr>
          <w:rFonts w:ascii="Times New Roman" w:hAnsi="Times New Roman"/>
          <w:sz w:val="24"/>
          <w:szCs w:val="24"/>
        </w:rPr>
        <w:t xml:space="preserve">nei </w:t>
      </w:r>
      <w:r w:rsidR="00164019">
        <w:rPr>
          <w:rFonts w:ascii="Times New Roman" w:hAnsi="Times New Roman"/>
          <w:sz w:val="24"/>
          <w:szCs w:val="24"/>
        </w:rPr>
        <w:t>Conf.</w:t>
      </w:r>
      <w:r w:rsidR="00164019" w:rsidRPr="00164019">
        <w:rPr>
          <w:rFonts w:ascii="Times New Roman" w:hAnsi="Times New Roman"/>
          <w:sz w:val="24"/>
          <w:szCs w:val="24"/>
        </w:rPr>
        <w:t xml:space="preserve"> </w:t>
      </w:r>
      <w:r w:rsidR="00164019">
        <w:rPr>
          <w:rFonts w:ascii="Times New Roman" w:hAnsi="Times New Roman"/>
          <w:sz w:val="24"/>
          <w:szCs w:val="24"/>
        </w:rPr>
        <w:t>U</w:t>
      </w:r>
      <w:r w:rsidR="00164019" w:rsidRPr="00164019">
        <w:rPr>
          <w:rFonts w:ascii="Times New Roman" w:hAnsi="Times New Roman"/>
          <w:sz w:val="24"/>
          <w:szCs w:val="24"/>
        </w:rPr>
        <w:t>niv</w:t>
      </w:r>
      <w:r w:rsidR="00164019">
        <w:rPr>
          <w:rFonts w:ascii="Times New Roman" w:hAnsi="Times New Roman"/>
          <w:sz w:val="24"/>
          <w:szCs w:val="24"/>
        </w:rPr>
        <w:t>.</w:t>
      </w:r>
      <w:r w:rsidR="00164019" w:rsidRPr="00164019">
        <w:rPr>
          <w:rFonts w:ascii="Times New Roman" w:hAnsi="Times New Roman"/>
          <w:sz w:val="24"/>
          <w:szCs w:val="24"/>
        </w:rPr>
        <w:t xml:space="preserve">dr. </w:t>
      </w:r>
      <w:r w:rsidR="00164019">
        <w:rPr>
          <w:rFonts w:ascii="Times New Roman" w:hAnsi="Times New Roman"/>
          <w:sz w:val="24"/>
          <w:szCs w:val="24"/>
        </w:rPr>
        <w:t>Popa Gabriela Loredana</w:t>
      </w:r>
      <w:r w:rsidR="00164019" w:rsidRPr="00164019">
        <w:rPr>
          <w:rFonts w:ascii="Times New Roman" w:hAnsi="Times New Roman"/>
          <w:sz w:val="24"/>
          <w:szCs w:val="24"/>
        </w:rPr>
        <w:t>, în funcția de șef de disciplină la Disciplina Parazitologie, Facultatea de Medicină</w:t>
      </w:r>
      <w:r w:rsidR="00164019">
        <w:rPr>
          <w:rFonts w:ascii="Times New Roman" w:hAnsi="Times New Roman"/>
          <w:sz w:val="24"/>
          <w:szCs w:val="24"/>
        </w:rPr>
        <w:t xml:space="preserve"> (</w:t>
      </w:r>
      <w:r w:rsidR="006D62F0">
        <w:rPr>
          <w:rFonts w:ascii="Times New Roman" w:hAnsi="Times New Roman"/>
          <w:sz w:val="24"/>
          <w:szCs w:val="24"/>
        </w:rPr>
        <w:t>Anexa</w:t>
      </w:r>
      <w:r w:rsidR="00164019">
        <w:rPr>
          <w:rFonts w:ascii="Times New Roman" w:hAnsi="Times New Roman"/>
          <w:sz w:val="24"/>
          <w:szCs w:val="24"/>
        </w:rPr>
        <w:t xml:space="preserve"> 60).</w:t>
      </w:r>
    </w:p>
    <w:p w14:paraId="56FEF1FC" w14:textId="3F4D780F" w:rsidR="00E37359" w:rsidRDefault="00E37359" w:rsidP="00E37359">
      <w:pPr>
        <w:spacing w:after="120"/>
        <w:jc w:val="both"/>
        <w:rPr>
          <w:rFonts w:ascii="Times New Roman" w:hAnsi="Times New Roman"/>
          <w:sz w:val="24"/>
          <w:szCs w:val="24"/>
        </w:rPr>
      </w:pPr>
      <w:r>
        <w:rPr>
          <w:rFonts w:ascii="Times New Roman" w:hAnsi="Times New Roman"/>
          <w:b/>
          <w:sz w:val="24"/>
          <w:szCs w:val="24"/>
        </w:rPr>
        <w:t>Art. 72</w:t>
      </w:r>
      <w:r w:rsidRPr="006501D0">
        <w:rPr>
          <w:rFonts w:ascii="Times New Roman" w:hAnsi="Times New Roman"/>
          <w:b/>
          <w:sz w:val="24"/>
          <w:szCs w:val="24"/>
        </w:rPr>
        <w:t>.</w:t>
      </w:r>
      <w:r w:rsidRPr="006501D0">
        <w:rPr>
          <w:rFonts w:ascii="Times New Roman" w:hAnsi="Times New Roman"/>
          <w:sz w:val="24"/>
          <w:szCs w:val="24"/>
        </w:rPr>
        <w:t xml:space="preserve"> Se aprobă</w:t>
      </w:r>
      <w:r w:rsidR="00164019">
        <w:rPr>
          <w:rFonts w:ascii="Times New Roman" w:hAnsi="Times New Roman"/>
          <w:sz w:val="24"/>
          <w:szCs w:val="24"/>
        </w:rPr>
        <w:t xml:space="preserve"> atribuirea</w:t>
      </w:r>
      <w:r w:rsidR="00F03646" w:rsidRPr="00F03646">
        <w:rPr>
          <w:rFonts w:ascii="Times New Roman" w:hAnsi="Times New Roman"/>
          <w:sz w:val="24"/>
          <w:szCs w:val="24"/>
        </w:rPr>
        <w:t xml:space="preserve"> statutului de „Clinic„ Laboratorului de Microbiologie medicală din cadrul Institutului Național de Boli Infecțioase “Prof. Dr. Matei Balș”</w:t>
      </w:r>
      <w:r w:rsidR="00164019">
        <w:rPr>
          <w:rFonts w:ascii="Times New Roman" w:hAnsi="Times New Roman"/>
          <w:sz w:val="24"/>
          <w:szCs w:val="24"/>
        </w:rPr>
        <w:t xml:space="preserve"> (</w:t>
      </w:r>
      <w:r w:rsidR="006D62F0">
        <w:rPr>
          <w:rFonts w:ascii="Times New Roman" w:hAnsi="Times New Roman"/>
          <w:sz w:val="24"/>
          <w:szCs w:val="24"/>
        </w:rPr>
        <w:t>Anexa</w:t>
      </w:r>
      <w:r w:rsidR="00164019">
        <w:rPr>
          <w:rFonts w:ascii="Times New Roman" w:hAnsi="Times New Roman"/>
          <w:sz w:val="24"/>
          <w:szCs w:val="24"/>
        </w:rPr>
        <w:t xml:space="preserve"> 61).</w:t>
      </w:r>
    </w:p>
    <w:p w14:paraId="11D4AF5D" w14:textId="19DABF63" w:rsidR="00164019" w:rsidRPr="00164019" w:rsidRDefault="00E37359" w:rsidP="00164019">
      <w:pPr>
        <w:spacing w:after="120"/>
        <w:jc w:val="both"/>
        <w:rPr>
          <w:rFonts w:ascii="Times New Roman" w:hAnsi="Times New Roman"/>
          <w:sz w:val="24"/>
          <w:szCs w:val="24"/>
        </w:rPr>
      </w:pPr>
      <w:r>
        <w:rPr>
          <w:rFonts w:ascii="Times New Roman" w:hAnsi="Times New Roman"/>
          <w:b/>
          <w:sz w:val="24"/>
          <w:szCs w:val="24"/>
        </w:rPr>
        <w:t>Art. 73</w:t>
      </w:r>
      <w:r w:rsidRPr="006501D0">
        <w:rPr>
          <w:rFonts w:ascii="Times New Roman" w:hAnsi="Times New Roman"/>
          <w:b/>
          <w:sz w:val="24"/>
          <w:szCs w:val="24"/>
        </w:rPr>
        <w:t>.</w:t>
      </w:r>
      <w:r w:rsidRPr="006501D0">
        <w:rPr>
          <w:rFonts w:ascii="Times New Roman" w:hAnsi="Times New Roman"/>
          <w:sz w:val="24"/>
          <w:szCs w:val="24"/>
        </w:rPr>
        <w:t xml:space="preserve"> Se aprobă</w:t>
      </w:r>
      <w:r w:rsidR="00164019">
        <w:rPr>
          <w:rFonts w:ascii="Times New Roman" w:hAnsi="Times New Roman"/>
          <w:sz w:val="24"/>
          <w:szCs w:val="24"/>
        </w:rPr>
        <w:t xml:space="preserve"> </w:t>
      </w:r>
      <w:r w:rsidR="00164019" w:rsidRPr="00164019">
        <w:rPr>
          <w:rFonts w:ascii="Times New Roman" w:hAnsi="Times New Roman"/>
          <w:sz w:val="24"/>
          <w:szCs w:val="24"/>
        </w:rPr>
        <w:t>propunerile de numire a șefilor de secții din cadrul Spitalul</w:t>
      </w:r>
      <w:r w:rsidR="00164019">
        <w:rPr>
          <w:rFonts w:ascii="Times New Roman" w:hAnsi="Times New Roman"/>
          <w:sz w:val="24"/>
          <w:szCs w:val="24"/>
        </w:rPr>
        <w:t>ui</w:t>
      </w:r>
      <w:r w:rsidR="00164019" w:rsidRPr="00164019">
        <w:rPr>
          <w:rFonts w:ascii="Times New Roman" w:hAnsi="Times New Roman"/>
          <w:sz w:val="24"/>
          <w:szCs w:val="24"/>
        </w:rPr>
        <w:t xml:space="preserve"> Clinic “Prof. Dr. Theodor Burghele” </w:t>
      </w:r>
      <w:r w:rsidR="00B63713" w:rsidRPr="00E26A05">
        <w:rPr>
          <w:rFonts w:ascii="Times New Roman" w:hAnsi="Times New Roman"/>
          <w:sz w:val="24"/>
          <w:szCs w:val="24"/>
        </w:rPr>
        <w:t>după cum urmează: Conf. Univ. Dr. Rădăvoi Daniel</w:t>
      </w:r>
      <w:r w:rsidR="00B63713" w:rsidRPr="00E26A05">
        <w:rPr>
          <w:rFonts w:ascii="Times New Roman" w:hAnsi="Times New Roman"/>
          <w:b/>
          <w:sz w:val="24"/>
          <w:szCs w:val="24"/>
        </w:rPr>
        <w:t xml:space="preserve"> </w:t>
      </w:r>
      <w:r w:rsidR="00B63713" w:rsidRPr="00E26A05">
        <w:rPr>
          <w:rFonts w:ascii="Times New Roman" w:hAnsi="Times New Roman"/>
          <w:sz w:val="24"/>
          <w:szCs w:val="24"/>
        </w:rPr>
        <w:t>– șef de secție în cadrul Secției Clinice Urologie II, Spitalul Clinic “Prof. Dr. Theodor Burghele”, fiind cadrul didactic cu gradul cel mai mare de predare din această secție;</w:t>
      </w:r>
      <w:r w:rsidR="00B63713" w:rsidRPr="00E26A05">
        <w:rPr>
          <w:rFonts w:ascii="Times New Roman" w:eastAsia="Times New Roman" w:hAnsi="Times New Roman"/>
          <w:sz w:val="24"/>
          <w:szCs w:val="24"/>
          <w:lang w:eastAsia="ro-RO"/>
        </w:rPr>
        <w:t xml:space="preserve"> </w:t>
      </w:r>
      <w:r w:rsidR="00B63713" w:rsidRPr="00E26A05">
        <w:rPr>
          <w:rFonts w:ascii="Times New Roman" w:hAnsi="Times New Roman"/>
          <w:sz w:val="24"/>
          <w:szCs w:val="24"/>
        </w:rPr>
        <w:t xml:space="preserve">Sef de Lucrări Dr. </w:t>
      </w:r>
      <w:r w:rsidR="00B63713" w:rsidRPr="00E26A05">
        <w:rPr>
          <w:rFonts w:ascii="Times New Roman" w:hAnsi="Times New Roman"/>
          <w:bCs/>
          <w:sz w:val="24"/>
          <w:szCs w:val="24"/>
        </w:rPr>
        <w:t>Bădescu Daniel Liviu</w:t>
      </w:r>
      <w:r w:rsidR="00B63713" w:rsidRPr="00E26A05">
        <w:rPr>
          <w:rFonts w:ascii="Times New Roman" w:hAnsi="Times New Roman"/>
          <w:sz w:val="24"/>
          <w:szCs w:val="24"/>
        </w:rPr>
        <w:t xml:space="preserve"> – șef de secție în cadrul Secției Clinice Urologie III,</w:t>
      </w:r>
      <w:r w:rsidR="00B63713" w:rsidRPr="00E26A05">
        <w:rPr>
          <w:rFonts w:ascii="Times New Roman" w:hAnsi="Times New Roman"/>
          <w:b/>
          <w:sz w:val="24"/>
          <w:szCs w:val="24"/>
        </w:rPr>
        <w:t xml:space="preserve"> </w:t>
      </w:r>
      <w:r w:rsidR="00B63713" w:rsidRPr="00E26A05">
        <w:rPr>
          <w:rFonts w:ascii="Times New Roman" w:hAnsi="Times New Roman"/>
          <w:sz w:val="24"/>
          <w:szCs w:val="24"/>
        </w:rPr>
        <w:t>Spitalul Clinic “Prof. Dr. Theodor Burghele” (ceilalți 2 sefi de lucrări au depus cerere de renunțare)</w:t>
      </w:r>
      <w:r w:rsidR="00B63713" w:rsidRPr="00E26A05">
        <w:rPr>
          <w:rFonts w:ascii="Times New Roman" w:eastAsia="Times New Roman" w:hAnsi="Times New Roman"/>
          <w:sz w:val="24"/>
          <w:szCs w:val="24"/>
          <w:lang w:eastAsia="ro-RO"/>
        </w:rPr>
        <w:t xml:space="preserve">; </w:t>
      </w:r>
      <w:r w:rsidR="00B63713" w:rsidRPr="00E26A05">
        <w:rPr>
          <w:rFonts w:ascii="Times New Roman" w:hAnsi="Times New Roman"/>
          <w:sz w:val="24"/>
          <w:szCs w:val="24"/>
        </w:rPr>
        <w:t xml:space="preserve">Sef de Lucrări Dr. </w:t>
      </w:r>
      <w:r w:rsidR="00B63713" w:rsidRPr="00E26A05">
        <w:rPr>
          <w:rFonts w:ascii="Times New Roman" w:eastAsia="Times New Roman" w:hAnsi="Times New Roman"/>
          <w:sz w:val="24"/>
          <w:szCs w:val="24"/>
          <w:lang w:eastAsia="ro-RO"/>
        </w:rPr>
        <w:t>Zaharia Ion-Relu-Ondin</w:t>
      </w:r>
      <w:r w:rsidR="00B63713" w:rsidRPr="00E26A05">
        <w:rPr>
          <w:rFonts w:ascii="Times New Roman" w:eastAsia="Times New Roman" w:hAnsi="Times New Roman"/>
          <w:b/>
          <w:sz w:val="24"/>
          <w:szCs w:val="24"/>
          <w:lang w:eastAsia="ro-RO"/>
        </w:rPr>
        <w:t xml:space="preserve"> – </w:t>
      </w:r>
      <w:r w:rsidR="00B63713" w:rsidRPr="00E26A05">
        <w:rPr>
          <w:rFonts w:ascii="Times New Roman" w:hAnsi="Times New Roman"/>
          <w:sz w:val="24"/>
          <w:szCs w:val="24"/>
        </w:rPr>
        <w:t>șef de secție în cadrul Secției Clinice Medicină Internă, Spitalul Clinic “Prof. Dr. Theodor Burghele”, fiind cadrul didactic cu gradul cel mai mare de predare din această secție</w:t>
      </w:r>
      <w:r w:rsidR="00B63713" w:rsidRPr="00E26A05">
        <w:rPr>
          <w:rFonts w:ascii="Times New Roman" w:eastAsia="Times New Roman" w:hAnsi="Times New Roman"/>
          <w:sz w:val="24"/>
          <w:szCs w:val="24"/>
          <w:lang w:eastAsia="ro-RO"/>
        </w:rPr>
        <w:t>;</w:t>
      </w:r>
      <w:r w:rsidR="00B63713" w:rsidRPr="00E26A05">
        <w:rPr>
          <w:rFonts w:ascii="Times New Roman" w:hAnsi="Times New Roman"/>
          <w:sz w:val="24"/>
          <w:szCs w:val="24"/>
        </w:rPr>
        <w:t xml:space="preserve"> Sef de Lucrări Dr. Medar Cosmin – șef laborator în cadrul Laboratorului clinic Radiologie și imagistică medicală, Spitalul Clinic “Prof. Dr. Theodor Burghele”, fiind cadrul didactic cu gradul cel mai mare de predare din această secție</w:t>
      </w:r>
      <w:r w:rsidR="000D2D99">
        <w:rPr>
          <w:rFonts w:ascii="Times New Roman" w:hAnsi="Times New Roman"/>
          <w:sz w:val="24"/>
          <w:szCs w:val="24"/>
        </w:rPr>
        <w:t xml:space="preserve"> (</w:t>
      </w:r>
      <w:r w:rsidR="006D62F0">
        <w:rPr>
          <w:rFonts w:ascii="Times New Roman" w:hAnsi="Times New Roman"/>
          <w:sz w:val="24"/>
          <w:szCs w:val="24"/>
        </w:rPr>
        <w:t>Anexa</w:t>
      </w:r>
      <w:r w:rsidR="000D2D99">
        <w:rPr>
          <w:rFonts w:ascii="Times New Roman" w:hAnsi="Times New Roman"/>
          <w:sz w:val="24"/>
          <w:szCs w:val="24"/>
        </w:rPr>
        <w:t xml:space="preserve"> 62).</w:t>
      </w:r>
    </w:p>
    <w:p w14:paraId="5837C35B" w14:textId="5817B2A2" w:rsidR="00E37359" w:rsidRDefault="00E37359" w:rsidP="00E37359">
      <w:pPr>
        <w:spacing w:after="120"/>
        <w:jc w:val="both"/>
        <w:rPr>
          <w:rFonts w:ascii="Times New Roman" w:hAnsi="Times New Roman"/>
          <w:sz w:val="24"/>
          <w:szCs w:val="24"/>
        </w:rPr>
      </w:pPr>
      <w:r>
        <w:rPr>
          <w:rFonts w:ascii="Times New Roman" w:hAnsi="Times New Roman"/>
          <w:b/>
          <w:sz w:val="24"/>
          <w:szCs w:val="24"/>
        </w:rPr>
        <w:t>Art. 74</w:t>
      </w:r>
      <w:r w:rsidRPr="006501D0">
        <w:rPr>
          <w:rFonts w:ascii="Times New Roman" w:hAnsi="Times New Roman"/>
          <w:b/>
          <w:sz w:val="24"/>
          <w:szCs w:val="24"/>
        </w:rPr>
        <w:t>.</w:t>
      </w:r>
      <w:r w:rsidRPr="006501D0">
        <w:rPr>
          <w:rFonts w:ascii="Times New Roman" w:hAnsi="Times New Roman"/>
          <w:sz w:val="24"/>
          <w:szCs w:val="24"/>
        </w:rPr>
        <w:t xml:space="preserve"> Se aprobă</w:t>
      </w:r>
      <w:r w:rsidR="000D2D99">
        <w:rPr>
          <w:rFonts w:ascii="Times New Roman" w:hAnsi="Times New Roman"/>
          <w:sz w:val="24"/>
          <w:szCs w:val="24"/>
        </w:rPr>
        <w:t xml:space="preserve"> propunerea</w:t>
      </w:r>
      <w:r w:rsidR="000D2D99" w:rsidRPr="000D2D99">
        <w:rPr>
          <w:rFonts w:ascii="Times New Roman" w:hAnsi="Times New Roman"/>
          <w:sz w:val="24"/>
          <w:szCs w:val="24"/>
        </w:rPr>
        <w:t xml:space="preserve"> de schimbare a denumirii Centrului de Consiliere Psihologică, Educațională și Profesională în </w:t>
      </w:r>
      <w:r w:rsidR="000D2D99" w:rsidRPr="002B5C56">
        <w:rPr>
          <w:rFonts w:ascii="Times New Roman" w:hAnsi="Times New Roman"/>
          <w:i/>
          <w:sz w:val="24"/>
          <w:szCs w:val="24"/>
        </w:rPr>
        <w:t>Centrul de Consiliere și Orientare în Carieră</w:t>
      </w:r>
      <w:r w:rsidR="000D2D99" w:rsidRPr="000D2D99">
        <w:rPr>
          <w:rFonts w:ascii="Times New Roman" w:hAnsi="Times New Roman"/>
          <w:sz w:val="24"/>
          <w:szCs w:val="24"/>
        </w:rPr>
        <w:t>, cu o nouă structură organizatorică</w:t>
      </w:r>
      <w:r w:rsidR="008A4545">
        <w:rPr>
          <w:rFonts w:ascii="Times New Roman" w:hAnsi="Times New Roman"/>
          <w:sz w:val="24"/>
          <w:szCs w:val="24"/>
        </w:rPr>
        <w:t xml:space="preserve"> (</w:t>
      </w:r>
      <w:r w:rsidR="006D62F0">
        <w:rPr>
          <w:rFonts w:ascii="Times New Roman" w:hAnsi="Times New Roman"/>
          <w:sz w:val="24"/>
          <w:szCs w:val="24"/>
        </w:rPr>
        <w:t>Anexa</w:t>
      </w:r>
      <w:r w:rsidR="008A4545">
        <w:rPr>
          <w:rFonts w:ascii="Times New Roman" w:hAnsi="Times New Roman"/>
          <w:sz w:val="24"/>
          <w:szCs w:val="24"/>
        </w:rPr>
        <w:t xml:space="preserve"> 63).</w:t>
      </w:r>
    </w:p>
    <w:p w14:paraId="6E4E5B3D" w14:textId="74E9919F" w:rsidR="00E37359" w:rsidRDefault="00E37359" w:rsidP="00E37359">
      <w:pPr>
        <w:spacing w:after="120"/>
        <w:jc w:val="both"/>
        <w:rPr>
          <w:rFonts w:ascii="Times New Roman" w:hAnsi="Times New Roman"/>
          <w:sz w:val="24"/>
          <w:szCs w:val="24"/>
        </w:rPr>
      </w:pPr>
      <w:r>
        <w:rPr>
          <w:rFonts w:ascii="Times New Roman" w:hAnsi="Times New Roman"/>
          <w:b/>
          <w:sz w:val="24"/>
          <w:szCs w:val="24"/>
        </w:rPr>
        <w:t>Art. 75</w:t>
      </w:r>
      <w:r w:rsidRPr="006501D0">
        <w:rPr>
          <w:rFonts w:ascii="Times New Roman" w:hAnsi="Times New Roman"/>
          <w:b/>
          <w:sz w:val="24"/>
          <w:szCs w:val="24"/>
        </w:rPr>
        <w:t>.</w:t>
      </w:r>
      <w:r w:rsidRPr="006501D0">
        <w:rPr>
          <w:rFonts w:ascii="Times New Roman" w:hAnsi="Times New Roman"/>
          <w:sz w:val="24"/>
          <w:szCs w:val="24"/>
        </w:rPr>
        <w:t xml:space="preserve"> Se aprobă</w:t>
      </w:r>
      <w:r w:rsidR="00D97410">
        <w:rPr>
          <w:rFonts w:ascii="Times New Roman" w:hAnsi="Times New Roman"/>
          <w:sz w:val="24"/>
          <w:szCs w:val="24"/>
        </w:rPr>
        <w:t xml:space="preserve"> inițierea</w:t>
      </w:r>
      <w:r w:rsidR="00D97410" w:rsidRPr="00C02660">
        <w:rPr>
          <w:rFonts w:ascii="Times New Roman" w:hAnsi="Times New Roman"/>
          <w:sz w:val="24"/>
          <w:szCs w:val="24"/>
        </w:rPr>
        <w:t xml:space="preserve"> </w:t>
      </w:r>
      <w:r w:rsidR="00D97410" w:rsidRPr="00C02660">
        <w:rPr>
          <w:rFonts w:ascii="Times New Roman" w:hAnsi="Times New Roman"/>
          <w:bCs/>
          <w:sz w:val="24"/>
          <w:szCs w:val="24"/>
        </w:rPr>
        <w:t>procedurii de licitație deschisă</w:t>
      </w:r>
      <w:r w:rsidR="00D97410" w:rsidRPr="00C02660">
        <w:rPr>
          <w:rFonts w:ascii="Times New Roman" w:hAnsi="Times New Roman"/>
          <w:sz w:val="24"/>
          <w:szCs w:val="24"/>
        </w:rPr>
        <w:t xml:space="preserve"> având ca obiect achiziționarea de </w:t>
      </w:r>
      <w:r w:rsidR="00D97410" w:rsidRPr="00C02660">
        <w:rPr>
          <w:rFonts w:ascii="Times New Roman" w:hAnsi="Times New Roman"/>
          <w:bCs/>
          <w:sz w:val="24"/>
          <w:szCs w:val="24"/>
        </w:rPr>
        <w:t>“Cartușe toner”</w:t>
      </w:r>
      <w:r w:rsidR="00D97410" w:rsidRPr="00C02660">
        <w:rPr>
          <w:rFonts w:ascii="Times New Roman" w:hAnsi="Times New Roman"/>
          <w:sz w:val="24"/>
          <w:szCs w:val="24"/>
        </w:rPr>
        <w:t xml:space="preserve">. Valoarea totală estimată a contractului </w:t>
      </w:r>
      <w:r w:rsidR="00D97410" w:rsidRPr="00C02660">
        <w:rPr>
          <w:rFonts w:ascii="Times New Roman" w:hAnsi="Times New Roman"/>
          <w:bCs/>
          <w:sz w:val="24"/>
          <w:szCs w:val="24"/>
        </w:rPr>
        <w:t>este de 1.027.774,44 lei cu TVA</w:t>
      </w:r>
      <w:r w:rsidR="008A4545">
        <w:rPr>
          <w:rFonts w:ascii="Times New Roman" w:hAnsi="Times New Roman"/>
          <w:bCs/>
          <w:sz w:val="24"/>
          <w:szCs w:val="24"/>
        </w:rPr>
        <w:t xml:space="preserve"> </w:t>
      </w:r>
      <w:r w:rsidR="008A4545">
        <w:rPr>
          <w:rFonts w:ascii="Times New Roman" w:hAnsi="Times New Roman"/>
          <w:sz w:val="24"/>
          <w:szCs w:val="24"/>
        </w:rPr>
        <w:t>(</w:t>
      </w:r>
      <w:r w:rsidR="006D62F0">
        <w:rPr>
          <w:rFonts w:ascii="Times New Roman" w:hAnsi="Times New Roman"/>
          <w:sz w:val="24"/>
          <w:szCs w:val="24"/>
        </w:rPr>
        <w:t>Anexa</w:t>
      </w:r>
      <w:r w:rsidR="008A4545">
        <w:rPr>
          <w:rFonts w:ascii="Times New Roman" w:hAnsi="Times New Roman"/>
          <w:sz w:val="24"/>
          <w:szCs w:val="24"/>
        </w:rPr>
        <w:t xml:space="preserve"> 64).</w:t>
      </w:r>
    </w:p>
    <w:p w14:paraId="4F0F238D" w14:textId="564C3865" w:rsidR="00E37359" w:rsidRDefault="00E37359" w:rsidP="00E37359">
      <w:pPr>
        <w:spacing w:after="120"/>
        <w:jc w:val="both"/>
        <w:rPr>
          <w:rFonts w:ascii="Times New Roman" w:hAnsi="Times New Roman"/>
          <w:sz w:val="24"/>
          <w:szCs w:val="24"/>
        </w:rPr>
      </w:pPr>
      <w:r>
        <w:rPr>
          <w:rFonts w:ascii="Times New Roman" w:hAnsi="Times New Roman"/>
          <w:b/>
          <w:sz w:val="24"/>
          <w:szCs w:val="24"/>
        </w:rPr>
        <w:t>Art. 76</w:t>
      </w:r>
      <w:r w:rsidRPr="006501D0">
        <w:rPr>
          <w:rFonts w:ascii="Times New Roman" w:hAnsi="Times New Roman"/>
          <w:b/>
          <w:sz w:val="24"/>
          <w:szCs w:val="24"/>
        </w:rPr>
        <w:t>.</w:t>
      </w:r>
      <w:r w:rsidRPr="006501D0">
        <w:rPr>
          <w:rFonts w:ascii="Times New Roman" w:hAnsi="Times New Roman"/>
          <w:sz w:val="24"/>
          <w:szCs w:val="24"/>
        </w:rPr>
        <w:t xml:space="preserve"> Se aprobă</w:t>
      </w:r>
      <w:r w:rsidR="00D97410">
        <w:rPr>
          <w:rFonts w:ascii="Times New Roman" w:hAnsi="Times New Roman"/>
          <w:sz w:val="24"/>
          <w:szCs w:val="24"/>
        </w:rPr>
        <w:t xml:space="preserve"> inițierea</w:t>
      </w:r>
      <w:r w:rsidR="00D97410" w:rsidRPr="002E66E9">
        <w:rPr>
          <w:rFonts w:ascii="Times New Roman" w:hAnsi="Times New Roman"/>
          <w:sz w:val="24"/>
          <w:szCs w:val="24"/>
        </w:rPr>
        <w:t xml:space="preserve"> </w:t>
      </w:r>
      <w:r w:rsidR="00D97410" w:rsidRPr="002E66E9">
        <w:rPr>
          <w:rFonts w:ascii="Times New Roman" w:hAnsi="Times New Roman"/>
          <w:bCs/>
          <w:sz w:val="24"/>
          <w:szCs w:val="24"/>
        </w:rPr>
        <w:t>“procedurii simplificate”</w:t>
      </w:r>
      <w:r w:rsidR="00D97410" w:rsidRPr="002E66E9">
        <w:rPr>
          <w:rFonts w:ascii="Times New Roman" w:hAnsi="Times New Roman"/>
          <w:sz w:val="24"/>
          <w:szCs w:val="24"/>
        </w:rPr>
        <w:t xml:space="preserve"> având ca obiect achiziționarea de </w:t>
      </w:r>
      <w:r w:rsidR="00D97410" w:rsidRPr="002E66E9">
        <w:rPr>
          <w:rFonts w:ascii="Times New Roman" w:hAnsi="Times New Roman"/>
          <w:bCs/>
          <w:sz w:val="24"/>
          <w:szCs w:val="24"/>
        </w:rPr>
        <w:t>“Lucrări de proiectare, furnizare, instalare, punere în funcțiune și autorizarea echipamentelor din centralele termice ce deservesc imobilele Cămin U1-U2, Cămin U3-U4, Cămin U5-U6”</w:t>
      </w:r>
      <w:r w:rsidR="00D97410" w:rsidRPr="002E66E9">
        <w:rPr>
          <w:rFonts w:ascii="Times New Roman" w:hAnsi="Times New Roman"/>
          <w:sz w:val="24"/>
          <w:szCs w:val="24"/>
        </w:rPr>
        <w:t>, imobile ce aparțin Universității de Medicină și Farmacie ”Carol Davila”.</w:t>
      </w:r>
      <w:r w:rsidR="00D97410" w:rsidRPr="002E66E9">
        <w:rPr>
          <w:rFonts w:ascii="Times New Roman" w:hAnsi="Times New Roman"/>
          <w:i/>
          <w:sz w:val="24"/>
          <w:szCs w:val="24"/>
        </w:rPr>
        <w:t xml:space="preserve"> </w:t>
      </w:r>
      <w:r w:rsidR="00D97410" w:rsidRPr="002E66E9">
        <w:rPr>
          <w:rFonts w:ascii="Times New Roman" w:hAnsi="Times New Roman"/>
          <w:iCs/>
          <w:sz w:val="24"/>
          <w:szCs w:val="24"/>
        </w:rPr>
        <w:t xml:space="preserve">Valoarea totală estimată a contractului </w:t>
      </w:r>
      <w:r w:rsidR="00D97410" w:rsidRPr="002E66E9">
        <w:rPr>
          <w:rFonts w:ascii="Times New Roman" w:hAnsi="Times New Roman"/>
          <w:bCs/>
          <w:iCs/>
          <w:sz w:val="24"/>
          <w:szCs w:val="24"/>
        </w:rPr>
        <w:t>este de</w:t>
      </w:r>
      <w:r w:rsidR="00D97410" w:rsidRPr="002E66E9">
        <w:rPr>
          <w:rFonts w:ascii="Times New Roman" w:hAnsi="Times New Roman"/>
          <w:iCs/>
          <w:sz w:val="24"/>
          <w:szCs w:val="24"/>
        </w:rPr>
        <w:t xml:space="preserve"> </w:t>
      </w:r>
      <w:r w:rsidR="00D97410" w:rsidRPr="002E66E9">
        <w:rPr>
          <w:rFonts w:ascii="Times New Roman" w:hAnsi="Times New Roman"/>
          <w:bCs/>
          <w:iCs/>
          <w:sz w:val="24"/>
          <w:szCs w:val="24"/>
        </w:rPr>
        <w:t>4.843.538 lei cu TVA</w:t>
      </w:r>
      <w:r w:rsidR="008A4545">
        <w:rPr>
          <w:rFonts w:ascii="Times New Roman" w:hAnsi="Times New Roman"/>
          <w:sz w:val="24"/>
          <w:szCs w:val="24"/>
        </w:rPr>
        <w:t>(</w:t>
      </w:r>
      <w:r w:rsidR="006D62F0">
        <w:rPr>
          <w:rFonts w:ascii="Times New Roman" w:hAnsi="Times New Roman"/>
          <w:sz w:val="24"/>
          <w:szCs w:val="24"/>
        </w:rPr>
        <w:t>Anexa</w:t>
      </w:r>
      <w:r w:rsidR="008A4545">
        <w:rPr>
          <w:rFonts w:ascii="Times New Roman" w:hAnsi="Times New Roman"/>
          <w:sz w:val="24"/>
          <w:szCs w:val="24"/>
        </w:rPr>
        <w:t xml:space="preserve"> 65).</w:t>
      </w:r>
    </w:p>
    <w:p w14:paraId="12D3C3BF" w14:textId="6BE38B91" w:rsidR="00E37359" w:rsidRDefault="00E37359" w:rsidP="00E37359">
      <w:pPr>
        <w:spacing w:after="120"/>
        <w:jc w:val="both"/>
        <w:rPr>
          <w:rFonts w:ascii="Times New Roman" w:hAnsi="Times New Roman"/>
          <w:sz w:val="24"/>
          <w:szCs w:val="24"/>
        </w:rPr>
      </w:pPr>
      <w:r>
        <w:rPr>
          <w:rFonts w:ascii="Times New Roman" w:hAnsi="Times New Roman"/>
          <w:b/>
          <w:sz w:val="24"/>
          <w:szCs w:val="24"/>
        </w:rPr>
        <w:t>Art. 77</w:t>
      </w:r>
      <w:r w:rsidRPr="006501D0">
        <w:rPr>
          <w:rFonts w:ascii="Times New Roman" w:hAnsi="Times New Roman"/>
          <w:b/>
          <w:sz w:val="24"/>
          <w:szCs w:val="24"/>
        </w:rPr>
        <w:t>.</w:t>
      </w:r>
      <w:r w:rsidRPr="006501D0">
        <w:rPr>
          <w:rFonts w:ascii="Times New Roman" w:hAnsi="Times New Roman"/>
          <w:sz w:val="24"/>
          <w:szCs w:val="24"/>
        </w:rPr>
        <w:t xml:space="preserve"> Se aprobă</w:t>
      </w:r>
      <w:r w:rsidR="00D97410">
        <w:rPr>
          <w:rFonts w:ascii="Times New Roman" w:hAnsi="Times New Roman"/>
          <w:sz w:val="24"/>
          <w:szCs w:val="24"/>
        </w:rPr>
        <w:t xml:space="preserve"> prelungirea </w:t>
      </w:r>
      <w:r w:rsidR="00D97410" w:rsidRPr="00D97410">
        <w:rPr>
          <w:rFonts w:ascii="Times New Roman" w:hAnsi="Times New Roman"/>
          <w:sz w:val="24"/>
          <w:szCs w:val="24"/>
        </w:rPr>
        <w:t>contractului de închiriere nr. 219398/18.07.2019 și a actului adițional pentru o perioadă de 12 luni până la 25.07.2024, având ca obiect închirierea spațiului cu o supr</w:t>
      </w:r>
      <w:r w:rsidR="00D97410">
        <w:rPr>
          <w:rFonts w:ascii="Times New Roman" w:hAnsi="Times New Roman"/>
          <w:sz w:val="24"/>
          <w:szCs w:val="24"/>
        </w:rPr>
        <w:t>afață de 351.38 mp în cadrul clă</w:t>
      </w:r>
      <w:r w:rsidR="00D97410" w:rsidRPr="00D97410">
        <w:rPr>
          <w:rFonts w:ascii="Times New Roman" w:hAnsi="Times New Roman"/>
          <w:sz w:val="24"/>
          <w:szCs w:val="24"/>
        </w:rPr>
        <w:t>dirii UNIFARM, spaț</w:t>
      </w:r>
      <w:r w:rsidR="00D97410">
        <w:rPr>
          <w:rFonts w:ascii="Times New Roman" w:hAnsi="Times New Roman"/>
          <w:sz w:val="24"/>
          <w:szCs w:val="24"/>
        </w:rPr>
        <w:t>iu în care Disciplina Biofizică Biotehnologie Celulară</w:t>
      </w:r>
      <w:r w:rsidR="00D97410" w:rsidRPr="00D97410">
        <w:rPr>
          <w:rFonts w:ascii="Times New Roman" w:hAnsi="Times New Roman"/>
          <w:sz w:val="24"/>
          <w:szCs w:val="24"/>
        </w:rPr>
        <w:t xml:space="preserve"> își desfășoară temporar activitatea</w:t>
      </w:r>
      <w:r w:rsidR="008A4545">
        <w:rPr>
          <w:rFonts w:ascii="Times New Roman" w:hAnsi="Times New Roman"/>
          <w:sz w:val="24"/>
          <w:szCs w:val="24"/>
        </w:rPr>
        <w:t xml:space="preserve"> (</w:t>
      </w:r>
      <w:r w:rsidR="006D62F0">
        <w:rPr>
          <w:rFonts w:ascii="Times New Roman" w:hAnsi="Times New Roman"/>
          <w:sz w:val="24"/>
          <w:szCs w:val="24"/>
        </w:rPr>
        <w:t>Anexa</w:t>
      </w:r>
      <w:r w:rsidR="008A4545">
        <w:rPr>
          <w:rFonts w:ascii="Times New Roman" w:hAnsi="Times New Roman"/>
          <w:sz w:val="24"/>
          <w:szCs w:val="24"/>
        </w:rPr>
        <w:t xml:space="preserve"> 66).</w:t>
      </w:r>
    </w:p>
    <w:p w14:paraId="610942F6" w14:textId="03650475" w:rsidR="00E37359" w:rsidRDefault="00E37359" w:rsidP="00E37359">
      <w:pPr>
        <w:spacing w:after="120"/>
        <w:jc w:val="both"/>
        <w:rPr>
          <w:rFonts w:ascii="Times New Roman" w:hAnsi="Times New Roman"/>
          <w:sz w:val="24"/>
          <w:szCs w:val="24"/>
        </w:rPr>
      </w:pPr>
      <w:r>
        <w:rPr>
          <w:rFonts w:ascii="Times New Roman" w:hAnsi="Times New Roman"/>
          <w:b/>
          <w:sz w:val="24"/>
          <w:szCs w:val="24"/>
        </w:rPr>
        <w:lastRenderedPageBreak/>
        <w:t>Art. 78</w:t>
      </w:r>
      <w:r w:rsidRPr="006501D0">
        <w:rPr>
          <w:rFonts w:ascii="Times New Roman" w:hAnsi="Times New Roman"/>
          <w:b/>
          <w:sz w:val="24"/>
          <w:szCs w:val="24"/>
        </w:rPr>
        <w:t>.</w:t>
      </w:r>
      <w:r w:rsidRPr="006501D0">
        <w:rPr>
          <w:rFonts w:ascii="Times New Roman" w:hAnsi="Times New Roman"/>
          <w:sz w:val="24"/>
          <w:szCs w:val="24"/>
        </w:rPr>
        <w:t xml:space="preserve"> Se aprobă</w:t>
      </w:r>
      <w:r w:rsidR="00D97410">
        <w:rPr>
          <w:rFonts w:ascii="Times New Roman" w:hAnsi="Times New Roman"/>
          <w:sz w:val="24"/>
          <w:szCs w:val="24"/>
        </w:rPr>
        <w:t xml:space="preserve"> </w:t>
      </w:r>
      <w:r w:rsidR="00D97410" w:rsidRPr="00D97410">
        <w:rPr>
          <w:rFonts w:ascii="Times New Roman" w:hAnsi="Times New Roman"/>
          <w:sz w:val="24"/>
          <w:szCs w:val="24"/>
        </w:rPr>
        <w:t xml:space="preserve">inițierea demersurilor necesare preluării în administrare a spațiilor </w:t>
      </w:r>
      <w:r w:rsidR="008A4545">
        <w:rPr>
          <w:rFonts w:ascii="Times New Roman" w:hAnsi="Times New Roman"/>
          <w:sz w:val="24"/>
          <w:szCs w:val="24"/>
        </w:rPr>
        <w:t xml:space="preserve">din </w:t>
      </w:r>
      <w:r w:rsidR="008A4545" w:rsidRPr="002E66E9">
        <w:rPr>
          <w:rFonts w:ascii="Times New Roman" w:hAnsi="Times New Roman"/>
          <w:sz w:val="24"/>
          <w:szCs w:val="24"/>
        </w:rPr>
        <w:t>Calea Plevnei nr.17-21, sector 1 – parter, etaj 1-3, respectiv Strada Eforie nr. 4-6, sector 5 – subsol, parter, etaj 2-5, spații în care își desfășoară activitatea unele discipline din cadrul Facultății de Stomatologie</w:t>
      </w:r>
      <w:r w:rsidR="008A4545">
        <w:rPr>
          <w:rFonts w:ascii="Times New Roman" w:hAnsi="Times New Roman"/>
          <w:sz w:val="24"/>
          <w:szCs w:val="24"/>
        </w:rPr>
        <w:t>, a</w:t>
      </w:r>
      <w:r w:rsidR="008A4545" w:rsidRPr="002E66E9">
        <w:rPr>
          <w:rFonts w:ascii="Times New Roman" w:hAnsi="Times New Roman"/>
          <w:sz w:val="24"/>
          <w:szCs w:val="24"/>
        </w:rPr>
        <w:t>vând în vedere notifi</w:t>
      </w:r>
      <w:r w:rsidR="008A4545">
        <w:rPr>
          <w:rFonts w:ascii="Times New Roman" w:hAnsi="Times New Roman"/>
          <w:sz w:val="24"/>
          <w:szCs w:val="24"/>
        </w:rPr>
        <w:t xml:space="preserve">carea emisă de către A.S.S.M.B. </w:t>
      </w:r>
      <w:r w:rsidR="008A4545" w:rsidRPr="002E66E9">
        <w:rPr>
          <w:rFonts w:ascii="Times New Roman" w:hAnsi="Times New Roman"/>
          <w:sz w:val="24"/>
          <w:szCs w:val="24"/>
        </w:rPr>
        <w:t xml:space="preserve">privind eliberarea </w:t>
      </w:r>
      <w:r w:rsidR="008A4545">
        <w:rPr>
          <w:rFonts w:ascii="Times New Roman" w:hAnsi="Times New Roman"/>
          <w:sz w:val="24"/>
          <w:szCs w:val="24"/>
        </w:rPr>
        <w:t xml:space="preserve">acestor </w:t>
      </w:r>
      <w:r w:rsidR="008A4545" w:rsidRPr="002E66E9">
        <w:rPr>
          <w:rFonts w:ascii="Times New Roman" w:hAnsi="Times New Roman"/>
          <w:sz w:val="24"/>
          <w:szCs w:val="24"/>
        </w:rPr>
        <w:t>spații</w:t>
      </w:r>
      <w:r w:rsidR="008A4545">
        <w:rPr>
          <w:rFonts w:ascii="Times New Roman" w:hAnsi="Times New Roman"/>
          <w:sz w:val="24"/>
          <w:szCs w:val="24"/>
        </w:rPr>
        <w:t xml:space="preserve"> (</w:t>
      </w:r>
      <w:r w:rsidR="006D62F0">
        <w:rPr>
          <w:rFonts w:ascii="Times New Roman" w:hAnsi="Times New Roman"/>
          <w:sz w:val="24"/>
          <w:szCs w:val="24"/>
        </w:rPr>
        <w:t>Anexa</w:t>
      </w:r>
      <w:r w:rsidR="008A4545">
        <w:rPr>
          <w:rFonts w:ascii="Times New Roman" w:hAnsi="Times New Roman"/>
          <w:sz w:val="24"/>
          <w:szCs w:val="24"/>
        </w:rPr>
        <w:t xml:space="preserve"> 67).</w:t>
      </w:r>
    </w:p>
    <w:p w14:paraId="25EB8CFE" w14:textId="2B342D5E" w:rsidR="00F410C0" w:rsidRPr="00810839" w:rsidRDefault="00F410C0" w:rsidP="00E37359">
      <w:pPr>
        <w:spacing w:after="120"/>
        <w:jc w:val="both"/>
        <w:rPr>
          <w:rFonts w:ascii="Times New Roman" w:hAnsi="Times New Roman"/>
          <w:sz w:val="24"/>
          <w:szCs w:val="24"/>
        </w:rPr>
      </w:pPr>
      <w:r w:rsidRPr="00F410C0">
        <w:rPr>
          <w:rFonts w:ascii="Times New Roman" w:hAnsi="Times New Roman"/>
          <w:b/>
          <w:sz w:val="24"/>
          <w:szCs w:val="24"/>
        </w:rPr>
        <w:t xml:space="preserve">Art. 79. </w:t>
      </w:r>
      <w:r w:rsidRPr="00810839">
        <w:rPr>
          <w:rFonts w:ascii="Times New Roman" w:hAnsi="Times New Roman"/>
          <w:sz w:val="24"/>
          <w:szCs w:val="24"/>
        </w:rPr>
        <w:t xml:space="preserve">Se aprobă </w:t>
      </w:r>
      <w:r w:rsidR="00810839" w:rsidRPr="00810839">
        <w:rPr>
          <w:rFonts w:ascii="Times New Roman" w:hAnsi="Times New Roman"/>
          <w:sz w:val="24"/>
          <w:szCs w:val="24"/>
        </w:rPr>
        <w:t xml:space="preserve">instituirea unei taxe de arhivare </w:t>
      </w:r>
      <w:r w:rsidR="00810839">
        <w:rPr>
          <w:rFonts w:ascii="Times New Roman" w:hAnsi="Times New Roman"/>
          <w:sz w:val="24"/>
          <w:szCs w:val="24"/>
        </w:rPr>
        <w:t>a actelor de studii ridicate după depășirea termenului de 12 luni de la absolvire și modificarea taxelor pentru eliberarea adeverinț</w:t>
      </w:r>
      <w:r w:rsidR="00F718D8">
        <w:rPr>
          <w:rFonts w:ascii="Times New Roman" w:hAnsi="Times New Roman"/>
          <w:sz w:val="24"/>
          <w:szCs w:val="24"/>
        </w:rPr>
        <w:t>elor destinate absolvenților printr-o creștere cu</w:t>
      </w:r>
      <w:r w:rsidR="00810839">
        <w:rPr>
          <w:rFonts w:ascii="Times New Roman" w:hAnsi="Times New Roman"/>
          <w:sz w:val="24"/>
          <w:szCs w:val="24"/>
        </w:rPr>
        <w:t xml:space="preserve"> 50 de lei (</w:t>
      </w:r>
      <w:r w:rsidR="006D62F0">
        <w:rPr>
          <w:rFonts w:ascii="Times New Roman" w:hAnsi="Times New Roman"/>
          <w:sz w:val="24"/>
          <w:szCs w:val="24"/>
        </w:rPr>
        <w:t>Anexa</w:t>
      </w:r>
      <w:r w:rsidR="00810839">
        <w:rPr>
          <w:rFonts w:ascii="Times New Roman" w:hAnsi="Times New Roman"/>
          <w:sz w:val="24"/>
          <w:szCs w:val="24"/>
        </w:rPr>
        <w:t xml:space="preserve"> 68).</w:t>
      </w:r>
    </w:p>
    <w:p w14:paraId="101E72FB" w14:textId="7B2DB6D6" w:rsidR="00B25020" w:rsidRPr="00BB5E3F" w:rsidRDefault="00B25020" w:rsidP="00701A49">
      <w:pPr>
        <w:spacing w:after="120"/>
        <w:jc w:val="both"/>
        <w:rPr>
          <w:rFonts w:ascii="Times New Roman" w:hAnsi="Times New Roman"/>
          <w:b/>
          <w:sz w:val="24"/>
          <w:szCs w:val="24"/>
        </w:rPr>
      </w:pPr>
    </w:p>
    <w:p w14:paraId="23CC1DAA" w14:textId="689AC837" w:rsidR="00B25020" w:rsidRDefault="00B25020" w:rsidP="00701A49">
      <w:pPr>
        <w:spacing w:after="120"/>
        <w:jc w:val="both"/>
        <w:rPr>
          <w:rFonts w:ascii="Times New Roman" w:hAnsi="Times New Roman"/>
          <w:sz w:val="24"/>
          <w:szCs w:val="24"/>
        </w:rPr>
      </w:pPr>
    </w:p>
    <w:p w14:paraId="14FFCE6F" w14:textId="349F33BE" w:rsidR="00B25020" w:rsidRDefault="00B25020" w:rsidP="00701A49">
      <w:pPr>
        <w:spacing w:after="120"/>
        <w:jc w:val="both"/>
        <w:rPr>
          <w:rFonts w:ascii="Times New Roman" w:hAnsi="Times New Roman"/>
          <w:sz w:val="24"/>
          <w:szCs w:val="24"/>
        </w:rPr>
      </w:pPr>
    </w:p>
    <w:p w14:paraId="5A90DB6F" w14:textId="77777777" w:rsidR="00B25020" w:rsidRDefault="00B25020" w:rsidP="00701A49">
      <w:pPr>
        <w:spacing w:after="120"/>
        <w:jc w:val="both"/>
        <w:rPr>
          <w:rFonts w:ascii="Times New Roman" w:hAnsi="Times New Roman"/>
          <w:sz w:val="24"/>
          <w:szCs w:val="24"/>
        </w:rPr>
      </w:pPr>
    </w:p>
    <w:p w14:paraId="1494134D" w14:textId="77777777" w:rsidR="00701A49" w:rsidRPr="00B66CB7" w:rsidRDefault="00701A49" w:rsidP="00701A49">
      <w:pPr>
        <w:spacing w:after="120"/>
        <w:jc w:val="both"/>
        <w:rPr>
          <w:rFonts w:ascii="Times New Roman" w:hAnsi="Times New Roman"/>
          <w:b/>
          <w:sz w:val="24"/>
          <w:szCs w:val="24"/>
        </w:rPr>
      </w:pPr>
      <w:r w:rsidRPr="00B66CB7">
        <w:rPr>
          <w:rFonts w:ascii="Times New Roman" w:hAnsi="Times New Roman"/>
          <w:b/>
          <w:sz w:val="24"/>
          <w:szCs w:val="24"/>
        </w:rPr>
        <w:t xml:space="preserve">RE C T O R, </w:t>
      </w:r>
    </w:p>
    <w:p w14:paraId="0FB530D1" w14:textId="77777777" w:rsidR="00701A49" w:rsidRPr="00B66CB7" w:rsidRDefault="00701A49" w:rsidP="00701A49">
      <w:pPr>
        <w:spacing w:after="0"/>
        <w:jc w:val="both"/>
        <w:rPr>
          <w:rFonts w:ascii="Times New Roman" w:hAnsi="Times New Roman"/>
          <w:sz w:val="24"/>
          <w:szCs w:val="24"/>
        </w:rPr>
      </w:pPr>
      <w:r w:rsidRPr="00B66CB7">
        <w:rPr>
          <w:rFonts w:ascii="Times New Roman" w:hAnsi="Times New Roman"/>
          <w:sz w:val="24"/>
          <w:szCs w:val="24"/>
        </w:rPr>
        <w:t>Prof. Univ. Dr. Viorel Jinga</w:t>
      </w:r>
    </w:p>
    <w:p w14:paraId="351E6C1D" w14:textId="77777777" w:rsidR="00701A49" w:rsidRPr="00B66CB7" w:rsidRDefault="00701A49" w:rsidP="00701A49">
      <w:pPr>
        <w:spacing w:after="0"/>
        <w:jc w:val="both"/>
        <w:rPr>
          <w:rFonts w:ascii="Times New Roman" w:hAnsi="Times New Roman"/>
          <w:b/>
          <w:sz w:val="24"/>
          <w:szCs w:val="24"/>
        </w:rPr>
      </w:pPr>
    </w:p>
    <w:p w14:paraId="6B265220" w14:textId="77777777" w:rsidR="00701A49" w:rsidRPr="00B66CB7" w:rsidRDefault="00701A49" w:rsidP="00701A49">
      <w:pPr>
        <w:spacing w:after="0"/>
        <w:jc w:val="both"/>
        <w:rPr>
          <w:rFonts w:ascii="Times New Roman" w:hAnsi="Times New Roman"/>
          <w:b/>
          <w:sz w:val="24"/>
          <w:szCs w:val="24"/>
        </w:rPr>
      </w:pPr>
    </w:p>
    <w:p w14:paraId="38297B4E" w14:textId="77777777" w:rsidR="00701A49" w:rsidRPr="00B66CB7" w:rsidRDefault="00701A49" w:rsidP="00701A49">
      <w:pPr>
        <w:spacing w:after="0"/>
        <w:jc w:val="both"/>
        <w:rPr>
          <w:rFonts w:ascii="Times New Roman" w:hAnsi="Times New Roman"/>
          <w:b/>
          <w:sz w:val="24"/>
          <w:szCs w:val="24"/>
        </w:rPr>
      </w:pPr>
      <w:r w:rsidRPr="00B66CB7">
        <w:rPr>
          <w:rFonts w:ascii="Times New Roman" w:hAnsi="Times New Roman"/>
          <w:b/>
          <w:sz w:val="24"/>
          <w:szCs w:val="24"/>
        </w:rPr>
        <w:t>Secretar Șef Universitate,</w:t>
      </w:r>
    </w:p>
    <w:p w14:paraId="2A6C258C" w14:textId="77777777" w:rsidR="00701A49" w:rsidRPr="00B66CB7" w:rsidRDefault="00701A49" w:rsidP="00701A49">
      <w:pPr>
        <w:spacing w:after="0"/>
        <w:jc w:val="both"/>
        <w:rPr>
          <w:rFonts w:ascii="Times New Roman" w:hAnsi="Times New Roman"/>
          <w:b/>
          <w:sz w:val="24"/>
          <w:szCs w:val="24"/>
        </w:rPr>
      </w:pPr>
      <w:r w:rsidRPr="00B66CB7">
        <w:rPr>
          <w:rFonts w:ascii="Times New Roman" w:hAnsi="Times New Roman"/>
          <w:sz w:val="24"/>
          <w:szCs w:val="24"/>
        </w:rPr>
        <w:t xml:space="preserve">   Daniela Grecu                                                           </w:t>
      </w:r>
      <w:r w:rsidRPr="00B66CB7">
        <w:rPr>
          <w:rFonts w:ascii="Times New Roman" w:hAnsi="Times New Roman"/>
          <w:b/>
          <w:sz w:val="24"/>
          <w:szCs w:val="24"/>
        </w:rPr>
        <w:t>Avizat Serviciul Juridic și Contencios,</w:t>
      </w:r>
    </w:p>
    <w:p w14:paraId="11E926E8" w14:textId="77777777" w:rsidR="00771EB1" w:rsidRDefault="00701A49" w:rsidP="00701A49">
      <w:pPr>
        <w:tabs>
          <w:tab w:val="left" w:pos="284"/>
        </w:tabs>
        <w:spacing w:after="0"/>
        <w:jc w:val="both"/>
        <w:rPr>
          <w:rFonts w:ascii="Times New Roman" w:hAnsi="Times New Roman"/>
          <w:sz w:val="24"/>
          <w:szCs w:val="24"/>
        </w:rPr>
      </w:pPr>
      <w:r w:rsidRPr="00B66CB7">
        <w:rPr>
          <w:rFonts w:ascii="Times New Roman" w:hAnsi="Times New Roman"/>
          <w:sz w:val="24"/>
          <w:szCs w:val="24"/>
        </w:rPr>
        <w:t xml:space="preserve">                                                                                </w:t>
      </w:r>
      <w:r w:rsidR="006A6970">
        <w:rPr>
          <w:rFonts w:ascii="Times New Roman" w:hAnsi="Times New Roman"/>
          <w:sz w:val="24"/>
          <w:szCs w:val="24"/>
        </w:rPr>
        <w:t xml:space="preserve">   </w:t>
      </w:r>
      <w:r w:rsidRPr="00B66CB7">
        <w:rPr>
          <w:rFonts w:ascii="Times New Roman" w:hAnsi="Times New Roman"/>
          <w:sz w:val="24"/>
          <w:szCs w:val="24"/>
        </w:rPr>
        <w:t>Consilier Juridic Raluca-Andreea Stănescu</w:t>
      </w:r>
    </w:p>
    <w:sectPr w:rsidR="00771EB1" w:rsidSect="00890987">
      <w:headerReference w:type="default" r:id="rId12"/>
      <w:footerReference w:type="default" r:id="rId13"/>
      <w:pgSz w:w="11906" w:h="16838"/>
      <w:pgMar w:top="851" w:right="851" w:bottom="851"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F66FB" w14:textId="77777777" w:rsidR="002239C0" w:rsidRDefault="002239C0" w:rsidP="008B239C">
      <w:pPr>
        <w:spacing w:after="0" w:line="240" w:lineRule="auto"/>
      </w:pPr>
      <w:r>
        <w:separator/>
      </w:r>
    </w:p>
  </w:endnote>
  <w:endnote w:type="continuationSeparator" w:id="0">
    <w:p w14:paraId="1AA33346" w14:textId="77777777" w:rsidR="002239C0" w:rsidRDefault="002239C0"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2B78" w14:textId="77777777" w:rsidR="002239C0" w:rsidRPr="00906B15" w:rsidRDefault="002239C0" w:rsidP="00602880">
    <w:pPr>
      <w:pStyle w:val="Footer"/>
      <w:pBdr>
        <w:top w:val="single" w:sz="4" w:space="0" w:color="auto"/>
      </w:pBdr>
      <w:jc w:val="center"/>
      <w:rPr>
        <w:rFonts w:ascii="Times New Roman" w:hAnsi="Times New Roman"/>
        <w:i/>
      </w:rPr>
    </w:pPr>
    <w:r w:rsidRPr="00906B15">
      <w:rPr>
        <w:rFonts w:ascii="Times New Roman" w:hAnsi="Times New Roman"/>
        <w:i/>
      </w:rPr>
      <w:t>UMFCD</w:t>
    </w:r>
    <w:r w:rsidRPr="00906B15">
      <w:rPr>
        <w:rFonts w:ascii="Times New Roman" w:hAnsi="Times New Roman"/>
        <w:b/>
        <w:i/>
      </w:rPr>
      <w:t>:</w:t>
    </w:r>
    <w:r w:rsidRPr="00906B15">
      <w:rPr>
        <w:rFonts w:ascii="Times New Roman" w:hAnsi="Times New Roman"/>
        <w:i/>
        <w:shd w:val="clear" w:color="auto" w:fill="FAFAFA"/>
      </w:rPr>
      <w:t xml:space="preserve"> </w:t>
    </w:r>
    <w:r>
      <w:rPr>
        <w:rFonts w:ascii="Times New Roman" w:hAnsi="Times New Roman"/>
        <w:i/>
      </w:rPr>
      <w:t>c</w:t>
    </w:r>
    <w:r w:rsidRPr="00906B15">
      <w:rPr>
        <w:rFonts w:ascii="Times New Roman" w:hAnsi="Times New Roman"/>
        <w:i/>
      </w:rPr>
      <w:t xml:space="preserve">od fiscal: 4192910, </w:t>
    </w:r>
    <w:r>
      <w:rPr>
        <w:rFonts w:ascii="Times New Roman" w:hAnsi="Times New Roman"/>
        <w:i/>
      </w:rPr>
      <w:t>c</w:t>
    </w:r>
    <w:r w:rsidRPr="00906B15">
      <w:rPr>
        <w:rFonts w:ascii="Times New Roman" w:hAnsi="Times New Roman"/>
        <w:i/>
      </w:rPr>
      <w:t>ont: RO57TREZ70220F330500XXXX</w:t>
    </w:r>
    <w:r w:rsidRPr="00906B15">
      <w:rPr>
        <w:rStyle w:val="apple-converted-space"/>
        <w:rFonts w:ascii="Times New Roman" w:hAnsi="Times New Roman"/>
        <w:i/>
      </w:rPr>
      <w:t xml:space="preserve">, </w:t>
    </w:r>
    <w:r>
      <w:rPr>
        <w:rFonts w:ascii="Times New Roman" w:hAnsi="Times New Roman"/>
        <w:i/>
      </w:rPr>
      <w:t>b</w:t>
    </w:r>
    <w:r w:rsidRPr="00906B15">
      <w:rPr>
        <w:rFonts w:ascii="Times New Roman" w:hAnsi="Times New Roman"/>
        <w:i/>
      </w:rPr>
      <w:t>anca: TREZORERIE sect. 2</w:t>
    </w:r>
  </w:p>
  <w:p w14:paraId="4DC95E8E" w14:textId="77777777" w:rsidR="002239C0" w:rsidRPr="00906B15" w:rsidRDefault="002239C0" w:rsidP="00602880">
    <w:pPr>
      <w:pStyle w:val="Footer"/>
      <w:pBdr>
        <w:top w:val="single" w:sz="4" w:space="0" w:color="auto"/>
      </w:pBdr>
      <w:jc w:val="center"/>
      <w:rPr>
        <w:rFonts w:ascii="Times New Roman" w:hAnsi="Times New Roman"/>
        <w:i/>
      </w:rPr>
    </w:pPr>
    <w:r>
      <w:rPr>
        <w:rFonts w:ascii="Times New Roman" w:hAnsi="Times New Roman"/>
        <w:i/>
      </w:rPr>
      <w:t>t</w:t>
    </w:r>
    <w:r w:rsidRPr="00906B15">
      <w:rPr>
        <w:rFonts w:ascii="Times New Roman" w:hAnsi="Times New Roman"/>
        <w:i/>
      </w:rPr>
      <w:t>el: +40.21 318.0719; +40.21 318.0721; +40.21 318.0722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E009B" w14:textId="77777777" w:rsidR="002239C0" w:rsidRDefault="002239C0" w:rsidP="008B239C">
      <w:pPr>
        <w:spacing w:after="0" w:line="240" w:lineRule="auto"/>
      </w:pPr>
      <w:r>
        <w:separator/>
      </w:r>
    </w:p>
  </w:footnote>
  <w:footnote w:type="continuationSeparator" w:id="0">
    <w:p w14:paraId="593961DC" w14:textId="77777777" w:rsidR="002239C0" w:rsidRDefault="002239C0"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C235" w14:textId="77777777" w:rsidR="002239C0" w:rsidRDefault="002239C0" w:rsidP="00416C6C">
    <w:pPr>
      <w:pStyle w:val="Header"/>
      <w:jc w:val="center"/>
      <w:rPr>
        <w:rFonts w:ascii="Palatino Linotype" w:hAnsi="Palatino Linotype"/>
        <w:b/>
        <w:i/>
        <w:color w:val="002060"/>
        <w:sz w:val="16"/>
        <w:szCs w:val="16"/>
      </w:rPr>
    </w:pPr>
    <w:r>
      <w:rPr>
        <w:rFonts w:ascii="Palatino Linotype" w:hAnsi="Palatino Linotype"/>
        <w:b/>
        <w:i/>
        <w:noProof/>
        <w:color w:val="002060"/>
        <w:sz w:val="16"/>
        <w:szCs w:val="16"/>
        <w:lang w:val="en-US"/>
      </w:rPr>
      <w:drawing>
        <wp:inline distT="0" distB="0" distL="0" distR="0" wp14:anchorId="2684BE90" wp14:editId="4D8F5E92">
          <wp:extent cx="6119495" cy="1047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_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9495" cy="1047115"/>
                  </a:xfrm>
                  <a:prstGeom prst="rect">
                    <a:avLst/>
                  </a:prstGeom>
                </pic:spPr>
              </pic:pic>
            </a:graphicData>
          </a:graphic>
        </wp:inline>
      </w:drawing>
    </w:r>
  </w:p>
  <w:p w14:paraId="68A06191" w14:textId="77777777" w:rsidR="002239C0" w:rsidRPr="00D52814" w:rsidRDefault="002239C0" w:rsidP="00416C6C">
    <w:pPr>
      <w:pStyle w:val="Header"/>
      <w:jc w:val="center"/>
      <w:rPr>
        <w:rFonts w:ascii="Palatino Linotype" w:hAnsi="Palatino Linotype"/>
        <w:b/>
        <w:i/>
        <w:color w:val="00206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A36"/>
    <w:multiLevelType w:val="hybridMultilevel"/>
    <w:tmpl w:val="503EDC58"/>
    <w:lvl w:ilvl="0" w:tplc="B64AAAC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9A4AF7"/>
    <w:multiLevelType w:val="hybridMultilevel"/>
    <w:tmpl w:val="39A83F40"/>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67E5D"/>
    <w:multiLevelType w:val="hybridMultilevel"/>
    <w:tmpl w:val="206879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D3172"/>
    <w:multiLevelType w:val="hybridMultilevel"/>
    <w:tmpl w:val="3A5AD8DE"/>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22215"/>
    <w:multiLevelType w:val="hybridMultilevel"/>
    <w:tmpl w:val="1CF43B10"/>
    <w:lvl w:ilvl="0" w:tplc="6736FBAE">
      <w:start w:val="10"/>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0787A1E"/>
    <w:multiLevelType w:val="hybridMultilevel"/>
    <w:tmpl w:val="0E925AB2"/>
    <w:lvl w:ilvl="0" w:tplc="D7E286C0">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17C47FED"/>
    <w:multiLevelType w:val="hybridMultilevel"/>
    <w:tmpl w:val="7E560B7A"/>
    <w:lvl w:ilvl="0" w:tplc="85881162">
      <w:start w:val="14"/>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0593D70"/>
    <w:multiLevelType w:val="hybridMultilevel"/>
    <w:tmpl w:val="6390287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84F12"/>
    <w:multiLevelType w:val="hybridMultilevel"/>
    <w:tmpl w:val="B6600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21B27"/>
    <w:multiLevelType w:val="hybridMultilevel"/>
    <w:tmpl w:val="C840ED18"/>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29920510"/>
    <w:multiLevelType w:val="hybridMultilevel"/>
    <w:tmpl w:val="E5441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B7BF9"/>
    <w:multiLevelType w:val="hybridMultilevel"/>
    <w:tmpl w:val="7076C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E3F3F"/>
    <w:multiLevelType w:val="hybridMultilevel"/>
    <w:tmpl w:val="64962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60BA2"/>
    <w:multiLevelType w:val="hybridMultilevel"/>
    <w:tmpl w:val="AEFCA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D2F10"/>
    <w:multiLevelType w:val="hybridMultilevel"/>
    <w:tmpl w:val="8398C368"/>
    <w:lvl w:ilvl="0" w:tplc="BCE2BFD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4F6A28"/>
    <w:multiLevelType w:val="hybridMultilevel"/>
    <w:tmpl w:val="BBD20664"/>
    <w:lvl w:ilvl="0" w:tplc="BCE2BFD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18102C"/>
    <w:multiLevelType w:val="hybridMultilevel"/>
    <w:tmpl w:val="0164A5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6F35598"/>
    <w:multiLevelType w:val="hybridMultilevel"/>
    <w:tmpl w:val="7292CD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FED25DC"/>
    <w:multiLevelType w:val="hybridMultilevel"/>
    <w:tmpl w:val="558A28A6"/>
    <w:lvl w:ilvl="0" w:tplc="A992B5CE">
      <w:start w:val="1"/>
      <w:numFmt w:val="decimal"/>
      <w:lvlText w:val="%1."/>
      <w:lvlJc w:val="left"/>
      <w:pPr>
        <w:ind w:left="720" w:hanging="360"/>
      </w:pPr>
      <w:rPr>
        <w:rFonts w:hint="default"/>
        <w:i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74881"/>
    <w:multiLevelType w:val="hybridMultilevel"/>
    <w:tmpl w:val="D27C99DE"/>
    <w:lvl w:ilvl="0" w:tplc="0418000F">
      <w:start w:val="1"/>
      <w:numFmt w:val="decimal"/>
      <w:lvlText w:val="%1."/>
      <w:lvlJc w:val="left"/>
      <w:pPr>
        <w:ind w:left="990" w:hanging="360"/>
      </w:pPr>
      <w:rPr>
        <w:rFonts w:hint="default"/>
      </w:r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20" w15:restartNumberingAfterBreak="0">
    <w:nsid w:val="449B43D0"/>
    <w:multiLevelType w:val="hybridMultilevel"/>
    <w:tmpl w:val="5BF0602C"/>
    <w:lvl w:ilvl="0" w:tplc="438CE310">
      <w:start w:val="1"/>
      <w:numFmt w:val="decimal"/>
      <w:lvlText w:val="%1."/>
      <w:lvlJc w:val="left"/>
      <w:pPr>
        <w:ind w:left="360" w:hanging="360"/>
      </w:pPr>
      <w:rPr>
        <w:rFonts w:ascii="Times New Roman" w:eastAsia="Calibri" w:hAnsi="Times New Roman" w:cs="Times New Roman"/>
      </w:r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21" w15:restartNumberingAfterBreak="0">
    <w:nsid w:val="44D96EC7"/>
    <w:multiLevelType w:val="hybridMultilevel"/>
    <w:tmpl w:val="D63EACB0"/>
    <w:lvl w:ilvl="0" w:tplc="0C0CA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D65D13"/>
    <w:multiLevelType w:val="hybridMultilevel"/>
    <w:tmpl w:val="BB32F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50EFA"/>
    <w:multiLevelType w:val="hybridMultilevel"/>
    <w:tmpl w:val="733A197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A2D0B"/>
    <w:multiLevelType w:val="hybridMultilevel"/>
    <w:tmpl w:val="81809CBC"/>
    <w:lvl w:ilvl="0" w:tplc="BCE2BFD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F0588D"/>
    <w:multiLevelType w:val="hybridMultilevel"/>
    <w:tmpl w:val="0F6844A2"/>
    <w:lvl w:ilvl="0" w:tplc="683C664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E5EE9"/>
    <w:multiLevelType w:val="hybridMultilevel"/>
    <w:tmpl w:val="E1F40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1F7981"/>
    <w:multiLevelType w:val="hybridMultilevel"/>
    <w:tmpl w:val="F73EACE6"/>
    <w:lvl w:ilvl="0" w:tplc="754A174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A2B41F7"/>
    <w:multiLevelType w:val="hybridMultilevel"/>
    <w:tmpl w:val="1396AC08"/>
    <w:lvl w:ilvl="0" w:tplc="1966C29A">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447366"/>
    <w:multiLevelType w:val="hybridMultilevel"/>
    <w:tmpl w:val="114E55EE"/>
    <w:lvl w:ilvl="0" w:tplc="0458E09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47C1A"/>
    <w:multiLevelType w:val="hybridMultilevel"/>
    <w:tmpl w:val="C0D2E2FA"/>
    <w:lvl w:ilvl="0" w:tplc="4948CBE6">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B755CB"/>
    <w:multiLevelType w:val="hybridMultilevel"/>
    <w:tmpl w:val="D41E00F8"/>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FE0A37"/>
    <w:multiLevelType w:val="hybridMultilevel"/>
    <w:tmpl w:val="4628D54E"/>
    <w:lvl w:ilvl="0" w:tplc="35DC893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30"/>
  </w:num>
  <w:num w:numId="4">
    <w:abstractNumId w:val="17"/>
  </w:num>
  <w:num w:numId="5">
    <w:abstractNumId w:val="2"/>
  </w:num>
  <w:num w:numId="6">
    <w:abstractNumId w:val="21"/>
  </w:num>
  <w:num w:numId="7">
    <w:abstractNumId w:val="22"/>
  </w:num>
  <w:num w:numId="8">
    <w:abstractNumId w:val="20"/>
  </w:num>
  <w:num w:numId="9">
    <w:abstractNumId w:val="5"/>
  </w:num>
  <w:num w:numId="10">
    <w:abstractNumId w:val="16"/>
  </w:num>
  <w:num w:numId="11">
    <w:abstractNumId w:val="8"/>
  </w:num>
  <w:num w:numId="12">
    <w:abstractNumId w:val="29"/>
  </w:num>
  <w:num w:numId="13">
    <w:abstractNumId w:val="32"/>
  </w:num>
  <w:num w:numId="14">
    <w:abstractNumId w:val="31"/>
  </w:num>
  <w:num w:numId="15">
    <w:abstractNumId w:val="10"/>
  </w:num>
  <w:num w:numId="16">
    <w:abstractNumId w:val="0"/>
  </w:num>
  <w:num w:numId="17">
    <w:abstractNumId w:val="9"/>
  </w:num>
  <w:num w:numId="18">
    <w:abstractNumId w:val="4"/>
  </w:num>
  <w:num w:numId="19">
    <w:abstractNumId w:val="6"/>
  </w:num>
  <w:num w:numId="20">
    <w:abstractNumId w:val="27"/>
  </w:num>
  <w:num w:numId="21">
    <w:abstractNumId w:val="13"/>
  </w:num>
  <w:num w:numId="22">
    <w:abstractNumId w:val="25"/>
  </w:num>
  <w:num w:numId="23">
    <w:abstractNumId w:val="15"/>
  </w:num>
  <w:num w:numId="24">
    <w:abstractNumId w:val="14"/>
  </w:num>
  <w:num w:numId="25">
    <w:abstractNumId w:val="24"/>
  </w:num>
  <w:num w:numId="26">
    <w:abstractNumId w:val="26"/>
  </w:num>
  <w:num w:numId="27">
    <w:abstractNumId w:val="3"/>
  </w:num>
  <w:num w:numId="28">
    <w:abstractNumId w:val="28"/>
  </w:num>
  <w:num w:numId="29">
    <w:abstractNumId w:val="11"/>
  </w:num>
  <w:num w:numId="30">
    <w:abstractNumId w:val="1"/>
  </w:num>
  <w:num w:numId="31">
    <w:abstractNumId w:val="12"/>
  </w:num>
  <w:num w:numId="32">
    <w:abstractNumId w:val="7"/>
  </w:num>
  <w:num w:numId="3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CA" w:vendorID="64" w:dllVersion="6" w:nlCheck="1" w:checkStyle="1"/>
  <w:activeWritingStyle w:appName="MSWord" w:lang="fr-FR" w:vendorID="64" w:dllVersion="6" w:nlCheck="1" w:checkStyle="0"/>
  <w:mailMerge>
    <w:mainDocumentType w:val="formLetters"/>
    <w:dataType w:val="textFile"/>
    <w:activeRecord w:val="-1"/>
  </w:mailMerge>
  <w:defaultTabStop w:val="720"/>
  <w:hyphenationZone w:val="425"/>
  <w:drawingGridHorizontalSpacing w:val="110"/>
  <w:displayHorizontalDrawingGridEvery w:val="2"/>
  <w:characterSpacingControl w:val="doNotCompress"/>
  <w:hdrShapeDefaults>
    <o:shapedefaults v:ext="edit" spidmax="329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AA"/>
    <w:rsid w:val="00000D0B"/>
    <w:rsid w:val="00001114"/>
    <w:rsid w:val="00001DCB"/>
    <w:rsid w:val="00001F23"/>
    <w:rsid w:val="00002144"/>
    <w:rsid w:val="0000221F"/>
    <w:rsid w:val="00002795"/>
    <w:rsid w:val="00002C9F"/>
    <w:rsid w:val="00003EA9"/>
    <w:rsid w:val="00006333"/>
    <w:rsid w:val="00006FAD"/>
    <w:rsid w:val="00007723"/>
    <w:rsid w:val="0001694F"/>
    <w:rsid w:val="00020687"/>
    <w:rsid w:val="00020AE0"/>
    <w:rsid w:val="0002179A"/>
    <w:rsid w:val="00024AFF"/>
    <w:rsid w:val="0002635F"/>
    <w:rsid w:val="000263AC"/>
    <w:rsid w:val="0002661D"/>
    <w:rsid w:val="00030FC9"/>
    <w:rsid w:val="00031393"/>
    <w:rsid w:val="00032C35"/>
    <w:rsid w:val="00032F1C"/>
    <w:rsid w:val="0003452B"/>
    <w:rsid w:val="00034F00"/>
    <w:rsid w:val="000352B4"/>
    <w:rsid w:val="00036398"/>
    <w:rsid w:val="00036C80"/>
    <w:rsid w:val="000371CE"/>
    <w:rsid w:val="00040DE2"/>
    <w:rsid w:val="00041080"/>
    <w:rsid w:val="000421B7"/>
    <w:rsid w:val="000440BE"/>
    <w:rsid w:val="00046973"/>
    <w:rsid w:val="00047EB0"/>
    <w:rsid w:val="00050709"/>
    <w:rsid w:val="00050BB6"/>
    <w:rsid w:val="000524E8"/>
    <w:rsid w:val="000526E5"/>
    <w:rsid w:val="0005271B"/>
    <w:rsid w:val="00054635"/>
    <w:rsid w:val="00056209"/>
    <w:rsid w:val="000562F5"/>
    <w:rsid w:val="00056DA8"/>
    <w:rsid w:val="00057450"/>
    <w:rsid w:val="00060B62"/>
    <w:rsid w:val="00061BA5"/>
    <w:rsid w:val="0006250C"/>
    <w:rsid w:val="00063069"/>
    <w:rsid w:val="00064F92"/>
    <w:rsid w:val="000652A4"/>
    <w:rsid w:val="00065E7E"/>
    <w:rsid w:val="000661A2"/>
    <w:rsid w:val="00066BE2"/>
    <w:rsid w:val="00067DAC"/>
    <w:rsid w:val="0007080F"/>
    <w:rsid w:val="0007184F"/>
    <w:rsid w:val="000751E5"/>
    <w:rsid w:val="00080761"/>
    <w:rsid w:val="00081ADF"/>
    <w:rsid w:val="000824D0"/>
    <w:rsid w:val="00082CD5"/>
    <w:rsid w:val="000859AB"/>
    <w:rsid w:val="00085C37"/>
    <w:rsid w:val="00090FB6"/>
    <w:rsid w:val="00095364"/>
    <w:rsid w:val="000967E3"/>
    <w:rsid w:val="000A09B5"/>
    <w:rsid w:val="000A0AFC"/>
    <w:rsid w:val="000A3496"/>
    <w:rsid w:val="000A4C2C"/>
    <w:rsid w:val="000A5BD7"/>
    <w:rsid w:val="000A7155"/>
    <w:rsid w:val="000A7ABB"/>
    <w:rsid w:val="000A7AE5"/>
    <w:rsid w:val="000B05B3"/>
    <w:rsid w:val="000B15E5"/>
    <w:rsid w:val="000B3622"/>
    <w:rsid w:val="000B443A"/>
    <w:rsid w:val="000B4F59"/>
    <w:rsid w:val="000B5376"/>
    <w:rsid w:val="000B609A"/>
    <w:rsid w:val="000B6ADD"/>
    <w:rsid w:val="000C3E49"/>
    <w:rsid w:val="000C7AB1"/>
    <w:rsid w:val="000D0653"/>
    <w:rsid w:val="000D0E13"/>
    <w:rsid w:val="000D2305"/>
    <w:rsid w:val="000D2D99"/>
    <w:rsid w:val="000D31AC"/>
    <w:rsid w:val="000D3E88"/>
    <w:rsid w:val="000D4710"/>
    <w:rsid w:val="000D4F81"/>
    <w:rsid w:val="000D52ED"/>
    <w:rsid w:val="000D6DF3"/>
    <w:rsid w:val="000E0900"/>
    <w:rsid w:val="000E1AA0"/>
    <w:rsid w:val="000E5089"/>
    <w:rsid w:val="000E50DF"/>
    <w:rsid w:val="000E57A8"/>
    <w:rsid w:val="000E5BC1"/>
    <w:rsid w:val="000E6298"/>
    <w:rsid w:val="000E637B"/>
    <w:rsid w:val="000E7DB4"/>
    <w:rsid w:val="000F0566"/>
    <w:rsid w:val="000F14B5"/>
    <w:rsid w:val="000F1E19"/>
    <w:rsid w:val="000F2AB2"/>
    <w:rsid w:val="000F4A60"/>
    <w:rsid w:val="000F58E8"/>
    <w:rsid w:val="000F66C9"/>
    <w:rsid w:val="000F7A6F"/>
    <w:rsid w:val="000F7B33"/>
    <w:rsid w:val="000F7BFC"/>
    <w:rsid w:val="0010054F"/>
    <w:rsid w:val="00100C0B"/>
    <w:rsid w:val="001045F9"/>
    <w:rsid w:val="001056F1"/>
    <w:rsid w:val="00107F7C"/>
    <w:rsid w:val="00110A0C"/>
    <w:rsid w:val="00110A26"/>
    <w:rsid w:val="00113130"/>
    <w:rsid w:val="00113767"/>
    <w:rsid w:val="00113E4F"/>
    <w:rsid w:val="00114E8F"/>
    <w:rsid w:val="00115A40"/>
    <w:rsid w:val="0012082D"/>
    <w:rsid w:val="001221C7"/>
    <w:rsid w:val="0012251D"/>
    <w:rsid w:val="00125132"/>
    <w:rsid w:val="0012593D"/>
    <w:rsid w:val="00127309"/>
    <w:rsid w:val="001323B0"/>
    <w:rsid w:val="00132A32"/>
    <w:rsid w:val="001376DB"/>
    <w:rsid w:val="00141246"/>
    <w:rsid w:val="00141507"/>
    <w:rsid w:val="00141E78"/>
    <w:rsid w:val="001420F1"/>
    <w:rsid w:val="0014594D"/>
    <w:rsid w:val="00145F5F"/>
    <w:rsid w:val="00145FE8"/>
    <w:rsid w:val="00146F0C"/>
    <w:rsid w:val="001472B4"/>
    <w:rsid w:val="0015060D"/>
    <w:rsid w:val="0015182F"/>
    <w:rsid w:val="001525EC"/>
    <w:rsid w:val="00154E6B"/>
    <w:rsid w:val="00155048"/>
    <w:rsid w:val="001554A3"/>
    <w:rsid w:val="001557DA"/>
    <w:rsid w:val="0015612D"/>
    <w:rsid w:val="00157134"/>
    <w:rsid w:val="001577FF"/>
    <w:rsid w:val="00161824"/>
    <w:rsid w:val="00161834"/>
    <w:rsid w:val="00162449"/>
    <w:rsid w:val="00162B51"/>
    <w:rsid w:val="00164019"/>
    <w:rsid w:val="0016735E"/>
    <w:rsid w:val="00170F65"/>
    <w:rsid w:val="001710F0"/>
    <w:rsid w:val="00172F61"/>
    <w:rsid w:val="00173D4B"/>
    <w:rsid w:val="00173DF5"/>
    <w:rsid w:val="00174873"/>
    <w:rsid w:val="00176655"/>
    <w:rsid w:val="0018011F"/>
    <w:rsid w:val="00181E9E"/>
    <w:rsid w:val="00183592"/>
    <w:rsid w:val="0018419A"/>
    <w:rsid w:val="00187748"/>
    <w:rsid w:val="00187A55"/>
    <w:rsid w:val="00191B9F"/>
    <w:rsid w:val="001926DF"/>
    <w:rsid w:val="001929BD"/>
    <w:rsid w:val="001A038C"/>
    <w:rsid w:val="001A090A"/>
    <w:rsid w:val="001A3011"/>
    <w:rsid w:val="001A339C"/>
    <w:rsid w:val="001A4B33"/>
    <w:rsid w:val="001A52D1"/>
    <w:rsid w:val="001A67AD"/>
    <w:rsid w:val="001A6850"/>
    <w:rsid w:val="001B1B2F"/>
    <w:rsid w:val="001B1BEF"/>
    <w:rsid w:val="001B251C"/>
    <w:rsid w:val="001B3457"/>
    <w:rsid w:val="001B3C78"/>
    <w:rsid w:val="001B410A"/>
    <w:rsid w:val="001B5C2B"/>
    <w:rsid w:val="001B6DBD"/>
    <w:rsid w:val="001C30B7"/>
    <w:rsid w:val="001C3412"/>
    <w:rsid w:val="001C43E6"/>
    <w:rsid w:val="001C47D2"/>
    <w:rsid w:val="001C4B59"/>
    <w:rsid w:val="001C4F23"/>
    <w:rsid w:val="001C7479"/>
    <w:rsid w:val="001D0F8C"/>
    <w:rsid w:val="001D3C87"/>
    <w:rsid w:val="001D4971"/>
    <w:rsid w:val="001D4C75"/>
    <w:rsid w:val="001D5635"/>
    <w:rsid w:val="001D5B43"/>
    <w:rsid w:val="001E042D"/>
    <w:rsid w:val="001E0C0E"/>
    <w:rsid w:val="001E1C87"/>
    <w:rsid w:val="001E400C"/>
    <w:rsid w:val="001E5DA7"/>
    <w:rsid w:val="001E6139"/>
    <w:rsid w:val="001E6907"/>
    <w:rsid w:val="001F0823"/>
    <w:rsid w:val="001F153F"/>
    <w:rsid w:val="001F2574"/>
    <w:rsid w:val="001F3D25"/>
    <w:rsid w:val="001F4018"/>
    <w:rsid w:val="001F4CDB"/>
    <w:rsid w:val="001F5FCB"/>
    <w:rsid w:val="001F6B27"/>
    <w:rsid w:val="00202469"/>
    <w:rsid w:val="002031C0"/>
    <w:rsid w:val="0020321F"/>
    <w:rsid w:val="00205023"/>
    <w:rsid w:val="00205D37"/>
    <w:rsid w:val="0020614D"/>
    <w:rsid w:val="00211547"/>
    <w:rsid w:val="00212053"/>
    <w:rsid w:val="002123D5"/>
    <w:rsid w:val="00212579"/>
    <w:rsid w:val="00212DB8"/>
    <w:rsid w:val="00212F78"/>
    <w:rsid w:val="00214527"/>
    <w:rsid w:val="0021653F"/>
    <w:rsid w:val="002168B2"/>
    <w:rsid w:val="00221DF0"/>
    <w:rsid w:val="00222772"/>
    <w:rsid w:val="002239C0"/>
    <w:rsid w:val="0022504F"/>
    <w:rsid w:val="00226A7C"/>
    <w:rsid w:val="002342FC"/>
    <w:rsid w:val="00236513"/>
    <w:rsid w:val="00236A38"/>
    <w:rsid w:val="00237D24"/>
    <w:rsid w:val="00241260"/>
    <w:rsid w:val="002421B3"/>
    <w:rsid w:val="00242870"/>
    <w:rsid w:val="00242A10"/>
    <w:rsid w:val="00243F5A"/>
    <w:rsid w:val="00244E30"/>
    <w:rsid w:val="00246185"/>
    <w:rsid w:val="00246308"/>
    <w:rsid w:val="0025268C"/>
    <w:rsid w:val="00253760"/>
    <w:rsid w:val="002538C0"/>
    <w:rsid w:val="002549E7"/>
    <w:rsid w:val="00254CDE"/>
    <w:rsid w:val="0025561D"/>
    <w:rsid w:val="002571EB"/>
    <w:rsid w:val="00257831"/>
    <w:rsid w:val="002601F5"/>
    <w:rsid w:val="0026517B"/>
    <w:rsid w:val="00266825"/>
    <w:rsid w:val="00266E8F"/>
    <w:rsid w:val="00267E94"/>
    <w:rsid w:val="00270929"/>
    <w:rsid w:val="00270AB4"/>
    <w:rsid w:val="00271D37"/>
    <w:rsid w:val="002722B1"/>
    <w:rsid w:val="00272395"/>
    <w:rsid w:val="00272FF3"/>
    <w:rsid w:val="00273EE3"/>
    <w:rsid w:val="00274B6F"/>
    <w:rsid w:val="002805C2"/>
    <w:rsid w:val="00282CB8"/>
    <w:rsid w:val="0028359E"/>
    <w:rsid w:val="00283616"/>
    <w:rsid w:val="002838D0"/>
    <w:rsid w:val="0028497A"/>
    <w:rsid w:val="00285944"/>
    <w:rsid w:val="00285D3E"/>
    <w:rsid w:val="00286375"/>
    <w:rsid w:val="00286756"/>
    <w:rsid w:val="0028680D"/>
    <w:rsid w:val="00286CC4"/>
    <w:rsid w:val="00287092"/>
    <w:rsid w:val="00291499"/>
    <w:rsid w:val="00291693"/>
    <w:rsid w:val="00292CC1"/>
    <w:rsid w:val="002941C9"/>
    <w:rsid w:val="002943D2"/>
    <w:rsid w:val="00294665"/>
    <w:rsid w:val="0029641E"/>
    <w:rsid w:val="002965A6"/>
    <w:rsid w:val="00296ADF"/>
    <w:rsid w:val="00296D20"/>
    <w:rsid w:val="002A1F88"/>
    <w:rsid w:val="002A2150"/>
    <w:rsid w:val="002A2F6D"/>
    <w:rsid w:val="002A47BD"/>
    <w:rsid w:val="002A4FFB"/>
    <w:rsid w:val="002A5AE2"/>
    <w:rsid w:val="002B0839"/>
    <w:rsid w:val="002B0B39"/>
    <w:rsid w:val="002B0FD3"/>
    <w:rsid w:val="002B1B1C"/>
    <w:rsid w:val="002B1D3B"/>
    <w:rsid w:val="002B1DE0"/>
    <w:rsid w:val="002B278A"/>
    <w:rsid w:val="002B33BE"/>
    <w:rsid w:val="002B48AA"/>
    <w:rsid w:val="002B5950"/>
    <w:rsid w:val="002B5C56"/>
    <w:rsid w:val="002B6BC7"/>
    <w:rsid w:val="002B75F7"/>
    <w:rsid w:val="002C0016"/>
    <w:rsid w:val="002C0B2B"/>
    <w:rsid w:val="002C145C"/>
    <w:rsid w:val="002C18CC"/>
    <w:rsid w:val="002C2928"/>
    <w:rsid w:val="002C75F8"/>
    <w:rsid w:val="002D1A5D"/>
    <w:rsid w:val="002D22D2"/>
    <w:rsid w:val="002D25E9"/>
    <w:rsid w:val="002D300F"/>
    <w:rsid w:val="002D30C3"/>
    <w:rsid w:val="002D3446"/>
    <w:rsid w:val="002D61C0"/>
    <w:rsid w:val="002D6A51"/>
    <w:rsid w:val="002D75B2"/>
    <w:rsid w:val="002E1012"/>
    <w:rsid w:val="002E1415"/>
    <w:rsid w:val="002E18F0"/>
    <w:rsid w:val="002E3BAC"/>
    <w:rsid w:val="002E3DBC"/>
    <w:rsid w:val="002E7770"/>
    <w:rsid w:val="002E78EC"/>
    <w:rsid w:val="002F21BC"/>
    <w:rsid w:val="002F2772"/>
    <w:rsid w:val="002F27D5"/>
    <w:rsid w:val="002F4437"/>
    <w:rsid w:val="002F4C2E"/>
    <w:rsid w:val="002F4E28"/>
    <w:rsid w:val="002F5C63"/>
    <w:rsid w:val="002F639B"/>
    <w:rsid w:val="002F71B9"/>
    <w:rsid w:val="002F73F3"/>
    <w:rsid w:val="00301C91"/>
    <w:rsid w:val="00301F92"/>
    <w:rsid w:val="0030274C"/>
    <w:rsid w:val="003035FB"/>
    <w:rsid w:val="003046F8"/>
    <w:rsid w:val="003055C7"/>
    <w:rsid w:val="00307D55"/>
    <w:rsid w:val="00312301"/>
    <w:rsid w:val="0031463E"/>
    <w:rsid w:val="00314795"/>
    <w:rsid w:val="00314D2C"/>
    <w:rsid w:val="00320382"/>
    <w:rsid w:val="0032123D"/>
    <w:rsid w:val="00321465"/>
    <w:rsid w:val="00322029"/>
    <w:rsid w:val="00322093"/>
    <w:rsid w:val="0032238E"/>
    <w:rsid w:val="0032255E"/>
    <w:rsid w:val="003233D1"/>
    <w:rsid w:val="003236E5"/>
    <w:rsid w:val="0032431C"/>
    <w:rsid w:val="003265CF"/>
    <w:rsid w:val="00330B1D"/>
    <w:rsid w:val="00330F95"/>
    <w:rsid w:val="00331CE4"/>
    <w:rsid w:val="003320DB"/>
    <w:rsid w:val="0033485D"/>
    <w:rsid w:val="003362DD"/>
    <w:rsid w:val="003367BC"/>
    <w:rsid w:val="00337526"/>
    <w:rsid w:val="00337982"/>
    <w:rsid w:val="00337F89"/>
    <w:rsid w:val="00340322"/>
    <w:rsid w:val="00340599"/>
    <w:rsid w:val="00340883"/>
    <w:rsid w:val="00341178"/>
    <w:rsid w:val="003417A6"/>
    <w:rsid w:val="00343790"/>
    <w:rsid w:val="00343E2D"/>
    <w:rsid w:val="003447E1"/>
    <w:rsid w:val="003469B1"/>
    <w:rsid w:val="0034748A"/>
    <w:rsid w:val="00350F95"/>
    <w:rsid w:val="00351290"/>
    <w:rsid w:val="00354270"/>
    <w:rsid w:val="00354BF1"/>
    <w:rsid w:val="00355257"/>
    <w:rsid w:val="003566C0"/>
    <w:rsid w:val="00356724"/>
    <w:rsid w:val="003568F1"/>
    <w:rsid w:val="00356F89"/>
    <w:rsid w:val="00360961"/>
    <w:rsid w:val="00360DB7"/>
    <w:rsid w:val="00360F95"/>
    <w:rsid w:val="00361045"/>
    <w:rsid w:val="00361596"/>
    <w:rsid w:val="00361E6E"/>
    <w:rsid w:val="00366CC2"/>
    <w:rsid w:val="00367B6A"/>
    <w:rsid w:val="00370146"/>
    <w:rsid w:val="00370268"/>
    <w:rsid w:val="00371422"/>
    <w:rsid w:val="0037151C"/>
    <w:rsid w:val="0037205E"/>
    <w:rsid w:val="0037247D"/>
    <w:rsid w:val="00373E64"/>
    <w:rsid w:val="00374468"/>
    <w:rsid w:val="003745C4"/>
    <w:rsid w:val="00374A55"/>
    <w:rsid w:val="003772B6"/>
    <w:rsid w:val="0037730C"/>
    <w:rsid w:val="003779BD"/>
    <w:rsid w:val="00377BD4"/>
    <w:rsid w:val="00377D0C"/>
    <w:rsid w:val="00380B0E"/>
    <w:rsid w:val="00380CD3"/>
    <w:rsid w:val="0038202E"/>
    <w:rsid w:val="00383797"/>
    <w:rsid w:val="0038453B"/>
    <w:rsid w:val="003861AF"/>
    <w:rsid w:val="00387F0D"/>
    <w:rsid w:val="00390693"/>
    <w:rsid w:val="00390911"/>
    <w:rsid w:val="00391BB9"/>
    <w:rsid w:val="00391EBE"/>
    <w:rsid w:val="0039446F"/>
    <w:rsid w:val="00394C1A"/>
    <w:rsid w:val="00396229"/>
    <w:rsid w:val="003A7CE2"/>
    <w:rsid w:val="003B0E95"/>
    <w:rsid w:val="003B1CCE"/>
    <w:rsid w:val="003B22BE"/>
    <w:rsid w:val="003B48E8"/>
    <w:rsid w:val="003B59D0"/>
    <w:rsid w:val="003B7BD0"/>
    <w:rsid w:val="003C089E"/>
    <w:rsid w:val="003C131A"/>
    <w:rsid w:val="003C1CC1"/>
    <w:rsid w:val="003C210B"/>
    <w:rsid w:val="003C263C"/>
    <w:rsid w:val="003C2BDC"/>
    <w:rsid w:val="003C2FC2"/>
    <w:rsid w:val="003C4124"/>
    <w:rsid w:val="003C50DF"/>
    <w:rsid w:val="003C58D6"/>
    <w:rsid w:val="003C64C8"/>
    <w:rsid w:val="003C6A27"/>
    <w:rsid w:val="003C7FFC"/>
    <w:rsid w:val="003D0F15"/>
    <w:rsid w:val="003D1E6E"/>
    <w:rsid w:val="003D2360"/>
    <w:rsid w:val="003D25D3"/>
    <w:rsid w:val="003D29F7"/>
    <w:rsid w:val="003D4292"/>
    <w:rsid w:val="003D6007"/>
    <w:rsid w:val="003D632F"/>
    <w:rsid w:val="003E0362"/>
    <w:rsid w:val="003E0CB6"/>
    <w:rsid w:val="003E114A"/>
    <w:rsid w:val="003E189A"/>
    <w:rsid w:val="003E19BA"/>
    <w:rsid w:val="003E2207"/>
    <w:rsid w:val="003E2601"/>
    <w:rsid w:val="003E312B"/>
    <w:rsid w:val="003E329B"/>
    <w:rsid w:val="003E46AB"/>
    <w:rsid w:val="003E5DF0"/>
    <w:rsid w:val="003E69E5"/>
    <w:rsid w:val="003E762B"/>
    <w:rsid w:val="003F0E87"/>
    <w:rsid w:val="003F26AF"/>
    <w:rsid w:val="003F3511"/>
    <w:rsid w:val="003F4888"/>
    <w:rsid w:val="003F5347"/>
    <w:rsid w:val="003F5728"/>
    <w:rsid w:val="003F6948"/>
    <w:rsid w:val="003F6DF5"/>
    <w:rsid w:val="003F72E6"/>
    <w:rsid w:val="004015A2"/>
    <w:rsid w:val="0040176B"/>
    <w:rsid w:val="0040257D"/>
    <w:rsid w:val="004029EA"/>
    <w:rsid w:val="00404911"/>
    <w:rsid w:val="00405A47"/>
    <w:rsid w:val="00406A34"/>
    <w:rsid w:val="00406FCB"/>
    <w:rsid w:val="00407824"/>
    <w:rsid w:val="00411FFA"/>
    <w:rsid w:val="00413EE0"/>
    <w:rsid w:val="004146F6"/>
    <w:rsid w:val="00415E42"/>
    <w:rsid w:val="00416784"/>
    <w:rsid w:val="00416C6C"/>
    <w:rsid w:val="004176B9"/>
    <w:rsid w:val="00417C1C"/>
    <w:rsid w:val="00420D17"/>
    <w:rsid w:val="004211E4"/>
    <w:rsid w:val="004223F7"/>
    <w:rsid w:val="0042262E"/>
    <w:rsid w:val="004237D2"/>
    <w:rsid w:val="004238A0"/>
    <w:rsid w:val="00423D2C"/>
    <w:rsid w:val="00424779"/>
    <w:rsid w:val="00425D7A"/>
    <w:rsid w:val="00430BA4"/>
    <w:rsid w:val="00430BD0"/>
    <w:rsid w:val="00431909"/>
    <w:rsid w:val="00435157"/>
    <w:rsid w:val="00435171"/>
    <w:rsid w:val="00435301"/>
    <w:rsid w:val="00435E3A"/>
    <w:rsid w:val="00437104"/>
    <w:rsid w:val="0044008C"/>
    <w:rsid w:val="004408E5"/>
    <w:rsid w:val="00440F70"/>
    <w:rsid w:val="00441EA5"/>
    <w:rsid w:val="00442B8C"/>
    <w:rsid w:val="004430DA"/>
    <w:rsid w:val="00443AAB"/>
    <w:rsid w:val="00444369"/>
    <w:rsid w:val="00445F35"/>
    <w:rsid w:val="004502A3"/>
    <w:rsid w:val="004516C2"/>
    <w:rsid w:val="00452278"/>
    <w:rsid w:val="00452868"/>
    <w:rsid w:val="00453FA9"/>
    <w:rsid w:val="00454542"/>
    <w:rsid w:val="0045582A"/>
    <w:rsid w:val="004578D1"/>
    <w:rsid w:val="00461867"/>
    <w:rsid w:val="0046444E"/>
    <w:rsid w:val="00464BEC"/>
    <w:rsid w:val="00464C79"/>
    <w:rsid w:val="00465A80"/>
    <w:rsid w:val="004665F1"/>
    <w:rsid w:val="00467052"/>
    <w:rsid w:val="004716E4"/>
    <w:rsid w:val="00471EC4"/>
    <w:rsid w:val="00473700"/>
    <w:rsid w:val="00474A83"/>
    <w:rsid w:val="00476B7F"/>
    <w:rsid w:val="00481ABF"/>
    <w:rsid w:val="00481B24"/>
    <w:rsid w:val="00482560"/>
    <w:rsid w:val="0048358E"/>
    <w:rsid w:val="00483BB4"/>
    <w:rsid w:val="00484D05"/>
    <w:rsid w:val="00485D08"/>
    <w:rsid w:val="00486E81"/>
    <w:rsid w:val="00487288"/>
    <w:rsid w:val="00487ED5"/>
    <w:rsid w:val="00492B93"/>
    <w:rsid w:val="00492DE0"/>
    <w:rsid w:val="00493114"/>
    <w:rsid w:val="0049487C"/>
    <w:rsid w:val="0049767B"/>
    <w:rsid w:val="004A0751"/>
    <w:rsid w:val="004A3556"/>
    <w:rsid w:val="004A3BB8"/>
    <w:rsid w:val="004A4DBB"/>
    <w:rsid w:val="004A5240"/>
    <w:rsid w:val="004A5F48"/>
    <w:rsid w:val="004A7819"/>
    <w:rsid w:val="004A7DF5"/>
    <w:rsid w:val="004B2061"/>
    <w:rsid w:val="004B3238"/>
    <w:rsid w:val="004B3399"/>
    <w:rsid w:val="004B39E0"/>
    <w:rsid w:val="004B3F55"/>
    <w:rsid w:val="004B4102"/>
    <w:rsid w:val="004B435B"/>
    <w:rsid w:val="004B4979"/>
    <w:rsid w:val="004B56EE"/>
    <w:rsid w:val="004B5F7D"/>
    <w:rsid w:val="004B7B06"/>
    <w:rsid w:val="004B7C4B"/>
    <w:rsid w:val="004C0A32"/>
    <w:rsid w:val="004C101F"/>
    <w:rsid w:val="004C1126"/>
    <w:rsid w:val="004C1467"/>
    <w:rsid w:val="004C1E18"/>
    <w:rsid w:val="004C23A4"/>
    <w:rsid w:val="004C2E82"/>
    <w:rsid w:val="004C3C51"/>
    <w:rsid w:val="004C425B"/>
    <w:rsid w:val="004C616D"/>
    <w:rsid w:val="004C6935"/>
    <w:rsid w:val="004D223F"/>
    <w:rsid w:val="004D22E4"/>
    <w:rsid w:val="004D2FDD"/>
    <w:rsid w:val="004D34F3"/>
    <w:rsid w:val="004D488D"/>
    <w:rsid w:val="004D5081"/>
    <w:rsid w:val="004D565E"/>
    <w:rsid w:val="004D663D"/>
    <w:rsid w:val="004D66C5"/>
    <w:rsid w:val="004D6BF4"/>
    <w:rsid w:val="004D7EFF"/>
    <w:rsid w:val="004E0149"/>
    <w:rsid w:val="004E0BA0"/>
    <w:rsid w:val="004E0EE9"/>
    <w:rsid w:val="004E2181"/>
    <w:rsid w:val="004E23FB"/>
    <w:rsid w:val="004E304D"/>
    <w:rsid w:val="004E530A"/>
    <w:rsid w:val="004E53FC"/>
    <w:rsid w:val="004E604F"/>
    <w:rsid w:val="004E625C"/>
    <w:rsid w:val="004E6991"/>
    <w:rsid w:val="004E70BF"/>
    <w:rsid w:val="004E764B"/>
    <w:rsid w:val="004F1B25"/>
    <w:rsid w:val="004F5036"/>
    <w:rsid w:val="004F61B7"/>
    <w:rsid w:val="004F6CD3"/>
    <w:rsid w:val="004F6F96"/>
    <w:rsid w:val="004F7590"/>
    <w:rsid w:val="00500B6A"/>
    <w:rsid w:val="00501DC0"/>
    <w:rsid w:val="00504391"/>
    <w:rsid w:val="00504E35"/>
    <w:rsid w:val="005056A4"/>
    <w:rsid w:val="00507B22"/>
    <w:rsid w:val="0051073B"/>
    <w:rsid w:val="00510CC6"/>
    <w:rsid w:val="0051105F"/>
    <w:rsid w:val="00511672"/>
    <w:rsid w:val="00512901"/>
    <w:rsid w:val="005130A8"/>
    <w:rsid w:val="00515571"/>
    <w:rsid w:val="00515781"/>
    <w:rsid w:val="00515989"/>
    <w:rsid w:val="00515C06"/>
    <w:rsid w:val="00515F48"/>
    <w:rsid w:val="00516136"/>
    <w:rsid w:val="00516220"/>
    <w:rsid w:val="005174C6"/>
    <w:rsid w:val="00517E0B"/>
    <w:rsid w:val="00517E79"/>
    <w:rsid w:val="00520FC5"/>
    <w:rsid w:val="00522A3C"/>
    <w:rsid w:val="00523178"/>
    <w:rsid w:val="0052382B"/>
    <w:rsid w:val="0052398E"/>
    <w:rsid w:val="0052458E"/>
    <w:rsid w:val="00524DE4"/>
    <w:rsid w:val="00527148"/>
    <w:rsid w:val="00530B9F"/>
    <w:rsid w:val="00530EA8"/>
    <w:rsid w:val="005313FE"/>
    <w:rsid w:val="00532C34"/>
    <w:rsid w:val="00532DA6"/>
    <w:rsid w:val="00533B97"/>
    <w:rsid w:val="00535168"/>
    <w:rsid w:val="00537AB3"/>
    <w:rsid w:val="00540674"/>
    <w:rsid w:val="005421BE"/>
    <w:rsid w:val="00542718"/>
    <w:rsid w:val="00545562"/>
    <w:rsid w:val="00545972"/>
    <w:rsid w:val="0054655C"/>
    <w:rsid w:val="00546A39"/>
    <w:rsid w:val="00546AF0"/>
    <w:rsid w:val="00547A0C"/>
    <w:rsid w:val="00547F60"/>
    <w:rsid w:val="0055011F"/>
    <w:rsid w:val="00550238"/>
    <w:rsid w:val="00550EC3"/>
    <w:rsid w:val="00551854"/>
    <w:rsid w:val="00551B12"/>
    <w:rsid w:val="00551E5A"/>
    <w:rsid w:val="00552D01"/>
    <w:rsid w:val="00553B32"/>
    <w:rsid w:val="00554742"/>
    <w:rsid w:val="00555517"/>
    <w:rsid w:val="00557B95"/>
    <w:rsid w:val="00560E2F"/>
    <w:rsid w:val="00562027"/>
    <w:rsid w:val="00563A0D"/>
    <w:rsid w:val="00563E2D"/>
    <w:rsid w:val="00564B54"/>
    <w:rsid w:val="005664B1"/>
    <w:rsid w:val="00566A5D"/>
    <w:rsid w:val="0056753F"/>
    <w:rsid w:val="00570D43"/>
    <w:rsid w:val="00571741"/>
    <w:rsid w:val="00572770"/>
    <w:rsid w:val="00573C7E"/>
    <w:rsid w:val="00574576"/>
    <w:rsid w:val="00574CE5"/>
    <w:rsid w:val="00577AB6"/>
    <w:rsid w:val="00580F1A"/>
    <w:rsid w:val="005821C1"/>
    <w:rsid w:val="005827AA"/>
    <w:rsid w:val="00583A58"/>
    <w:rsid w:val="00586334"/>
    <w:rsid w:val="00586D20"/>
    <w:rsid w:val="00587DEC"/>
    <w:rsid w:val="0059002F"/>
    <w:rsid w:val="00590525"/>
    <w:rsid w:val="00591E87"/>
    <w:rsid w:val="00591F57"/>
    <w:rsid w:val="00594FE3"/>
    <w:rsid w:val="0059545A"/>
    <w:rsid w:val="00595C7B"/>
    <w:rsid w:val="00596044"/>
    <w:rsid w:val="00596738"/>
    <w:rsid w:val="00597889"/>
    <w:rsid w:val="005A0D49"/>
    <w:rsid w:val="005A1976"/>
    <w:rsid w:val="005A360B"/>
    <w:rsid w:val="005A4476"/>
    <w:rsid w:val="005A4FD6"/>
    <w:rsid w:val="005A69E1"/>
    <w:rsid w:val="005A7E48"/>
    <w:rsid w:val="005B0ED9"/>
    <w:rsid w:val="005B354A"/>
    <w:rsid w:val="005B4245"/>
    <w:rsid w:val="005B52F8"/>
    <w:rsid w:val="005B7DB7"/>
    <w:rsid w:val="005C0A81"/>
    <w:rsid w:val="005C18C6"/>
    <w:rsid w:val="005C4ECC"/>
    <w:rsid w:val="005C528F"/>
    <w:rsid w:val="005C5FA1"/>
    <w:rsid w:val="005C66FC"/>
    <w:rsid w:val="005C6BEE"/>
    <w:rsid w:val="005C7FBA"/>
    <w:rsid w:val="005D0509"/>
    <w:rsid w:val="005D083A"/>
    <w:rsid w:val="005D087C"/>
    <w:rsid w:val="005D18A3"/>
    <w:rsid w:val="005D29DB"/>
    <w:rsid w:val="005D2A0C"/>
    <w:rsid w:val="005D301B"/>
    <w:rsid w:val="005D3B29"/>
    <w:rsid w:val="005D4071"/>
    <w:rsid w:val="005D42E0"/>
    <w:rsid w:val="005D4879"/>
    <w:rsid w:val="005D54E8"/>
    <w:rsid w:val="005D6647"/>
    <w:rsid w:val="005D6A3C"/>
    <w:rsid w:val="005E057A"/>
    <w:rsid w:val="005E0818"/>
    <w:rsid w:val="005E2571"/>
    <w:rsid w:val="005E78AD"/>
    <w:rsid w:val="005F2EE0"/>
    <w:rsid w:val="005F3006"/>
    <w:rsid w:val="005F47F9"/>
    <w:rsid w:val="005F7C8D"/>
    <w:rsid w:val="006006AF"/>
    <w:rsid w:val="0060165E"/>
    <w:rsid w:val="00602880"/>
    <w:rsid w:val="006041BE"/>
    <w:rsid w:val="00605004"/>
    <w:rsid w:val="00605192"/>
    <w:rsid w:val="00605836"/>
    <w:rsid w:val="00605843"/>
    <w:rsid w:val="00610AC1"/>
    <w:rsid w:val="00610D8E"/>
    <w:rsid w:val="00611335"/>
    <w:rsid w:val="006117DB"/>
    <w:rsid w:val="006117F3"/>
    <w:rsid w:val="00612254"/>
    <w:rsid w:val="006137B1"/>
    <w:rsid w:val="006137BD"/>
    <w:rsid w:val="0061495B"/>
    <w:rsid w:val="00615E5D"/>
    <w:rsid w:val="00617E2C"/>
    <w:rsid w:val="00620E21"/>
    <w:rsid w:val="00624216"/>
    <w:rsid w:val="00624F44"/>
    <w:rsid w:val="00625511"/>
    <w:rsid w:val="006301F0"/>
    <w:rsid w:val="00633632"/>
    <w:rsid w:val="00634281"/>
    <w:rsid w:val="0063586D"/>
    <w:rsid w:val="0063724E"/>
    <w:rsid w:val="00637390"/>
    <w:rsid w:val="0063790B"/>
    <w:rsid w:val="00637A86"/>
    <w:rsid w:val="00640FBE"/>
    <w:rsid w:val="006412DC"/>
    <w:rsid w:val="00641DCE"/>
    <w:rsid w:val="00641E2F"/>
    <w:rsid w:val="00641F39"/>
    <w:rsid w:val="0064342D"/>
    <w:rsid w:val="006453A7"/>
    <w:rsid w:val="00646170"/>
    <w:rsid w:val="00647070"/>
    <w:rsid w:val="00647B83"/>
    <w:rsid w:val="006501D0"/>
    <w:rsid w:val="00651143"/>
    <w:rsid w:val="0065141E"/>
    <w:rsid w:val="0065230C"/>
    <w:rsid w:val="00652488"/>
    <w:rsid w:val="00653374"/>
    <w:rsid w:val="00655527"/>
    <w:rsid w:val="00655BC8"/>
    <w:rsid w:val="006560AF"/>
    <w:rsid w:val="006575F5"/>
    <w:rsid w:val="00657636"/>
    <w:rsid w:val="006600BE"/>
    <w:rsid w:val="00660644"/>
    <w:rsid w:val="00661450"/>
    <w:rsid w:val="00661E5B"/>
    <w:rsid w:val="00662E30"/>
    <w:rsid w:val="00663774"/>
    <w:rsid w:val="0066480B"/>
    <w:rsid w:val="006651B9"/>
    <w:rsid w:val="00665A88"/>
    <w:rsid w:val="006666E8"/>
    <w:rsid w:val="00666CA7"/>
    <w:rsid w:val="00670206"/>
    <w:rsid w:val="00670404"/>
    <w:rsid w:val="00672297"/>
    <w:rsid w:val="006738C1"/>
    <w:rsid w:val="00673D9D"/>
    <w:rsid w:val="00673EAF"/>
    <w:rsid w:val="0067481C"/>
    <w:rsid w:val="006748E4"/>
    <w:rsid w:val="006756DB"/>
    <w:rsid w:val="00675869"/>
    <w:rsid w:val="00680929"/>
    <w:rsid w:val="00681201"/>
    <w:rsid w:val="00681534"/>
    <w:rsid w:val="00682067"/>
    <w:rsid w:val="00684B4A"/>
    <w:rsid w:val="00684F2D"/>
    <w:rsid w:val="0068514E"/>
    <w:rsid w:val="006851B4"/>
    <w:rsid w:val="00686259"/>
    <w:rsid w:val="00686751"/>
    <w:rsid w:val="00687397"/>
    <w:rsid w:val="0069001E"/>
    <w:rsid w:val="006910D3"/>
    <w:rsid w:val="006915CC"/>
    <w:rsid w:val="0069232E"/>
    <w:rsid w:val="00694A13"/>
    <w:rsid w:val="00695AD9"/>
    <w:rsid w:val="00695DFE"/>
    <w:rsid w:val="00695EAD"/>
    <w:rsid w:val="00696793"/>
    <w:rsid w:val="00696C1D"/>
    <w:rsid w:val="006A0AC7"/>
    <w:rsid w:val="006A3313"/>
    <w:rsid w:val="006A4D4A"/>
    <w:rsid w:val="006A6310"/>
    <w:rsid w:val="006A6970"/>
    <w:rsid w:val="006B0C4E"/>
    <w:rsid w:val="006B119D"/>
    <w:rsid w:val="006B386F"/>
    <w:rsid w:val="006B3C62"/>
    <w:rsid w:val="006B3E30"/>
    <w:rsid w:val="006B4101"/>
    <w:rsid w:val="006B4AF7"/>
    <w:rsid w:val="006B4F1B"/>
    <w:rsid w:val="006B52C1"/>
    <w:rsid w:val="006B6C85"/>
    <w:rsid w:val="006B7837"/>
    <w:rsid w:val="006B7F6D"/>
    <w:rsid w:val="006C04EB"/>
    <w:rsid w:val="006C0629"/>
    <w:rsid w:val="006C1005"/>
    <w:rsid w:val="006C1A53"/>
    <w:rsid w:val="006C3640"/>
    <w:rsid w:val="006C3B33"/>
    <w:rsid w:val="006C4A9C"/>
    <w:rsid w:val="006C691F"/>
    <w:rsid w:val="006C7DE0"/>
    <w:rsid w:val="006D0082"/>
    <w:rsid w:val="006D3F2F"/>
    <w:rsid w:val="006D581D"/>
    <w:rsid w:val="006D5D2D"/>
    <w:rsid w:val="006D62F0"/>
    <w:rsid w:val="006D71DC"/>
    <w:rsid w:val="006D742C"/>
    <w:rsid w:val="006D773E"/>
    <w:rsid w:val="006D7858"/>
    <w:rsid w:val="006D7B91"/>
    <w:rsid w:val="006D7F48"/>
    <w:rsid w:val="006E17D3"/>
    <w:rsid w:val="006E208F"/>
    <w:rsid w:val="006E2315"/>
    <w:rsid w:val="006E263B"/>
    <w:rsid w:val="006E3C51"/>
    <w:rsid w:val="006E5285"/>
    <w:rsid w:val="006E537A"/>
    <w:rsid w:val="006E563C"/>
    <w:rsid w:val="006F0581"/>
    <w:rsid w:val="006F099F"/>
    <w:rsid w:val="006F128D"/>
    <w:rsid w:val="006F3FDA"/>
    <w:rsid w:val="006F4EA9"/>
    <w:rsid w:val="007010ED"/>
    <w:rsid w:val="00701A49"/>
    <w:rsid w:val="00702098"/>
    <w:rsid w:val="007023B2"/>
    <w:rsid w:val="00702482"/>
    <w:rsid w:val="00702B14"/>
    <w:rsid w:val="007032C3"/>
    <w:rsid w:val="00703636"/>
    <w:rsid w:val="00703A2C"/>
    <w:rsid w:val="00706C23"/>
    <w:rsid w:val="00706E1C"/>
    <w:rsid w:val="00707FAE"/>
    <w:rsid w:val="00710345"/>
    <w:rsid w:val="007137B9"/>
    <w:rsid w:val="007139C4"/>
    <w:rsid w:val="0071406D"/>
    <w:rsid w:val="0071499F"/>
    <w:rsid w:val="0071672A"/>
    <w:rsid w:val="00716FA7"/>
    <w:rsid w:val="00716FB7"/>
    <w:rsid w:val="00717217"/>
    <w:rsid w:val="00717283"/>
    <w:rsid w:val="00720228"/>
    <w:rsid w:val="00720947"/>
    <w:rsid w:val="00723740"/>
    <w:rsid w:val="00726819"/>
    <w:rsid w:val="00726DA0"/>
    <w:rsid w:val="007273F6"/>
    <w:rsid w:val="00727DB0"/>
    <w:rsid w:val="007300C9"/>
    <w:rsid w:val="00731276"/>
    <w:rsid w:val="007328F2"/>
    <w:rsid w:val="00734E90"/>
    <w:rsid w:val="00735D20"/>
    <w:rsid w:val="00737058"/>
    <w:rsid w:val="00740313"/>
    <w:rsid w:val="0074233A"/>
    <w:rsid w:val="007423F6"/>
    <w:rsid w:val="00743C5C"/>
    <w:rsid w:val="00744137"/>
    <w:rsid w:val="00745179"/>
    <w:rsid w:val="007479A5"/>
    <w:rsid w:val="0075046E"/>
    <w:rsid w:val="00750BCD"/>
    <w:rsid w:val="00755092"/>
    <w:rsid w:val="00757104"/>
    <w:rsid w:val="0076167D"/>
    <w:rsid w:val="00762CDA"/>
    <w:rsid w:val="00762EC5"/>
    <w:rsid w:val="00765280"/>
    <w:rsid w:val="0077095F"/>
    <w:rsid w:val="00770D95"/>
    <w:rsid w:val="00771B87"/>
    <w:rsid w:val="00771D63"/>
    <w:rsid w:val="00771EB1"/>
    <w:rsid w:val="00772AA2"/>
    <w:rsid w:val="00773458"/>
    <w:rsid w:val="007735A4"/>
    <w:rsid w:val="00775C56"/>
    <w:rsid w:val="00775FC6"/>
    <w:rsid w:val="0077653A"/>
    <w:rsid w:val="00777143"/>
    <w:rsid w:val="00777967"/>
    <w:rsid w:val="00777B93"/>
    <w:rsid w:val="0078109A"/>
    <w:rsid w:val="007824DF"/>
    <w:rsid w:val="00782B5B"/>
    <w:rsid w:val="00782D3F"/>
    <w:rsid w:val="00783BCC"/>
    <w:rsid w:val="007840FE"/>
    <w:rsid w:val="007856D2"/>
    <w:rsid w:val="00785798"/>
    <w:rsid w:val="00790110"/>
    <w:rsid w:val="00790D79"/>
    <w:rsid w:val="007918FF"/>
    <w:rsid w:val="00796588"/>
    <w:rsid w:val="00796864"/>
    <w:rsid w:val="007A3620"/>
    <w:rsid w:val="007A39C1"/>
    <w:rsid w:val="007A6D2F"/>
    <w:rsid w:val="007A6FC1"/>
    <w:rsid w:val="007A707A"/>
    <w:rsid w:val="007A7525"/>
    <w:rsid w:val="007B10E0"/>
    <w:rsid w:val="007B1AAA"/>
    <w:rsid w:val="007B1D3A"/>
    <w:rsid w:val="007B2111"/>
    <w:rsid w:val="007B238B"/>
    <w:rsid w:val="007B31CA"/>
    <w:rsid w:val="007B5AE0"/>
    <w:rsid w:val="007B7BEC"/>
    <w:rsid w:val="007C03AB"/>
    <w:rsid w:val="007C1964"/>
    <w:rsid w:val="007C2867"/>
    <w:rsid w:val="007C2D00"/>
    <w:rsid w:val="007C4D48"/>
    <w:rsid w:val="007C61FA"/>
    <w:rsid w:val="007D0FF2"/>
    <w:rsid w:val="007D1144"/>
    <w:rsid w:val="007D174A"/>
    <w:rsid w:val="007D2FBF"/>
    <w:rsid w:val="007D49DB"/>
    <w:rsid w:val="007D4DC7"/>
    <w:rsid w:val="007D5D10"/>
    <w:rsid w:val="007D5F1E"/>
    <w:rsid w:val="007D7445"/>
    <w:rsid w:val="007D7F31"/>
    <w:rsid w:val="007E14C4"/>
    <w:rsid w:val="007E167B"/>
    <w:rsid w:val="007E2ACF"/>
    <w:rsid w:val="007E2C97"/>
    <w:rsid w:val="007E347D"/>
    <w:rsid w:val="007E4998"/>
    <w:rsid w:val="007E5BFB"/>
    <w:rsid w:val="007E6960"/>
    <w:rsid w:val="007E7235"/>
    <w:rsid w:val="007E7864"/>
    <w:rsid w:val="007E7E50"/>
    <w:rsid w:val="007F061F"/>
    <w:rsid w:val="007F0BBC"/>
    <w:rsid w:val="007F2AD3"/>
    <w:rsid w:val="007F477D"/>
    <w:rsid w:val="007F4A80"/>
    <w:rsid w:val="007F5AEB"/>
    <w:rsid w:val="007F5BBB"/>
    <w:rsid w:val="007F5DDA"/>
    <w:rsid w:val="007F62A9"/>
    <w:rsid w:val="008014EC"/>
    <w:rsid w:val="008029E7"/>
    <w:rsid w:val="0080328D"/>
    <w:rsid w:val="00803D96"/>
    <w:rsid w:val="00803E49"/>
    <w:rsid w:val="00805E43"/>
    <w:rsid w:val="00810839"/>
    <w:rsid w:val="00810D36"/>
    <w:rsid w:val="00810D96"/>
    <w:rsid w:val="00810F6E"/>
    <w:rsid w:val="0081150D"/>
    <w:rsid w:val="008129C0"/>
    <w:rsid w:val="008134CA"/>
    <w:rsid w:val="00813951"/>
    <w:rsid w:val="008141C3"/>
    <w:rsid w:val="00814B38"/>
    <w:rsid w:val="00814E8C"/>
    <w:rsid w:val="00814F5E"/>
    <w:rsid w:val="0082116C"/>
    <w:rsid w:val="0082190B"/>
    <w:rsid w:val="00822100"/>
    <w:rsid w:val="0082223B"/>
    <w:rsid w:val="00822254"/>
    <w:rsid w:val="0082237D"/>
    <w:rsid w:val="008225FA"/>
    <w:rsid w:val="0082336D"/>
    <w:rsid w:val="0082386C"/>
    <w:rsid w:val="008278F6"/>
    <w:rsid w:val="008305A8"/>
    <w:rsid w:val="0083210B"/>
    <w:rsid w:val="00832240"/>
    <w:rsid w:val="0083230D"/>
    <w:rsid w:val="008323CA"/>
    <w:rsid w:val="008323F7"/>
    <w:rsid w:val="00832A12"/>
    <w:rsid w:val="00833DE1"/>
    <w:rsid w:val="00833F82"/>
    <w:rsid w:val="0083428E"/>
    <w:rsid w:val="008345EF"/>
    <w:rsid w:val="00834BC4"/>
    <w:rsid w:val="008369F7"/>
    <w:rsid w:val="00840D69"/>
    <w:rsid w:val="00842349"/>
    <w:rsid w:val="00842EB4"/>
    <w:rsid w:val="0084639A"/>
    <w:rsid w:val="008464DA"/>
    <w:rsid w:val="00846AE6"/>
    <w:rsid w:val="00847078"/>
    <w:rsid w:val="00847D07"/>
    <w:rsid w:val="00847E6A"/>
    <w:rsid w:val="008507CE"/>
    <w:rsid w:val="00850E98"/>
    <w:rsid w:val="00851116"/>
    <w:rsid w:val="00854AEA"/>
    <w:rsid w:val="00854B64"/>
    <w:rsid w:val="00855916"/>
    <w:rsid w:val="008568DB"/>
    <w:rsid w:val="00857885"/>
    <w:rsid w:val="008611F3"/>
    <w:rsid w:val="008617B1"/>
    <w:rsid w:val="00861B69"/>
    <w:rsid w:val="00863AC7"/>
    <w:rsid w:val="00863BB2"/>
    <w:rsid w:val="008660E3"/>
    <w:rsid w:val="00872823"/>
    <w:rsid w:val="0087350E"/>
    <w:rsid w:val="008741E4"/>
    <w:rsid w:val="008755BA"/>
    <w:rsid w:val="00875D61"/>
    <w:rsid w:val="00876F6E"/>
    <w:rsid w:val="00877F61"/>
    <w:rsid w:val="0088073E"/>
    <w:rsid w:val="008833D5"/>
    <w:rsid w:val="0088449A"/>
    <w:rsid w:val="0088504E"/>
    <w:rsid w:val="0088642B"/>
    <w:rsid w:val="00887993"/>
    <w:rsid w:val="00887A23"/>
    <w:rsid w:val="00890431"/>
    <w:rsid w:val="0089057D"/>
    <w:rsid w:val="00890987"/>
    <w:rsid w:val="00891C48"/>
    <w:rsid w:val="00892FE0"/>
    <w:rsid w:val="008936C1"/>
    <w:rsid w:val="00894C02"/>
    <w:rsid w:val="008951AF"/>
    <w:rsid w:val="00896810"/>
    <w:rsid w:val="00896A3D"/>
    <w:rsid w:val="00897729"/>
    <w:rsid w:val="00897BE6"/>
    <w:rsid w:val="008A0507"/>
    <w:rsid w:val="008A4545"/>
    <w:rsid w:val="008A4E87"/>
    <w:rsid w:val="008A585A"/>
    <w:rsid w:val="008A65F3"/>
    <w:rsid w:val="008A6C77"/>
    <w:rsid w:val="008A798C"/>
    <w:rsid w:val="008A79BC"/>
    <w:rsid w:val="008A7B5E"/>
    <w:rsid w:val="008B10E8"/>
    <w:rsid w:val="008B187C"/>
    <w:rsid w:val="008B239C"/>
    <w:rsid w:val="008B3D01"/>
    <w:rsid w:val="008B43E5"/>
    <w:rsid w:val="008B4A6F"/>
    <w:rsid w:val="008B505A"/>
    <w:rsid w:val="008B63FA"/>
    <w:rsid w:val="008B7FB1"/>
    <w:rsid w:val="008C308D"/>
    <w:rsid w:val="008C35EC"/>
    <w:rsid w:val="008C3695"/>
    <w:rsid w:val="008C402A"/>
    <w:rsid w:val="008C611A"/>
    <w:rsid w:val="008C636C"/>
    <w:rsid w:val="008C7552"/>
    <w:rsid w:val="008C762E"/>
    <w:rsid w:val="008D0B96"/>
    <w:rsid w:val="008D21D6"/>
    <w:rsid w:val="008D245D"/>
    <w:rsid w:val="008D32BF"/>
    <w:rsid w:val="008D534F"/>
    <w:rsid w:val="008D6D37"/>
    <w:rsid w:val="008E1623"/>
    <w:rsid w:val="008E255B"/>
    <w:rsid w:val="008E2F97"/>
    <w:rsid w:val="008E36BE"/>
    <w:rsid w:val="008E3A5A"/>
    <w:rsid w:val="008E5106"/>
    <w:rsid w:val="008E554E"/>
    <w:rsid w:val="008E6E54"/>
    <w:rsid w:val="008F09AC"/>
    <w:rsid w:val="008F2A2F"/>
    <w:rsid w:val="008F5715"/>
    <w:rsid w:val="008F62DE"/>
    <w:rsid w:val="00900776"/>
    <w:rsid w:val="00901612"/>
    <w:rsid w:val="00902877"/>
    <w:rsid w:val="009058E4"/>
    <w:rsid w:val="00905E5B"/>
    <w:rsid w:val="009061C2"/>
    <w:rsid w:val="00906B15"/>
    <w:rsid w:val="00907587"/>
    <w:rsid w:val="009104DB"/>
    <w:rsid w:val="009109B7"/>
    <w:rsid w:val="00911A56"/>
    <w:rsid w:val="00911B06"/>
    <w:rsid w:val="00911FA9"/>
    <w:rsid w:val="009123B7"/>
    <w:rsid w:val="009132A3"/>
    <w:rsid w:val="00913E9B"/>
    <w:rsid w:val="009140D6"/>
    <w:rsid w:val="00914170"/>
    <w:rsid w:val="00914241"/>
    <w:rsid w:val="0091464E"/>
    <w:rsid w:val="0091489B"/>
    <w:rsid w:val="00914FB0"/>
    <w:rsid w:val="009156F3"/>
    <w:rsid w:val="00915CA6"/>
    <w:rsid w:val="00916870"/>
    <w:rsid w:val="0091799B"/>
    <w:rsid w:val="009231F4"/>
    <w:rsid w:val="009233C9"/>
    <w:rsid w:val="00923A7C"/>
    <w:rsid w:val="00924F0F"/>
    <w:rsid w:val="00925126"/>
    <w:rsid w:val="00925435"/>
    <w:rsid w:val="009268FD"/>
    <w:rsid w:val="00926B82"/>
    <w:rsid w:val="0093084D"/>
    <w:rsid w:val="00932271"/>
    <w:rsid w:val="00932EAD"/>
    <w:rsid w:val="0093412A"/>
    <w:rsid w:val="009348C5"/>
    <w:rsid w:val="00934D68"/>
    <w:rsid w:val="00936958"/>
    <w:rsid w:val="00937360"/>
    <w:rsid w:val="0094165B"/>
    <w:rsid w:val="00944A69"/>
    <w:rsid w:val="009457E2"/>
    <w:rsid w:val="00947507"/>
    <w:rsid w:val="00947B4F"/>
    <w:rsid w:val="009505D9"/>
    <w:rsid w:val="00950653"/>
    <w:rsid w:val="00950BCA"/>
    <w:rsid w:val="009539F1"/>
    <w:rsid w:val="00956D6B"/>
    <w:rsid w:val="00956F32"/>
    <w:rsid w:val="00957245"/>
    <w:rsid w:val="0096260B"/>
    <w:rsid w:val="009629DA"/>
    <w:rsid w:val="00963D17"/>
    <w:rsid w:val="009643ED"/>
    <w:rsid w:val="009678A4"/>
    <w:rsid w:val="0097026E"/>
    <w:rsid w:val="009712BE"/>
    <w:rsid w:val="00972C68"/>
    <w:rsid w:val="009733C0"/>
    <w:rsid w:val="009738A0"/>
    <w:rsid w:val="00976263"/>
    <w:rsid w:val="00976600"/>
    <w:rsid w:val="00977552"/>
    <w:rsid w:val="00980F9E"/>
    <w:rsid w:val="00980FD0"/>
    <w:rsid w:val="0098114F"/>
    <w:rsid w:val="009811C0"/>
    <w:rsid w:val="009813AE"/>
    <w:rsid w:val="00981607"/>
    <w:rsid w:val="009832B9"/>
    <w:rsid w:val="00983D93"/>
    <w:rsid w:val="00983E97"/>
    <w:rsid w:val="0098490D"/>
    <w:rsid w:val="00984B03"/>
    <w:rsid w:val="009863DC"/>
    <w:rsid w:val="00986DEF"/>
    <w:rsid w:val="0099044F"/>
    <w:rsid w:val="00991A09"/>
    <w:rsid w:val="00991E09"/>
    <w:rsid w:val="00991E6A"/>
    <w:rsid w:val="00991E81"/>
    <w:rsid w:val="009928FF"/>
    <w:rsid w:val="009930A8"/>
    <w:rsid w:val="00993C7C"/>
    <w:rsid w:val="009944ED"/>
    <w:rsid w:val="009950DA"/>
    <w:rsid w:val="00995C0D"/>
    <w:rsid w:val="009960CB"/>
    <w:rsid w:val="00997815"/>
    <w:rsid w:val="00997900"/>
    <w:rsid w:val="00997994"/>
    <w:rsid w:val="00997BC0"/>
    <w:rsid w:val="009A0832"/>
    <w:rsid w:val="009A0AE7"/>
    <w:rsid w:val="009A1E58"/>
    <w:rsid w:val="009A31C6"/>
    <w:rsid w:val="009A447F"/>
    <w:rsid w:val="009A4873"/>
    <w:rsid w:val="009A4B5B"/>
    <w:rsid w:val="009A5C86"/>
    <w:rsid w:val="009A7901"/>
    <w:rsid w:val="009B04C6"/>
    <w:rsid w:val="009B0527"/>
    <w:rsid w:val="009B0D73"/>
    <w:rsid w:val="009B224B"/>
    <w:rsid w:val="009B34D6"/>
    <w:rsid w:val="009B3C56"/>
    <w:rsid w:val="009B4310"/>
    <w:rsid w:val="009B6679"/>
    <w:rsid w:val="009B68C1"/>
    <w:rsid w:val="009B72A2"/>
    <w:rsid w:val="009B7589"/>
    <w:rsid w:val="009B7A3C"/>
    <w:rsid w:val="009C0193"/>
    <w:rsid w:val="009C04A2"/>
    <w:rsid w:val="009C074B"/>
    <w:rsid w:val="009C1119"/>
    <w:rsid w:val="009C14FB"/>
    <w:rsid w:val="009C2D81"/>
    <w:rsid w:val="009C2EA0"/>
    <w:rsid w:val="009C319B"/>
    <w:rsid w:val="009C3251"/>
    <w:rsid w:val="009C330D"/>
    <w:rsid w:val="009C44B5"/>
    <w:rsid w:val="009C70DE"/>
    <w:rsid w:val="009D079A"/>
    <w:rsid w:val="009D08E0"/>
    <w:rsid w:val="009D0F60"/>
    <w:rsid w:val="009D12AB"/>
    <w:rsid w:val="009D22EE"/>
    <w:rsid w:val="009D3620"/>
    <w:rsid w:val="009D3F03"/>
    <w:rsid w:val="009D3FAC"/>
    <w:rsid w:val="009D533A"/>
    <w:rsid w:val="009D794A"/>
    <w:rsid w:val="009E129C"/>
    <w:rsid w:val="009E1A3F"/>
    <w:rsid w:val="009E1BDA"/>
    <w:rsid w:val="009E2ED0"/>
    <w:rsid w:val="009E691E"/>
    <w:rsid w:val="009E6F31"/>
    <w:rsid w:val="009E7589"/>
    <w:rsid w:val="009E7A87"/>
    <w:rsid w:val="009E7F62"/>
    <w:rsid w:val="009F02A7"/>
    <w:rsid w:val="009F1675"/>
    <w:rsid w:val="009F32A3"/>
    <w:rsid w:val="009F3379"/>
    <w:rsid w:val="009F485A"/>
    <w:rsid w:val="009F6F88"/>
    <w:rsid w:val="00A0263C"/>
    <w:rsid w:val="00A02FA5"/>
    <w:rsid w:val="00A03F59"/>
    <w:rsid w:val="00A03FF0"/>
    <w:rsid w:val="00A052D5"/>
    <w:rsid w:val="00A0569E"/>
    <w:rsid w:val="00A05BF6"/>
    <w:rsid w:val="00A0742D"/>
    <w:rsid w:val="00A11B3B"/>
    <w:rsid w:val="00A12966"/>
    <w:rsid w:val="00A136DB"/>
    <w:rsid w:val="00A13D6E"/>
    <w:rsid w:val="00A1583F"/>
    <w:rsid w:val="00A16AC5"/>
    <w:rsid w:val="00A1779F"/>
    <w:rsid w:val="00A2016E"/>
    <w:rsid w:val="00A20C99"/>
    <w:rsid w:val="00A21FB8"/>
    <w:rsid w:val="00A226F4"/>
    <w:rsid w:val="00A23A19"/>
    <w:rsid w:val="00A23B7E"/>
    <w:rsid w:val="00A23D9A"/>
    <w:rsid w:val="00A24426"/>
    <w:rsid w:val="00A24D08"/>
    <w:rsid w:val="00A253D3"/>
    <w:rsid w:val="00A25D53"/>
    <w:rsid w:val="00A26FE0"/>
    <w:rsid w:val="00A27280"/>
    <w:rsid w:val="00A2743B"/>
    <w:rsid w:val="00A27C5B"/>
    <w:rsid w:val="00A30DDE"/>
    <w:rsid w:val="00A31C2C"/>
    <w:rsid w:val="00A3239F"/>
    <w:rsid w:val="00A32B86"/>
    <w:rsid w:val="00A32C8C"/>
    <w:rsid w:val="00A338D0"/>
    <w:rsid w:val="00A342EB"/>
    <w:rsid w:val="00A343C7"/>
    <w:rsid w:val="00A3552B"/>
    <w:rsid w:val="00A3615E"/>
    <w:rsid w:val="00A374DA"/>
    <w:rsid w:val="00A37ECD"/>
    <w:rsid w:val="00A37F2C"/>
    <w:rsid w:val="00A40640"/>
    <w:rsid w:val="00A408C0"/>
    <w:rsid w:val="00A40AED"/>
    <w:rsid w:val="00A422E8"/>
    <w:rsid w:val="00A436B5"/>
    <w:rsid w:val="00A438F9"/>
    <w:rsid w:val="00A454E2"/>
    <w:rsid w:val="00A46BF5"/>
    <w:rsid w:val="00A50498"/>
    <w:rsid w:val="00A510A0"/>
    <w:rsid w:val="00A52122"/>
    <w:rsid w:val="00A5283B"/>
    <w:rsid w:val="00A53D35"/>
    <w:rsid w:val="00A54B70"/>
    <w:rsid w:val="00A56B9D"/>
    <w:rsid w:val="00A572E0"/>
    <w:rsid w:val="00A57682"/>
    <w:rsid w:val="00A578CF"/>
    <w:rsid w:val="00A57AA2"/>
    <w:rsid w:val="00A60F5C"/>
    <w:rsid w:val="00A62F8D"/>
    <w:rsid w:val="00A65875"/>
    <w:rsid w:val="00A670BE"/>
    <w:rsid w:val="00A67BF4"/>
    <w:rsid w:val="00A70849"/>
    <w:rsid w:val="00A72865"/>
    <w:rsid w:val="00A72C6C"/>
    <w:rsid w:val="00A75111"/>
    <w:rsid w:val="00A753DB"/>
    <w:rsid w:val="00A755ED"/>
    <w:rsid w:val="00A757B3"/>
    <w:rsid w:val="00A7591E"/>
    <w:rsid w:val="00A807F9"/>
    <w:rsid w:val="00A8128B"/>
    <w:rsid w:val="00A81828"/>
    <w:rsid w:val="00A82A09"/>
    <w:rsid w:val="00A82A94"/>
    <w:rsid w:val="00A83AD9"/>
    <w:rsid w:val="00A85A12"/>
    <w:rsid w:val="00A8640B"/>
    <w:rsid w:val="00A86F76"/>
    <w:rsid w:val="00A92F53"/>
    <w:rsid w:val="00A94E8A"/>
    <w:rsid w:val="00A959B4"/>
    <w:rsid w:val="00A962AA"/>
    <w:rsid w:val="00AA5B8B"/>
    <w:rsid w:val="00AB0C3A"/>
    <w:rsid w:val="00AB3926"/>
    <w:rsid w:val="00AB39BD"/>
    <w:rsid w:val="00AB3CA2"/>
    <w:rsid w:val="00AB54F6"/>
    <w:rsid w:val="00AB5C06"/>
    <w:rsid w:val="00AB65E0"/>
    <w:rsid w:val="00AB704A"/>
    <w:rsid w:val="00AC35B9"/>
    <w:rsid w:val="00AC45CD"/>
    <w:rsid w:val="00AC477F"/>
    <w:rsid w:val="00AC5B2E"/>
    <w:rsid w:val="00AD0C06"/>
    <w:rsid w:val="00AD0CA5"/>
    <w:rsid w:val="00AD126B"/>
    <w:rsid w:val="00AD1381"/>
    <w:rsid w:val="00AD2971"/>
    <w:rsid w:val="00AD2F3A"/>
    <w:rsid w:val="00AD336A"/>
    <w:rsid w:val="00AD3B13"/>
    <w:rsid w:val="00AD49BF"/>
    <w:rsid w:val="00AD4CCB"/>
    <w:rsid w:val="00AD6709"/>
    <w:rsid w:val="00AD6FCB"/>
    <w:rsid w:val="00AE03D8"/>
    <w:rsid w:val="00AE3540"/>
    <w:rsid w:val="00AE3847"/>
    <w:rsid w:val="00AE4064"/>
    <w:rsid w:val="00AE6022"/>
    <w:rsid w:val="00AE698B"/>
    <w:rsid w:val="00AE7791"/>
    <w:rsid w:val="00AF09B6"/>
    <w:rsid w:val="00AF1693"/>
    <w:rsid w:val="00AF1D29"/>
    <w:rsid w:val="00AF1E79"/>
    <w:rsid w:val="00AF1F27"/>
    <w:rsid w:val="00AF23A5"/>
    <w:rsid w:val="00AF36F4"/>
    <w:rsid w:val="00AF3B03"/>
    <w:rsid w:val="00B0008E"/>
    <w:rsid w:val="00B000BB"/>
    <w:rsid w:val="00B00610"/>
    <w:rsid w:val="00B041E8"/>
    <w:rsid w:val="00B04AF3"/>
    <w:rsid w:val="00B04F45"/>
    <w:rsid w:val="00B06BF5"/>
    <w:rsid w:val="00B07D30"/>
    <w:rsid w:val="00B100EF"/>
    <w:rsid w:val="00B11B8D"/>
    <w:rsid w:val="00B14888"/>
    <w:rsid w:val="00B1490A"/>
    <w:rsid w:val="00B14CA0"/>
    <w:rsid w:val="00B15351"/>
    <w:rsid w:val="00B154C0"/>
    <w:rsid w:val="00B15BAF"/>
    <w:rsid w:val="00B208BC"/>
    <w:rsid w:val="00B21DF1"/>
    <w:rsid w:val="00B22D09"/>
    <w:rsid w:val="00B23ADD"/>
    <w:rsid w:val="00B24077"/>
    <w:rsid w:val="00B241B3"/>
    <w:rsid w:val="00B25020"/>
    <w:rsid w:val="00B26863"/>
    <w:rsid w:val="00B27543"/>
    <w:rsid w:val="00B30630"/>
    <w:rsid w:val="00B33679"/>
    <w:rsid w:val="00B35081"/>
    <w:rsid w:val="00B3569F"/>
    <w:rsid w:val="00B37B23"/>
    <w:rsid w:val="00B4069F"/>
    <w:rsid w:val="00B40C9C"/>
    <w:rsid w:val="00B41478"/>
    <w:rsid w:val="00B41524"/>
    <w:rsid w:val="00B4266C"/>
    <w:rsid w:val="00B4306E"/>
    <w:rsid w:val="00B43E7F"/>
    <w:rsid w:val="00B4547E"/>
    <w:rsid w:val="00B45B24"/>
    <w:rsid w:val="00B46278"/>
    <w:rsid w:val="00B46357"/>
    <w:rsid w:val="00B468C0"/>
    <w:rsid w:val="00B469C8"/>
    <w:rsid w:val="00B46B40"/>
    <w:rsid w:val="00B47B1F"/>
    <w:rsid w:val="00B50C5E"/>
    <w:rsid w:val="00B517E4"/>
    <w:rsid w:val="00B521C7"/>
    <w:rsid w:val="00B521D9"/>
    <w:rsid w:val="00B52233"/>
    <w:rsid w:val="00B52531"/>
    <w:rsid w:val="00B52EA6"/>
    <w:rsid w:val="00B53232"/>
    <w:rsid w:val="00B53CA7"/>
    <w:rsid w:val="00B55687"/>
    <w:rsid w:val="00B57ACC"/>
    <w:rsid w:val="00B57E43"/>
    <w:rsid w:val="00B60B47"/>
    <w:rsid w:val="00B60BE2"/>
    <w:rsid w:val="00B62326"/>
    <w:rsid w:val="00B62D5F"/>
    <w:rsid w:val="00B632EC"/>
    <w:rsid w:val="00B63713"/>
    <w:rsid w:val="00B63BF3"/>
    <w:rsid w:val="00B64621"/>
    <w:rsid w:val="00B6462E"/>
    <w:rsid w:val="00B64808"/>
    <w:rsid w:val="00B658EA"/>
    <w:rsid w:val="00B65F74"/>
    <w:rsid w:val="00B66DE3"/>
    <w:rsid w:val="00B6785C"/>
    <w:rsid w:val="00B67A87"/>
    <w:rsid w:val="00B71C92"/>
    <w:rsid w:val="00B722AF"/>
    <w:rsid w:val="00B72EAB"/>
    <w:rsid w:val="00B73516"/>
    <w:rsid w:val="00B740C8"/>
    <w:rsid w:val="00B74F13"/>
    <w:rsid w:val="00B77722"/>
    <w:rsid w:val="00B77C71"/>
    <w:rsid w:val="00B8135E"/>
    <w:rsid w:val="00B81914"/>
    <w:rsid w:val="00B81937"/>
    <w:rsid w:val="00B82557"/>
    <w:rsid w:val="00B8359D"/>
    <w:rsid w:val="00B8513D"/>
    <w:rsid w:val="00B851DF"/>
    <w:rsid w:val="00B91ABB"/>
    <w:rsid w:val="00B920E6"/>
    <w:rsid w:val="00B9247E"/>
    <w:rsid w:val="00B92DA3"/>
    <w:rsid w:val="00B94051"/>
    <w:rsid w:val="00B9554E"/>
    <w:rsid w:val="00B95737"/>
    <w:rsid w:val="00B95D40"/>
    <w:rsid w:val="00B97489"/>
    <w:rsid w:val="00B979CC"/>
    <w:rsid w:val="00BA2BC7"/>
    <w:rsid w:val="00BA4E63"/>
    <w:rsid w:val="00BA52B4"/>
    <w:rsid w:val="00BA729E"/>
    <w:rsid w:val="00BA73AE"/>
    <w:rsid w:val="00BB29EF"/>
    <w:rsid w:val="00BB325D"/>
    <w:rsid w:val="00BB4DEC"/>
    <w:rsid w:val="00BB5533"/>
    <w:rsid w:val="00BB5A3F"/>
    <w:rsid w:val="00BB5E3F"/>
    <w:rsid w:val="00BB70EE"/>
    <w:rsid w:val="00BB7A5A"/>
    <w:rsid w:val="00BC19F0"/>
    <w:rsid w:val="00BC5057"/>
    <w:rsid w:val="00BC7CA5"/>
    <w:rsid w:val="00BD0744"/>
    <w:rsid w:val="00BD3D01"/>
    <w:rsid w:val="00BD59E5"/>
    <w:rsid w:val="00BD743A"/>
    <w:rsid w:val="00BD76C1"/>
    <w:rsid w:val="00BE020C"/>
    <w:rsid w:val="00BE0984"/>
    <w:rsid w:val="00BE1437"/>
    <w:rsid w:val="00BE2F7C"/>
    <w:rsid w:val="00BE2FC1"/>
    <w:rsid w:val="00BE338C"/>
    <w:rsid w:val="00BE4D5D"/>
    <w:rsid w:val="00BE4E4A"/>
    <w:rsid w:val="00BE7B92"/>
    <w:rsid w:val="00BF22C2"/>
    <w:rsid w:val="00BF31B9"/>
    <w:rsid w:val="00BF38BC"/>
    <w:rsid w:val="00BF3FE6"/>
    <w:rsid w:val="00BF4A49"/>
    <w:rsid w:val="00BF56C0"/>
    <w:rsid w:val="00BF60A9"/>
    <w:rsid w:val="00BF623E"/>
    <w:rsid w:val="00BF7A71"/>
    <w:rsid w:val="00C0073E"/>
    <w:rsid w:val="00C01677"/>
    <w:rsid w:val="00C03B54"/>
    <w:rsid w:val="00C0626C"/>
    <w:rsid w:val="00C06D30"/>
    <w:rsid w:val="00C07520"/>
    <w:rsid w:val="00C10B60"/>
    <w:rsid w:val="00C11701"/>
    <w:rsid w:val="00C11D6A"/>
    <w:rsid w:val="00C12820"/>
    <w:rsid w:val="00C13F17"/>
    <w:rsid w:val="00C15B65"/>
    <w:rsid w:val="00C168CB"/>
    <w:rsid w:val="00C16F4F"/>
    <w:rsid w:val="00C2127F"/>
    <w:rsid w:val="00C21475"/>
    <w:rsid w:val="00C22E95"/>
    <w:rsid w:val="00C23456"/>
    <w:rsid w:val="00C2457D"/>
    <w:rsid w:val="00C264FE"/>
    <w:rsid w:val="00C2722E"/>
    <w:rsid w:val="00C31978"/>
    <w:rsid w:val="00C33508"/>
    <w:rsid w:val="00C33BAD"/>
    <w:rsid w:val="00C34DAE"/>
    <w:rsid w:val="00C360C8"/>
    <w:rsid w:val="00C379C8"/>
    <w:rsid w:val="00C40AE4"/>
    <w:rsid w:val="00C4136E"/>
    <w:rsid w:val="00C41F1E"/>
    <w:rsid w:val="00C41FB8"/>
    <w:rsid w:val="00C43BAC"/>
    <w:rsid w:val="00C43CE5"/>
    <w:rsid w:val="00C44A18"/>
    <w:rsid w:val="00C451AD"/>
    <w:rsid w:val="00C452C7"/>
    <w:rsid w:val="00C45C81"/>
    <w:rsid w:val="00C45E28"/>
    <w:rsid w:val="00C466E2"/>
    <w:rsid w:val="00C477B4"/>
    <w:rsid w:val="00C5161E"/>
    <w:rsid w:val="00C51721"/>
    <w:rsid w:val="00C52006"/>
    <w:rsid w:val="00C54F49"/>
    <w:rsid w:val="00C57051"/>
    <w:rsid w:val="00C57870"/>
    <w:rsid w:val="00C60F1E"/>
    <w:rsid w:val="00C616A3"/>
    <w:rsid w:val="00C628D6"/>
    <w:rsid w:val="00C63368"/>
    <w:rsid w:val="00C63395"/>
    <w:rsid w:val="00C63541"/>
    <w:rsid w:val="00C637C8"/>
    <w:rsid w:val="00C6488B"/>
    <w:rsid w:val="00C66C83"/>
    <w:rsid w:val="00C67B73"/>
    <w:rsid w:val="00C70AFE"/>
    <w:rsid w:val="00C7160C"/>
    <w:rsid w:val="00C722FD"/>
    <w:rsid w:val="00C732A0"/>
    <w:rsid w:val="00C73BA6"/>
    <w:rsid w:val="00C741E2"/>
    <w:rsid w:val="00C74B39"/>
    <w:rsid w:val="00C750BA"/>
    <w:rsid w:val="00C766E4"/>
    <w:rsid w:val="00C80D60"/>
    <w:rsid w:val="00C83C62"/>
    <w:rsid w:val="00C840B1"/>
    <w:rsid w:val="00C87DD7"/>
    <w:rsid w:val="00C90BFA"/>
    <w:rsid w:val="00C919E6"/>
    <w:rsid w:val="00C92842"/>
    <w:rsid w:val="00C92B9C"/>
    <w:rsid w:val="00C92F82"/>
    <w:rsid w:val="00C93BED"/>
    <w:rsid w:val="00C9526D"/>
    <w:rsid w:val="00C954CB"/>
    <w:rsid w:val="00C963B8"/>
    <w:rsid w:val="00C97284"/>
    <w:rsid w:val="00CA0A6D"/>
    <w:rsid w:val="00CA1601"/>
    <w:rsid w:val="00CA3ED1"/>
    <w:rsid w:val="00CA3EE5"/>
    <w:rsid w:val="00CA673E"/>
    <w:rsid w:val="00CA6B2A"/>
    <w:rsid w:val="00CA6C6C"/>
    <w:rsid w:val="00CB0276"/>
    <w:rsid w:val="00CB0C61"/>
    <w:rsid w:val="00CB2A8B"/>
    <w:rsid w:val="00CB33F5"/>
    <w:rsid w:val="00CB36D7"/>
    <w:rsid w:val="00CB42CA"/>
    <w:rsid w:val="00CB6CE8"/>
    <w:rsid w:val="00CB7469"/>
    <w:rsid w:val="00CC124F"/>
    <w:rsid w:val="00CC1DC1"/>
    <w:rsid w:val="00CC2337"/>
    <w:rsid w:val="00CC2440"/>
    <w:rsid w:val="00CC27D1"/>
    <w:rsid w:val="00CC3C7F"/>
    <w:rsid w:val="00CC3EEB"/>
    <w:rsid w:val="00CC49D9"/>
    <w:rsid w:val="00CC64A6"/>
    <w:rsid w:val="00CC7337"/>
    <w:rsid w:val="00CD12DD"/>
    <w:rsid w:val="00CD3D7F"/>
    <w:rsid w:val="00CD4BCA"/>
    <w:rsid w:val="00CD51EC"/>
    <w:rsid w:val="00CE132E"/>
    <w:rsid w:val="00CE1CD2"/>
    <w:rsid w:val="00CE30A3"/>
    <w:rsid w:val="00CE31D0"/>
    <w:rsid w:val="00CF0004"/>
    <w:rsid w:val="00CF06ED"/>
    <w:rsid w:val="00CF084C"/>
    <w:rsid w:val="00CF0D30"/>
    <w:rsid w:val="00CF14CA"/>
    <w:rsid w:val="00CF14ED"/>
    <w:rsid w:val="00CF43C6"/>
    <w:rsid w:val="00CF4E56"/>
    <w:rsid w:val="00CF5AC7"/>
    <w:rsid w:val="00CF5C65"/>
    <w:rsid w:val="00CF75FD"/>
    <w:rsid w:val="00D00DF6"/>
    <w:rsid w:val="00D00E2B"/>
    <w:rsid w:val="00D01AFD"/>
    <w:rsid w:val="00D01D84"/>
    <w:rsid w:val="00D01E07"/>
    <w:rsid w:val="00D02938"/>
    <w:rsid w:val="00D02C90"/>
    <w:rsid w:val="00D032CD"/>
    <w:rsid w:val="00D03F3C"/>
    <w:rsid w:val="00D041D2"/>
    <w:rsid w:val="00D04D49"/>
    <w:rsid w:val="00D060F8"/>
    <w:rsid w:val="00D06975"/>
    <w:rsid w:val="00D06C15"/>
    <w:rsid w:val="00D06D23"/>
    <w:rsid w:val="00D074F2"/>
    <w:rsid w:val="00D10222"/>
    <w:rsid w:val="00D1184C"/>
    <w:rsid w:val="00D118BC"/>
    <w:rsid w:val="00D11E13"/>
    <w:rsid w:val="00D1333F"/>
    <w:rsid w:val="00D1531F"/>
    <w:rsid w:val="00D16397"/>
    <w:rsid w:val="00D203F5"/>
    <w:rsid w:val="00D21FF7"/>
    <w:rsid w:val="00D22366"/>
    <w:rsid w:val="00D229A9"/>
    <w:rsid w:val="00D26CCA"/>
    <w:rsid w:val="00D26E72"/>
    <w:rsid w:val="00D270E1"/>
    <w:rsid w:val="00D27A12"/>
    <w:rsid w:val="00D31073"/>
    <w:rsid w:val="00D31E0E"/>
    <w:rsid w:val="00D31F07"/>
    <w:rsid w:val="00D33A5C"/>
    <w:rsid w:val="00D34431"/>
    <w:rsid w:val="00D356A3"/>
    <w:rsid w:val="00D35EE4"/>
    <w:rsid w:val="00D36055"/>
    <w:rsid w:val="00D371F4"/>
    <w:rsid w:val="00D37394"/>
    <w:rsid w:val="00D40317"/>
    <w:rsid w:val="00D40393"/>
    <w:rsid w:val="00D404CA"/>
    <w:rsid w:val="00D41764"/>
    <w:rsid w:val="00D42758"/>
    <w:rsid w:val="00D44D27"/>
    <w:rsid w:val="00D4582C"/>
    <w:rsid w:val="00D459FE"/>
    <w:rsid w:val="00D46267"/>
    <w:rsid w:val="00D47647"/>
    <w:rsid w:val="00D47B40"/>
    <w:rsid w:val="00D52814"/>
    <w:rsid w:val="00D53982"/>
    <w:rsid w:val="00D54772"/>
    <w:rsid w:val="00D5605E"/>
    <w:rsid w:val="00D63673"/>
    <w:rsid w:val="00D63A3D"/>
    <w:rsid w:val="00D643B1"/>
    <w:rsid w:val="00D65B7E"/>
    <w:rsid w:val="00D670D9"/>
    <w:rsid w:val="00D701D7"/>
    <w:rsid w:val="00D70CC6"/>
    <w:rsid w:val="00D75CB9"/>
    <w:rsid w:val="00D808E2"/>
    <w:rsid w:val="00D80B50"/>
    <w:rsid w:val="00D811A3"/>
    <w:rsid w:val="00D82178"/>
    <w:rsid w:val="00D83445"/>
    <w:rsid w:val="00D8490E"/>
    <w:rsid w:val="00D85BBE"/>
    <w:rsid w:val="00D86202"/>
    <w:rsid w:val="00D86ACB"/>
    <w:rsid w:val="00D911D9"/>
    <w:rsid w:val="00D92460"/>
    <w:rsid w:val="00D92C66"/>
    <w:rsid w:val="00D934E8"/>
    <w:rsid w:val="00D93863"/>
    <w:rsid w:val="00D94EA5"/>
    <w:rsid w:val="00D95405"/>
    <w:rsid w:val="00D96A6D"/>
    <w:rsid w:val="00D97410"/>
    <w:rsid w:val="00DA1D65"/>
    <w:rsid w:val="00DA23D1"/>
    <w:rsid w:val="00DA2AB1"/>
    <w:rsid w:val="00DA3418"/>
    <w:rsid w:val="00DA360A"/>
    <w:rsid w:val="00DA3D89"/>
    <w:rsid w:val="00DA42D7"/>
    <w:rsid w:val="00DA6823"/>
    <w:rsid w:val="00DA711C"/>
    <w:rsid w:val="00DB192E"/>
    <w:rsid w:val="00DB1DB0"/>
    <w:rsid w:val="00DB5313"/>
    <w:rsid w:val="00DB5467"/>
    <w:rsid w:val="00DB613A"/>
    <w:rsid w:val="00DB624C"/>
    <w:rsid w:val="00DB655A"/>
    <w:rsid w:val="00DB6AD4"/>
    <w:rsid w:val="00DB7854"/>
    <w:rsid w:val="00DC0210"/>
    <w:rsid w:val="00DC1A49"/>
    <w:rsid w:val="00DC1A84"/>
    <w:rsid w:val="00DC1C62"/>
    <w:rsid w:val="00DC2BF6"/>
    <w:rsid w:val="00DC2CDB"/>
    <w:rsid w:val="00DC427A"/>
    <w:rsid w:val="00DC4327"/>
    <w:rsid w:val="00DC4620"/>
    <w:rsid w:val="00DC4989"/>
    <w:rsid w:val="00DC6785"/>
    <w:rsid w:val="00DC67B5"/>
    <w:rsid w:val="00DD3965"/>
    <w:rsid w:val="00DE2C15"/>
    <w:rsid w:val="00DE31FA"/>
    <w:rsid w:val="00DE3254"/>
    <w:rsid w:val="00DE3A06"/>
    <w:rsid w:val="00DE4442"/>
    <w:rsid w:val="00DE48E3"/>
    <w:rsid w:val="00DE49F6"/>
    <w:rsid w:val="00DE4F67"/>
    <w:rsid w:val="00DE5CDD"/>
    <w:rsid w:val="00DE67C3"/>
    <w:rsid w:val="00DE690F"/>
    <w:rsid w:val="00DE7999"/>
    <w:rsid w:val="00DE7C42"/>
    <w:rsid w:val="00DF0513"/>
    <w:rsid w:val="00DF4100"/>
    <w:rsid w:val="00DF60F8"/>
    <w:rsid w:val="00E000BC"/>
    <w:rsid w:val="00E00AAE"/>
    <w:rsid w:val="00E00F15"/>
    <w:rsid w:val="00E025F0"/>
    <w:rsid w:val="00E028E6"/>
    <w:rsid w:val="00E02CB9"/>
    <w:rsid w:val="00E05EEE"/>
    <w:rsid w:val="00E06762"/>
    <w:rsid w:val="00E078B6"/>
    <w:rsid w:val="00E07F29"/>
    <w:rsid w:val="00E1178F"/>
    <w:rsid w:val="00E11CCA"/>
    <w:rsid w:val="00E12F29"/>
    <w:rsid w:val="00E164A5"/>
    <w:rsid w:val="00E16853"/>
    <w:rsid w:val="00E16B6F"/>
    <w:rsid w:val="00E178B6"/>
    <w:rsid w:val="00E17C71"/>
    <w:rsid w:val="00E2018D"/>
    <w:rsid w:val="00E205DA"/>
    <w:rsid w:val="00E205F7"/>
    <w:rsid w:val="00E20E87"/>
    <w:rsid w:val="00E2222A"/>
    <w:rsid w:val="00E22B75"/>
    <w:rsid w:val="00E2392D"/>
    <w:rsid w:val="00E26D56"/>
    <w:rsid w:val="00E27DFA"/>
    <w:rsid w:val="00E30606"/>
    <w:rsid w:val="00E308BC"/>
    <w:rsid w:val="00E31ED6"/>
    <w:rsid w:val="00E32278"/>
    <w:rsid w:val="00E35374"/>
    <w:rsid w:val="00E35461"/>
    <w:rsid w:val="00E35EC6"/>
    <w:rsid w:val="00E36115"/>
    <w:rsid w:val="00E36CA8"/>
    <w:rsid w:val="00E37359"/>
    <w:rsid w:val="00E41240"/>
    <w:rsid w:val="00E42990"/>
    <w:rsid w:val="00E43DB3"/>
    <w:rsid w:val="00E43E80"/>
    <w:rsid w:val="00E456DA"/>
    <w:rsid w:val="00E458EC"/>
    <w:rsid w:val="00E46FDD"/>
    <w:rsid w:val="00E5259C"/>
    <w:rsid w:val="00E53536"/>
    <w:rsid w:val="00E535B1"/>
    <w:rsid w:val="00E5365F"/>
    <w:rsid w:val="00E5479E"/>
    <w:rsid w:val="00E55422"/>
    <w:rsid w:val="00E577AA"/>
    <w:rsid w:val="00E6164D"/>
    <w:rsid w:val="00E6171C"/>
    <w:rsid w:val="00E6284F"/>
    <w:rsid w:val="00E62F15"/>
    <w:rsid w:val="00E632DC"/>
    <w:rsid w:val="00E637AF"/>
    <w:rsid w:val="00E65325"/>
    <w:rsid w:val="00E65DA8"/>
    <w:rsid w:val="00E67622"/>
    <w:rsid w:val="00E70B59"/>
    <w:rsid w:val="00E72211"/>
    <w:rsid w:val="00E72BBB"/>
    <w:rsid w:val="00E72F9D"/>
    <w:rsid w:val="00E73460"/>
    <w:rsid w:val="00E74EDE"/>
    <w:rsid w:val="00E77CC5"/>
    <w:rsid w:val="00E77EF4"/>
    <w:rsid w:val="00E825E6"/>
    <w:rsid w:val="00E843B2"/>
    <w:rsid w:val="00E862A0"/>
    <w:rsid w:val="00E870CE"/>
    <w:rsid w:val="00E87411"/>
    <w:rsid w:val="00E93859"/>
    <w:rsid w:val="00E93E47"/>
    <w:rsid w:val="00E95C89"/>
    <w:rsid w:val="00E96A50"/>
    <w:rsid w:val="00E97718"/>
    <w:rsid w:val="00EA1D13"/>
    <w:rsid w:val="00EA2EB1"/>
    <w:rsid w:val="00EA3D4A"/>
    <w:rsid w:val="00EA3FD4"/>
    <w:rsid w:val="00EA53EC"/>
    <w:rsid w:val="00EA611D"/>
    <w:rsid w:val="00EA74DE"/>
    <w:rsid w:val="00EA7527"/>
    <w:rsid w:val="00EA7A9A"/>
    <w:rsid w:val="00EB13BF"/>
    <w:rsid w:val="00EB3FF0"/>
    <w:rsid w:val="00EB490D"/>
    <w:rsid w:val="00EB5741"/>
    <w:rsid w:val="00EB6E20"/>
    <w:rsid w:val="00EC0543"/>
    <w:rsid w:val="00EC1EAC"/>
    <w:rsid w:val="00EC22C8"/>
    <w:rsid w:val="00EC284F"/>
    <w:rsid w:val="00EC40FF"/>
    <w:rsid w:val="00EC4236"/>
    <w:rsid w:val="00EC75FA"/>
    <w:rsid w:val="00ED0C6E"/>
    <w:rsid w:val="00ED47FF"/>
    <w:rsid w:val="00ED4A86"/>
    <w:rsid w:val="00ED4CEB"/>
    <w:rsid w:val="00ED6457"/>
    <w:rsid w:val="00EE095E"/>
    <w:rsid w:val="00EE12AE"/>
    <w:rsid w:val="00EE1D39"/>
    <w:rsid w:val="00EE236B"/>
    <w:rsid w:val="00EE3770"/>
    <w:rsid w:val="00EE4738"/>
    <w:rsid w:val="00EF0790"/>
    <w:rsid w:val="00EF0A18"/>
    <w:rsid w:val="00EF0EA3"/>
    <w:rsid w:val="00EF2D80"/>
    <w:rsid w:val="00EF3353"/>
    <w:rsid w:val="00EF3A9D"/>
    <w:rsid w:val="00EF3CE5"/>
    <w:rsid w:val="00EF6977"/>
    <w:rsid w:val="00EF72BA"/>
    <w:rsid w:val="00F0055B"/>
    <w:rsid w:val="00F00DED"/>
    <w:rsid w:val="00F022E5"/>
    <w:rsid w:val="00F03646"/>
    <w:rsid w:val="00F03700"/>
    <w:rsid w:val="00F03886"/>
    <w:rsid w:val="00F04B67"/>
    <w:rsid w:val="00F06529"/>
    <w:rsid w:val="00F07449"/>
    <w:rsid w:val="00F103BC"/>
    <w:rsid w:val="00F1131B"/>
    <w:rsid w:val="00F11A90"/>
    <w:rsid w:val="00F1271B"/>
    <w:rsid w:val="00F12816"/>
    <w:rsid w:val="00F14677"/>
    <w:rsid w:val="00F16776"/>
    <w:rsid w:val="00F17494"/>
    <w:rsid w:val="00F17FAF"/>
    <w:rsid w:val="00F206AA"/>
    <w:rsid w:val="00F20866"/>
    <w:rsid w:val="00F210C4"/>
    <w:rsid w:val="00F24A6B"/>
    <w:rsid w:val="00F25077"/>
    <w:rsid w:val="00F2581C"/>
    <w:rsid w:val="00F25C1E"/>
    <w:rsid w:val="00F261E4"/>
    <w:rsid w:val="00F2632F"/>
    <w:rsid w:val="00F263C9"/>
    <w:rsid w:val="00F306AE"/>
    <w:rsid w:val="00F30702"/>
    <w:rsid w:val="00F31960"/>
    <w:rsid w:val="00F31AC9"/>
    <w:rsid w:val="00F31E6D"/>
    <w:rsid w:val="00F3207D"/>
    <w:rsid w:val="00F327DC"/>
    <w:rsid w:val="00F32DBB"/>
    <w:rsid w:val="00F33104"/>
    <w:rsid w:val="00F338A9"/>
    <w:rsid w:val="00F34CE5"/>
    <w:rsid w:val="00F37144"/>
    <w:rsid w:val="00F375AE"/>
    <w:rsid w:val="00F407E8"/>
    <w:rsid w:val="00F4083A"/>
    <w:rsid w:val="00F410C0"/>
    <w:rsid w:val="00F424A5"/>
    <w:rsid w:val="00F433AB"/>
    <w:rsid w:val="00F43E24"/>
    <w:rsid w:val="00F448DF"/>
    <w:rsid w:val="00F458E8"/>
    <w:rsid w:val="00F46CC2"/>
    <w:rsid w:val="00F50986"/>
    <w:rsid w:val="00F53D52"/>
    <w:rsid w:val="00F541A4"/>
    <w:rsid w:val="00F54F78"/>
    <w:rsid w:val="00F5785E"/>
    <w:rsid w:val="00F6222B"/>
    <w:rsid w:val="00F6524B"/>
    <w:rsid w:val="00F654E2"/>
    <w:rsid w:val="00F66102"/>
    <w:rsid w:val="00F718D8"/>
    <w:rsid w:val="00F748F1"/>
    <w:rsid w:val="00F75EF0"/>
    <w:rsid w:val="00F7691A"/>
    <w:rsid w:val="00F76A1E"/>
    <w:rsid w:val="00F76C86"/>
    <w:rsid w:val="00F76D0C"/>
    <w:rsid w:val="00F77CE9"/>
    <w:rsid w:val="00F811E8"/>
    <w:rsid w:val="00F820E9"/>
    <w:rsid w:val="00F82927"/>
    <w:rsid w:val="00F831F9"/>
    <w:rsid w:val="00F833DA"/>
    <w:rsid w:val="00F8677E"/>
    <w:rsid w:val="00F90531"/>
    <w:rsid w:val="00F91269"/>
    <w:rsid w:val="00F91A75"/>
    <w:rsid w:val="00F92A65"/>
    <w:rsid w:val="00F93DC2"/>
    <w:rsid w:val="00F951AE"/>
    <w:rsid w:val="00F979D7"/>
    <w:rsid w:val="00FA2128"/>
    <w:rsid w:val="00FA58ED"/>
    <w:rsid w:val="00FA5E92"/>
    <w:rsid w:val="00FB063D"/>
    <w:rsid w:val="00FB2854"/>
    <w:rsid w:val="00FB3237"/>
    <w:rsid w:val="00FB3338"/>
    <w:rsid w:val="00FB3452"/>
    <w:rsid w:val="00FB4638"/>
    <w:rsid w:val="00FB5C84"/>
    <w:rsid w:val="00FB6C95"/>
    <w:rsid w:val="00FB75AA"/>
    <w:rsid w:val="00FB77A4"/>
    <w:rsid w:val="00FC080B"/>
    <w:rsid w:val="00FC3022"/>
    <w:rsid w:val="00FC400C"/>
    <w:rsid w:val="00FC679A"/>
    <w:rsid w:val="00FC705B"/>
    <w:rsid w:val="00FC7A92"/>
    <w:rsid w:val="00FD0E6F"/>
    <w:rsid w:val="00FD17F0"/>
    <w:rsid w:val="00FD26DE"/>
    <w:rsid w:val="00FD3E97"/>
    <w:rsid w:val="00FD4697"/>
    <w:rsid w:val="00FD4CDB"/>
    <w:rsid w:val="00FD661C"/>
    <w:rsid w:val="00FD7F1B"/>
    <w:rsid w:val="00FE0DBD"/>
    <w:rsid w:val="00FE16B5"/>
    <w:rsid w:val="00FE1AF2"/>
    <w:rsid w:val="00FE2BF4"/>
    <w:rsid w:val="00FE42B7"/>
    <w:rsid w:val="00FE6039"/>
    <w:rsid w:val="00FE6BBB"/>
    <w:rsid w:val="00FE6CD0"/>
    <w:rsid w:val="00FF14F8"/>
    <w:rsid w:val="00FF2240"/>
    <w:rsid w:val="00FF4B7D"/>
    <w:rsid w:val="00FF536D"/>
    <w:rsid w:val="00FF58A4"/>
    <w:rsid w:val="00FF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9729"/>
    <o:shapelayout v:ext="edit">
      <o:idmap v:ext="edit" data="1"/>
    </o:shapelayout>
  </w:shapeDefaults>
  <w:decimalSymbol w:val="."/>
  <w:listSeparator w:val=","/>
  <w14:docId w14:val="011969FD"/>
  <w15:docId w15:val="{4DE8273F-77C1-4242-9724-0F1E6699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CD12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DE799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3A58"/>
    <w:rPr>
      <w:b/>
      <w:bCs/>
    </w:rPr>
  </w:style>
  <w:style w:type="character" w:styleId="Emphasis">
    <w:name w:val="Emphasis"/>
    <w:basedOn w:val="DefaultParagraphFont"/>
    <w:uiPriority w:val="20"/>
    <w:qFormat/>
    <w:rsid w:val="00583A58"/>
    <w:rPr>
      <w:i/>
      <w:iCs/>
    </w:rPr>
  </w:style>
  <w:style w:type="paragraph" w:styleId="ListParagraph">
    <w:name w:val="List Paragraph"/>
    <w:basedOn w:val="Normal"/>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5"/>
    <w:rPr>
      <w:rFonts w:ascii="Tahoma" w:eastAsia="Calibri" w:hAnsi="Tahoma" w:cs="Tahoma"/>
      <w:sz w:val="16"/>
      <w:szCs w:val="16"/>
      <w:lang w:val="ro-RO"/>
    </w:rPr>
  </w:style>
  <w:style w:type="paragraph" w:customStyle="1" w:styleId="Default">
    <w:name w:val="Default"/>
    <w:rsid w:val="003417A6"/>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C33508"/>
    <w:rPr>
      <w:sz w:val="22"/>
      <w:szCs w:val="22"/>
      <w:lang w:val="ro-RO"/>
    </w:rPr>
  </w:style>
  <w:style w:type="character" w:customStyle="1" w:styleId="NoSpacingChar">
    <w:name w:val="No Spacing Char"/>
    <w:link w:val="NoSpacing"/>
    <w:uiPriority w:val="1"/>
    <w:locked/>
    <w:rsid w:val="00C33508"/>
    <w:rPr>
      <w:sz w:val="22"/>
      <w:szCs w:val="22"/>
      <w:lang w:val="ro-RO"/>
    </w:rPr>
  </w:style>
  <w:style w:type="paragraph" w:styleId="BodyText">
    <w:name w:val="Body Text"/>
    <w:basedOn w:val="Normal"/>
    <w:link w:val="BodyTextChar"/>
    <w:rsid w:val="00413EE0"/>
    <w:pPr>
      <w:spacing w:after="0" w:line="240" w:lineRule="auto"/>
      <w:jc w:val="both"/>
    </w:pPr>
    <w:rPr>
      <w:rFonts w:ascii="Times New Roman" w:eastAsia="Times New Roman" w:hAnsi="Times New Roman"/>
      <w:sz w:val="20"/>
      <w:szCs w:val="20"/>
    </w:rPr>
  </w:style>
  <w:style w:type="character" w:customStyle="1" w:styleId="BodyTextChar">
    <w:name w:val="Body Text Char"/>
    <w:basedOn w:val="DefaultParagraphFont"/>
    <w:link w:val="BodyText"/>
    <w:rsid w:val="00413EE0"/>
    <w:rPr>
      <w:rFonts w:ascii="Times New Roman" w:eastAsia="Times New Roman" w:hAnsi="Times New Roman"/>
      <w:lang w:val="ro-RO"/>
    </w:rPr>
  </w:style>
  <w:style w:type="character" w:customStyle="1" w:styleId="Heading3Char">
    <w:name w:val="Heading 3 Char"/>
    <w:basedOn w:val="DefaultParagraphFont"/>
    <w:link w:val="Heading3"/>
    <w:uiPriority w:val="9"/>
    <w:rsid w:val="00CD12DD"/>
    <w:rPr>
      <w:rFonts w:asciiTheme="majorHAnsi" w:eastAsiaTheme="majorEastAsia" w:hAnsiTheme="majorHAnsi" w:cstheme="majorBidi"/>
      <w:color w:val="243F60" w:themeColor="accent1" w:themeShade="7F"/>
      <w:sz w:val="24"/>
      <w:szCs w:val="24"/>
      <w:lang w:val="ro-RO"/>
    </w:rPr>
  </w:style>
  <w:style w:type="character" w:customStyle="1" w:styleId="UnresolvedMention1">
    <w:name w:val="Unresolved Mention1"/>
    <w:basedOn w:val="DefaultParagraphFont"/>
    <w:uiPriority w:val="99"/>
    <w:semiHidden/>
    <w:unhideWhenUsed/>
    <w:rsid w:val="000F4A60"/>
    <w:rPr>
      <w:color w:val="605E5C"/>
      <w:shd w:val="clear" w:color="auto" w:fill="E1DFDD"/>
    </w:rPr>
  </w:style>
  <w:style w:type="character" w:styleId="UnresolvedMention">
    <w:name w:val="Unresolved Mention"/>
    <w:basedOn w:val="DefaultParagraphFont"/>
    <w:uiPriority w:val="99"/>
    <w:semiHidden/>
    <w:unhideWhenUsed/>
    <w:rsid w:val="005C5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194">
      <w:bodyDiv w:val="1"/>
      <w:marLeft w:val="0"/>
      <w:marRight w:val="0"/>
      <w:marTop w:val="0"/>
      <w:marBottom w:val="0"/>
      <w:divBdr>
        <w:top w:val="none" w:sz="0" w:space="0" w:color="auto"/>
        <w:left w:val="none" w:sz="0" w:space="0" w:color="auto"/>
        <w:bottom w:val="none" w:sz="0" w:space="0" w:color="auto"/>
        <w:right w:val="none" w:sz="0" w:space="0" w:color="auto"/>
      </w:divBdr>
      <w:divsChild>
        <w:div w:id="844324641">
          <w:marLeft w:val="0"/>
          <w:marRight w:val="0"/>
          <w:marTop w:val="0"/>
          <w:marBottom w:val="0"/>
          <w:divBdr>
            <w:top w:val="none" w:sz="0" w:space="0" w:color="auto"/>
            <w:left w:val="none" w:sz="0" w:space="0" w:color="auto"/>
            <w:bottom w:val="none" w:sz="0" w:space="0" w:color="auto"/>
            <w:right w:val="none" w:sz="0" w:space="0" w:color="auto"/>
          </w:divBdr>
        </w:div>
        <w:div w:id="515659599">
          <w:marLeft w:val="0"/>
          <w:marRight w:val="0"/>
          <w:marTop w:val="0"/>
          <w:marBottom w:val="0"/>
          <w:divBdr>
            <w:top w:val="none" w:sz="0" w:space="0" w:color="auto"/>
            <w:left w:val="none" w:sz="0" w:space="0" w:color="auto"/>
            <w:bottom w:val="none" w:sz="0" w:space="0" w:color="auto"/>
            <w:right w:val="none" w:sz="0" w:space="0" w:color="auto"/>
          </w:divBdr>
        </w:div>
      </w:divsChild>
    </w:div>
    <w:div w:id="8261251">
      <w:bodyDiv w:val="1"/>
      <w:marLeft w:val="0"/>
      <w:marRight w:val="0"/>
      <w:marTop w:val="0"/>
      <w:marBottom w:val="0"/>
      <w:divBdr>
        <w:top w:val="none" w:sz="0" w:space="0" w:color="auto"/>
        <w:left w:val="none" w:sz="0" w:space="0" w:color="auto"/>
        <w:bottom w:val="none" w:sz="0" w:space="0" w:color="auto"/>
        <w:right w:val="none" w:sz="0" w:space="0" w:color="auto"/>
      </w:divBdr>
    </w:div>
    <w:div w:id="51271603">
      <w:bodyDiv w:val="1"/>
      <w:marLeft w:val="0"/>
      <w:marRight w:val="0"/>
      <w:marTop w:val="0"/>
      <w:marBottom w:val="0"/>
      <w:divBdr>
        <w:top w:val="none" w:sz="0" w:space="0" w:color="auto"/>
        <w:left w:val="none" w:sz="0" w:space="0" w:color="auto"/>
        <w:bottom w:val="none" w:sz="0" w:space="0" w:color="auto"/>
        <w:right w:val="none" w:sz="0" w:space="0" w:color="auto"/>
      </w:divBdr>
      <w:divsChild>
        <w:div w:id="845367983">
          <w:marLeft w:val="0"/>
          <w:marRight w:val="0"/>
          <w:marTop w:val="0"/>
          <w:marBottom w:val="0"/>
          <w:divBdr>
            <w:top w:val="none" w:sz="0" w:space="0" w:color="auto"/>
            <w:left w:val="none" w:sz="0" w:space="0" w:color="auto"/>
            <w:bottom w:val="none" w:sz="0" w:space="0" w:color="auto"/>
            <w:right w:val="none" w:sz="0" w:space="0" w:color="auto"/>
          </w:divBdr>
        </w:div>
        <w:div w:id="890312622">
          <w:marLeft w:val="0"/>
          <w:marRight w:val="0"/>
          <w:marTop w:val="0"/>
          <w:marBottom w:val="0"/>
          <w:divBdr>
            <w:top w:val="none" w:sz="0" w:space="0" w:color="auto"/>
            <w:left w:val="none" w:sz="0" w:space="0" w:color="auto"/>
            <w:bottom w:val="none" w:sz="0" w:space="0" w:color="auto"/>
            <w:right w:val="none" w:sz="0" w:space="0" w:color="auto"/>
          </w:divBdr>
        </w:div>
        <w:div w:id="251936270">
          <w:marLeft w:val="0"/>
          <w:marRight w:val="0"/>
          <w:marTop w:val="0"/>
          <w:marBottom w:val="0"/>
          <w:divBdr>
            <w:top w:val="none" w:sz="0" w:space="0" w:color="auto"/>
            <w:left w:val="none" w:sz="0" w:space="0" w:color="auto"/>
            <w:bottom w:val="none" w:sz="0" w:space="0" w:color="auto"/>
            <w:right w:val="none" w:sz="0" w:space="0" w:color="auto"/>
          </w:divBdr>
        </w:div>
        <w:div w:id="947812095">
          <w:marLeft w:val="0"/>
          <w:marRight w:val="0"/>
          <w:marTop w:val="0"/>
          <w:marBottom w:val="0"/>
          <w:divBdr>
            <w:top w:val="none" w:sz="0" w:space="0" w:color="auto"/>
            <w:left w:val="none" w:sz="0" w:space="0" w:color="auto"/>
            <w:bottom w:val="none" w:sz="0" w:space="0" w:color="auto"/>
            <w:right w:val="none" w:sz="0" w:space="0" w:color="auto"/>
          </w:divBdr>
        </w:div>
        <w:div w:id="941231198">
          <w:marLeft w:val="0"/>
          <w:marRight w:val="0"/>
          <w:marTop w:val="0"/>
          <w:marBottom w:val="0"/>
          <w:divBdr>
            <w:top w:val="none" w:sz="0" w:space="0" w:color="auto"/>
            <w:left w:val="none" w:sz="0" w:space="0" w:color="auto"/>
            <w:bottom w:val="none" w:sz="0" w:space="0" w:color="auto"/>
            <w:right w:val="none" w:sz="0" w:space="0" w:color="auto"/>
          </w:divBdr>
        </w:div>
      </w:divsChild>
    </w:div>
    <w:div w:id="75832696">
      <w:bodyDiv w:val="1"/>
      <w:marLeft w:val="0"/>
      <w:marRight w:val="0"/>
      <w:marTop w:val="0"/>
      <w:marBottom w:val="0"/>
      <w:divBdr>
        <w:top w:val="none" w:sz="0" w:space="0" w:color="auto"/>
        <w:left w:val="none" w:sz="0" w:space="0" w:color="auto"/>
        <w:bottom w:val="none" w:sz="0" w:space="0" w:color="auto"/>
        <w:right w:val="none" w:sz="0" w:space="0" w:color="auto"/>
      </w:divBdr>
      <w:divsChild>
        <w:div w:id="1348017330">
          <w:marLeft w:val="0"/>
          <w:marRight w:val="0"/>
          <w:marTop w:val="0"/>
          <w:marBottom w:val="0"/>
          <w:divBdr>
            <w:top w:val="none" w:sz="0" w:space="0" w:color="auto"/>
            <w:left w:val="none" w:sz="0" w:space="0" w:color="auto"/>
            <w:bottom w:val="none" w:sz="0" w:space="0" w:color="auto"/>
            <w:right w:val="none" w:sz="0" w:space="0" w:color="auto"/>
          </w:divBdr>
        </w:div>
        <w:div w:id="2050566420">
          <w:marLeft w:val="0"/>
          <w:marRight w:val="0"/>
          <w:marTop w:val="0"/>
          <w:marBottom w:val="0"/>
          <w:divBdr>
            <w:top w:val="none" w:sz="0" w:space="0" w:color="auto"/>
            <w:left w:val="none" w:sz="0" w:space="0" w:color="auto"/>
            <w:bottom w:val="none" w:sz="0" w:space="0" w:color="auto"/>
            <w:right w:val="none" w:sz="0" w:space="0" w:color="auto"/>
          </w:divBdr>
        </w:div>
      </w:divsChild>
    </w:div>
    <w:div w:id="88699947">
      <w:bodyDiv w:val="1"/>
      <w:marLeft w:val="0"/>
      <w:marRight w:val="0"/>
      <w:marTop w:val="0"/>
      <w:marBottom w:val="0"/>
      <w:divBdr>
        <w:top w:val="none" w:sz="0" w:space="0" w:color="auto"/>
        <w:left w:val="none" w:sz="0" w:space="0" w:color="auto"/>
        <w:bottom w:val="none" w:sz="0" w:space="0" w:color="auto"/>
        <w:right w:val="none" w:sz="0" w:space="0" w:color="auto"/>
      </w:divBdr>
      <w:divsChild>
        <w:div w:id="1711881210">
          <w:marLeft w:val="0"/>
          <w:marRight w:val="0"/>
          <w:marTop w:val="0"/>
          <w:marBottom w:val="0"/>
          <w:divBdr>
            <w:top w:val="none" w:sz="0" w:space="0" w:color="auto"/>
            <w:left w:val="none" w:sz="0" w:space="0" w:color="auto"/>
            <w:bottom w:val="none" w:sz="0" w:space="0" w:color="auto"/>
            <w:right w:val="none" w:sz="0" w:space="0" w:color="auto"/>
          </w:divBdr>
        </w:div>
        <w:div w:id="2014607368">
          <w:marLeft w:val="0"/>
          <w:marRight w:val="0"/>
          <w:marTop w:val="0"/>
          <w:marBottom w:val="0"/>
          <w:divBdr>
            <w:top w:val="none" w:sz="0" w:space="0" w:color="auto"/>
            <w:left w:val="none" w:sz="0" w:space="0" w:color="auto"/>
            <w:bottom w:val="none" w:sz="0" w:space="0" w:color="auto"/>
            <w:right w:val="none" w:sz="0" w:space="0" w:color="auto"/>
          </w:divBdr>
        </w:div>
      </w:divsChild>
    </w:div>
    <w:div w:id="137042793">
      <w:bodyDiv w:val="1"/>
      <w:marLeft w:val="0"/>
      <w:marRight w:val="0"/>
      <w:marTop w:val="0"/>
      <w:marBottom w:val="0"/>
      <w:divBdr>
        <w:top w:val="none" w:sz="0" w:space="0" w:color="auto"/>
        <w:left w:val="none" w:sz="0" w:space="0" w:color="auto"/>
        <w:bottom w:val="none" w:sz="0" w:space="0" w:color="auto"/>
        <w:right w:val="none" w:sz="0" w:space="0" w:color="auto"/>
      </w:divBdr>
      <w:divsChild>
        <w:div w:id="355816927">
          <w:marLeft w:val="0"/>
          <w:marRight w:val="0"/>
          <w:marTop w:val="0"/>
          <w:marBottom w:val="0"/>
          <w:divBdr>
            <w:top w:val="none" w:sz="0" w:space="0" w:color="auto"/>
            <w:left w:val="none" w:sz="0" w:space="0" w:color="auto"/>
            <w:bottom w:val="none" w:sz="0" w:space="0" w:color="auto"/>
            <w:right w:val="none" w:sz="0" w:space="0" w:color="auto"/>
          </w:divBdr>
        </w:div>
        <w:div w:id="2027631523">
          <w:marLeft w:val="0"/>
          <w:marRight w:val="0"/>
          <w:marTop w:val="0"/>
          <w:marBottom w:val="0"/>
          <w:divBdr>
            <w:top w:val="none" w:sz="0" w:space="0" w:color="auto"/>
            <w:left w:val="none" w:sz="0" w:space="0" w:color="auto"/>
            <w:bottom w:val="none" w:sz="0" w:space="0" w:color="auto"/>
            <w:right w:val="none" w:sz="0" w:space="0" w:color="auto"/>
          </w:divBdr>
        </w:div>
        <w:div w:id="2138644707">
          <w:marLeft w:val="0"/>
          <w:marRight w:val="0"/>
          <w:marTop w:val="0"/>
          <w:marBottom w:val="0"/>
          <w:divBdr>
            <w:top w:val="none" w:sz="0" w:space="0" w:color="auto"/>
            <w:left w:val="none" w:sz="0" w:space="0" w:color="auto"/>
            <w:bottom w:val="none" w:sz="0" w:space="0" w:color="auto"/>
            <w:right w:val="none" w:sz="0" w:space="0" w:color="auto"/>
          </w:divBdr>
        </w:div>
      </w:divsChild>
    </w:div>
    <w:div w:id="173999433">
      <w:bodyDiv w:val="1"/>
      <w:marLeft w:val="0"/>
      <w:marRight w:val="0"/>
      <w:marTop w:val="0"/>
      <w:marBottom w:val="0"/>
      <w:divBdr>
        <w:top w:val="none" w:sz="0" w:space="0" w:color="auto"/>
        <w:left w:val="none" w:sz="0" w:space="0" w:color="auto"/>
        <w:bottom w:val="none" w:sz="0" w:space="0" w:color="auto"/>
        <w:right w:val="none" w:sz="0" w:space="0" w:color="auto"/>
      </w:divBdr>
      <w:divsChild>
        <w:div w:id="1434669130">
          <w:marLeft w:val="0"/>
          <w:marRight w:val="0"/>
          <w:marTop w:val="0"/>
          <w:marBottom w:val="0"/>
          <w:divBdr>
            <w:top w:val="none" w:sz="0" w:space="0" w:color="auto"/>
            <w:left w:val="none" w:sz="0" w:space="0" w:color="auto"/>
            <w:bottom w:val="none" w:sz="0" w:space="0" w:color="auto"/>
            <w:right w:val="none" w:sz="0" w:space="0" w:color="auto"/>
          </w:divBdr>
        </w:div>
        <w:div w:id="1287081623">
          <w:marLeft w:val="0"/>
          <w:marRight w:val="0"/>
          <w:marTop w:val="0"/>
          <w:marBottom w:val="0"/>
          <w:divBdr>
            <w:top w:val="none" w:sz="0" w:space="0" w:color="auto"/>
            <w:left w:val="none" w:sz="0" w:space="0" w:color="auto"/>
            <w:bottom w:val="none" w:sz="0" w:space="0" w:color="auto"/>
            <w:right w:val="none" w:sz="0" w:space="0" w:color="auto"/>
          </w:divBdr>
        </w:div>
      </w:divsChild>
    </w:div>
    <w:div w:id="182861577">
      <w:bodyDiv w:val="1"/>
      <w:marLeft w:val="0"/>
      <w:marRight w:val="0"/>
      <w:marTop w:val="0"/>
      <w:marBottom w:val="0"/>
      <w:divBdr>
        <w:top w:val="none" w:sz="0" w:space="0" w:color="auto"/>
        <w:left w:val="none" w:sz="0" w:space="0" w:color="auto"/>
        <w:bottom w:val="none" w:sz="0" w:space="0" w:color="auto"/>
        <w:right w:val="none" w:sz="0" w:space="0" w:color="auto"/>
      </w:divBdr>
      <w:divsChild>
        <w:div w:id="747573979">
          <w:marLeft w:val="0"/>
          <w:marRight w:val="0"/>
          <w:marTop w:val="0"/>
          <w:marBottom w:val="0"/>
          <w:divBdr>
            <w:top w:val="none" w:sz="0" w:space="0" w:color="auto"/>
            <w:left w:val="none" w:sz="0" w:space="0" w:color="auto"/>
            <w:bottom w:val="none" w:sz="0" w:space="0" w:color="auto"/>
            <w:right w:val="none" w:sz="0" w:space="0" w:color="auto"/>
          </w:divBdr>
        </w:div>
        <w:div w:id="1450585218">
          <w:marLeft w:val="0"/>
          <w:marRight w:val="0"/>
          <w:marTop w:val="0"/>
          <w:marBottom w:val="0"/>
          <w:divBdr>
            <w:top w:val="none" w:sz="0" w:space="0" w:color="auto"/>
            <w:left w:val="none" w:sz="0" w:space="0" w:color="auto"/>
            <w:bottom w:val="none" w:sz="0" w:space="0" w:color="auto"/>
            <w:right w:val="none" w:sz="0" w:space="0" w:color="auto"/>
          </w:divBdr>
        </w:div>
        <w:div w:id="6180545">
          <w:marLeft w:val="0"/>
          <w:marRight w:val="0"/>
          <w:marTop w:val="0"/>
          <w:marBottom w:val="0"/>
          <w:divBdr>
            <w:top w:val="none" w:sz="0" w:space="0" w:color="auto"/>
            <w:left w:val="none" w:sz="0" w:space="0" w:color="auto"/>
            <w:bottom w:val="none" w:sz="0" w:space="0" w:color="auto"/>
            <w:right w:val="none" w:sz="0" w:space="0" w:color="auto"/>
          </w:divBdr>
        </w:div>
        <w:div w:id="1786078269">
          <w:marLeft w:val="0"/>
          <w:marRight w:val="0"/>
          <w:marTop w:val="0"/>
          <w:marBottom w:val="0"/>
          <w:divBdr>
            <w:top w:val="none" w:sz="0" w:space="0" w:color="auto"/>
            <w:left w:val="none" w:sz="0" w:space="0" w:color="auto"/>
            <w:bottom w:val="none" w:sz="0" w:space="0" w:color="auto"/>
            <w:right w:val="none" w:sz="0" w:space="0" w:color="auto"/>
          </w:divBdr>
        </w:div>
        <w:div w:id="587277010">
          <w:marLeft w:val="0"/>
          <w:marRight w:val="0"/>
          <w:marTop w:val="0"/>
          <w:marBottom w:val="0"/>
          <w:divBdr>
            <w:top w:val="none" w:sz="0" w:space="0" w:color="auto"/>
            <w:left w:val="none" w:sz="0" w:space="0" w:color="auto"/>
            <w:bottom w:val="none" w:sz="0" w:space="0" w:color="auto"/>
            <w:right w:val="none" w:sz="0" w:space="0" w:color="auto"/>
          </w:divBdr>
        </w:div>
        <w:div w:id="1435979228">
          <w:marLeft w:val="0"/>
          <w:marRight w:val="0"/>
          <w:marTop w:val="0"/>
          <w:marBottom w:val="0"/>
          <w:divBdr>
            <w:top w:val="none" w:sz="0" w:space="0" w:color="auto"/>
            <w:left w:val="none" w:sz="0" w:space="0" w:color="auto"/>
            <w:bottom w:val="none" w:sz="0" w:space="0" w:color="auto"/>
            <w:right w:val="none" w:sz="0" w:space="0" w:color="auto"/>
          </w:divBdr>
        </w:div>
        <w:div w:id="256796228">
          <w:marLeft w:val="0"/>
          <w:marRight w:val="0"/>
          <w:marTop w:val="0"/>
          <w:marBottom w:val="0"/>
          <w:divBdr>
            <w:top w:val="none" w:sz="0" w:space="0" w:color="auto"/>
            <w:left w:val="none" w:sz="0" w:space="0" w:color="auto"/>
            <w:bottom w:val="none" w:sz="0" w:space="0" w:color="auto"/>
            <w:right w:val="none" w:sz="0" w:space="0" w:color="auto"/>
          </w:divBdr>
        </w:div>
        <w:div w:id="1454060857">
          <w:marLeft w:val="0"/>
          <w:marRight w:val="0"/>
          <w:marTop w:val="0"/>
          <w:marBottom w:val="0"/>
          <w:divBdr>
            <w:top w:val="none" w:sz="0" w:space="0" w:color="auto"/>
            <w:left w:val="none" w:sz="0" w:space="0" w:color="auto"/>
            <w:bottom w:val="none" w:sz="0" w:space="0" w:color="auto"/>
            <w:right w:val="none" w:sz="0" w:space="0" w:color="auto"/>
          </w:divBdr>
        </w:div>
        <w:div w:id="1448811947">
          <w:marLeft w:val="0"/>
          <w:marRight w:val="0"/>
          <w:marTop w:val="0"/>
          <w:marBottom w:val="0"/>
          <w:divBdr>
            <w:top w:val="none" w:sz="0" w:space="0" w:color="auto"/>
            <w:left w:val="none" w:sz="0" w:space="0" w:color="auto"/>
            <w:bottom w:val="none" w:sz="0" w:space="0" w:color="auto"/>
            <w:right w:val="none" w:sz="0" w:space="0" w:color="auto"/>
          </w:divBdr>
        </w:div>
        <w:div w:id="778448856">
          <w:marLeft w:val="0"/>
          <w:marRight w:val="0"/>
          <w:marTop w:val="0"/>
          <w:marBottom w:val="0"/>
          <w:divBdr>
            <w:top w:val="none" w:sz="0" w:space="0" w:color="auto"/>
            <w:left w:val="none" w:sz="0" w:space="0" w:color="auto"/>
            <w:bottom w:val="none" w:sz="0" w:space="0" w:color="auto"/>
            <w:right w:val="none" w:sz="0" w:space="0" w:color="auto"/>
          </w:divBdr>
        </w:div>
      </w:divsChild>
    </w:div>
    <w:div w:id="217984210">
      <w:bodyDiv w:val="1"/>
      <w:marLeft w:val="0"/>
      <w:marRight w:val="0"/>
      <w:marTop w:val="0"/>
      <w:marBottom w:val="0"/>
      <w:divBdr>
        <w:top w:val="none" w:sz="0" w:space="0" w:color="auto"/>
        <w:left w:val="none" w:sz="0" w:space="0" w:color="auto"/>
        <w:bottom w:val="none" w:sz="0" w:space="0" w:color="auto"/>
        <w:right w:val="none" w:sz="0" w:space="0" w:color="auto"/>
      </w:divBdr>
    </w:div>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285160991">
      <w:bodyDiv w:val="1"/>
      <w:marLeft w:val="0"/>
      <w:marRight w:val="0"/>
      <w:marTop w:val="0"/>
      <w:marBottom w:val="0"/>
      <w:divBdr>
        <w:top w:val="none" w:sz="0" w:space="0" w:color="auto"/>
        <w:left w:val="none" w:sz="0" w:space="0" w:color="auto"/>
        <w:bottom w:val="none" w:sz="0" w:space="0" w:color="auto"/>
        <w:right w:val="none" w:sz="0" w:space="0" w:color="auto"/>
      </w:divBdr>
      <w:divsChild>
        <w:div w:id="1143932293">
          <w:marLeft w:val="0"/>
          <w:marRight w:val="0"/>
          <w:marTop w:val="0"/>
          <w:marBottom w:val="0"/>
          <w:divBdr>
            <w:top w:val="none" w:sz="0" w:space="0" w:color="auto"/>
            <w:left w:val="none" w:sz="0" w:space="0" w:color="auto"/>
            <w:bottom w:val="none" w:sz="0" w:space="0" w:color="auto"/>
            <w:right w:val="none" w:sz="0" w:space="0" w:color="auto"/>
          </w:divBdr>
        </w:div>
        <w:div w:id="1332290326">
          <w:marLeft w:val="0"/>
          <w:marRight w:val="0"/>
          <w:marTop w:val="0"/>
          <w:marBottom w:val="0"/>
          <w:divBdr>
            <w:top w:val="none" w:sz="0" w:space="0" w:color="auto"/>
            <w:left w:val="none" w:sz="0" w:space="0" w:color="auto"/>
            <w:bottom w:val="none" w:sz="0" w:space="0" w:color="auto"/>
            <w:right w:val="none" w:sz="0" w:space="0" w:color="auto"/>
          </w:divBdr>
        </w:div>
      </w:divsChild>
    </w:div>
    <w:div w:id="340740467">
      <w:bodyDiv w:val="1"/>
      <w:marLeft w:val="0"/>
      <w:marRight w:val="0"/>
      <w:marTop w:val="0"/>
      <w:marBottom w:val="0"/>
      <w:divBdr>
        <w:top w:val="none" w:sz="0" w:space="0" w:color="auto"/>
        <w:left w:val="none" w:sz="0" w:space="0" w:color="auto"/>
        <w:bottom w:val="none" w:sz="0" w:space="0" w:color="auto"/>
        <w:right w:val="none" w:sz="0" w:space="0" w:color="auto"/>
      </w:divBdr>
      <w:divsChild>
        <w:div w:id="2053577181">
          <w:marLeft w:val="0"/>
          <w:marRight w:val="0"/>
          <w:marTop w:val="0"/>
          <w:marBottom w:val="0"/>
          <w:divBdr>
            <w:top w:val="none" w:sz="0" w:space="0" w:color="auto"/>
            <w:left w:val="none" w:sz="0" w:space="0" w:color="auto"/>
            <w:bottom w:val="none" w:sz="0" w:space="0" w:color="auto"/>
            <w:right w:val="none" w:sz="0" w:space="0" w:color="auto"/>
          </w:divBdr>
        </w:div>
        <w:div w:id="1252395731">
          <w:marLeft w:val="0"/>
          <w:marRight w:val="0"/>
          <w:marTop w:val="0"/>
          <w:marBottom w:val="0"/>
          <w:divBdr>
            <w:top w:val="none" w:sz="0" w:space="0" w:color="auto"/>
            <w:left w:val="none" w:sz="0" w:space="0" w:color="auto"/>
            <w:bottom w:val="none" w:sz="0" w:space="0" w:color="auto"/>
            <w:right w:val="none" w:sz="0" w:space="0" w:color="auto"/>
          </w:divBdr>
        </w:div>
        <w:div w:id="1478524383">
          <w:marLeft w:val="0"/>
          <w:marRight w:val="0"/>
          <w:marTop w:val="0"/>
          <w:marBottom w:val="0"/>
          <w:divBdr>
            <w:top w:val="none" w:sz="0" w:space="0" w:color="auto"/>
            <w:left w:val="none" w:sz="0" w:space="0" w:color="auto"/>
            <w:bottom w:val="none" w:sz="0" w:space="0" w:color="auto"/>
            <w:right w:val="none" w:sz="0" w:space="0" w:color="auto"/>
          </w:divBdr>
        </w:div>
      </w:divsChild>
    </w:div>
    <w:div w:id="496728180">
      <w:bodyDiv w:val="1"/>
      <w:marLeft w:val="0"/>
      <w:marRight w:val="0"/>
      <w:marTop w:val="0"/>
      <w:marBottom w:val="0"/>
      <w:divBdr>
        <w:top w:val="none" w:sz="0" w:space="0" w:color="auto"/>
        <w:left w:val="none" w:sz="0" w:space="0" w:color="auto"/>
        <w:bottom w:val="none" w:sz="0" w:space="0" w:color="auto"/>
        <w:right w:val="none" w:sz="0" w:space="0" w:color="auto"/>
      </w:divBdr>
    </w:div>
    <w:div w:id="590045427">
      <w:bodyDiv w:val="1"/>
      <w:marLeft w:val="0"/>
      <w:marRight w:val="0"/>
      <w:marTop w:val="0"/>
      <w:marBottom w:val="0"/>
      <w:divBdr>
        <w:top w:val="none" w:sz="0" w:space="0" w:color="auto"/>
        <w:left w:val="none" w:sz="0" w:space="0" w:color="auto"/>
        <w:bottom w:val="none" w:sz="0" w:space="0" w:color="auto"/>
        <w:right w:val="none" w:sz="0" w:space="0" w:color="auto"/>
      </w:divBdr>
      <w:divsChild>
        <w:div w:id="292836809">
          <w:marLeft w:val="0"/>
          <w:marRight w:val="0"/>
          <w:marTop w:val="0"/>
          <w:marBottom w:val="0"/>
          <w:divBdr>
            <w:top w:val="none" w:sz="0" w:space="0" w:color="auto"/>
            <w:left w:val="none" w:sz="0" w:space="0" w:color="auto"/>
            <w:bottom w:val="none" w:sz="0" w:space="0" w:color="auto"/>
            <w:right w:val="none" w:sz="0" w:space="0" w:color="auto"/>
          </w:divBdr>
        </w:div>
        <w:div w:id="1005786838">
          <w:marLeft w:val="0"/>
          <w:marRight w:val="0"/>
          <w:marTop w:val="0"/>
          <w:marBottom w:val="0"/>
          <w:divBdr>
            <w:top w:val="none" w:sz="0" w:space="0" w:color="auto"/>
            <w:left w:val="none" w:sz="0" w:space="0" w:color="auto"/>
            <w:bottom w:val="none" w:sz="0" w:space="0" w:color="auto"/>
            <w:right w:val="none" w:sz="0" w:space="0" w:color="auto"/>
          </w:divBdr>
          <w:divsChild>
            <w:div w:id="5476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3921">
      <w:bodyDiv w:val="1"/>
      <w:marLeft w:val="0"/>
      <w:marRight w:val="0"/>
      <w:marTop w:val="0"/>
      <w:marBottom w:val="0"/>
      <w:divBdr>
        <w:top w:val="none" w:sz="0" w:space="0" w:color="auto"/>
        <w:left w:val="none" w:sz="0" w:space="0" w:color="auto"/>
        <w:bottom w:val="none" w:sz="0" w:space="0" w:color="auto"/>
        <w:right w:val="none" w:sz="0" w:space="0" w:color="auto"/>
      </w:divBdr>
      <w:divsChild>
        <w:div w:id="369493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862468">
              <w:marLeft w:val="0"/>
              <w:marRight w:val="0"/>
              <w:marTop w:val="0"/>
              <w:marBottom w:val="0"/>
              <w:divBdr>
                <w:top w:val="none" w:sz="0" w:space="0" w:color="auto"/>
                <w:left w:val="none" w:sz="0" w:space="0" w:color="auto"/>
                <w:bottom w:val="none" w:sz="0" w:space="0" w:color="auto"/>
                <w:right w:val="none" w:sz="0" w:space="0" w:color="auto"/>
              </w:divBdr>
              <w:divsChild>
                <w:div w:id="4016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25102586">
      <w:bodyDiv w:val="1"/>
      <w:marLeft w:val="0"/>
      <w:marRight w:val="0"/>
      <w:marTop w:val="0"/>
      <w:marBottom w:val="0"/>
      <w:divBdr>
        <w:top w:val="none" w:sz="0" w:space="0" w:color="auto"/>
        <w:left w:val="none" w:sz="0" w:space="0" w:color="auto"/>
        <w:bottom w:val="none" w:sz="0" w:space="0" w:color="auto"/>
        <w:right w:val="none" w:sz="0" w:space="0" w:color="auto"/>
      </w:divBdr>
      <w:divsChild>
        <w:div w:id="355889033">
          <w:marLeft w:val="0"/>
          <w:marRight w:val="0"/>
          <w:marTop w:val="0"/>
          <w:marBottom w:val="0"/>
          <w:divBdr>
            <w:top w:val="none" w:sz="0" w:space="0" w:color="auto"/>
            <w:left w:val="none" w:sz="0" w:space="0" w:color="auto"/>
            <w:bottom w:val="none" w:sz="0" w:space="0" w:color="auto"/>
            <w:right w:val="none" w:sz="0" w:space="0" w:color="auto"/>
          </w:divBdr>
        </w:div>
        <w:div w:id="36201514">
          <w:marLeft w:val="0"/>
          <w:marRight w:val="0"/>
          <w:marTop w:val="0"/>
          <w:marBottom w:val="0"/>
          <w:divBdr>
            <w:top w:val="none" w:sz="0" w:space="0" w:color="auto"/>
            <w:left w:val="none" w:sz="0" w:space="0" w:color="auto"/>
            <w:bottom w:val="none" w:sz="0" w:space="0" w:color="auto"/>
            <w:right w:val="none" w:sz="0" w:space="0" w:color="auto"/>
          </w:divBdr>
        </w:div>
        <w:div w:id="929241064">
          <w:marLeft w:val="0"/>
          <w:marRight w:val="0"/>
          <w:marTop w:val="0"/>
          <w:marBottom w:val="0"/>
          <w:divBdr>
            <w:top w:val="none" w:sz="0" w:space="0" w:color="auto"/>
            <w:left w:val="none" w:sz="0" w:space="0" w:color="auto"/>
            <w:bottom w:val="none" w:sz="0" w:space="0" w:color="auto"/>
            <w:right w:val="none" w:sz="0" w:space="0" w:color="auto"/>
          </w:divBdr>
        </w:div>
        <w:div w:id="751851571">
          <w:marLeft w:val="0"/>
          <w:marRight w:val="0"/>
          <w:marTop w:val="0"/>
          <w:marBottom w:val="0"/>
          <w:divBdr>
            <w:top w:val="none" w:sz="0" w:space="0" w:color="auto"/>
            <w:left w:val="none" w:sz="0" w:space="0" w:color="auto"/>
            <w:bottom w:val="none" w:sz="0" w:space="0" w:color="auto"/>
            <w:right w:val="none" w:sz="0" w:space="0" w:color="auto"/>
          </w:divBdr>
        </w:div>
        <w:div w:id="971982963">
          <w:marLeft w:val="0"/>
          <w:marRight w:val="0"/>
          <w:marTop w:val="0"/>
          <w:marBottom w:val="0"/>
          <w:divBdr>
            <w:top w:val="none" w:sz="0" w:space="0" w:color="auto"/>
            <w:left w:val="none" w:sz="0" w:space="0" w:color="auto"/>
            <w:bottom w:val="none" w:sz="0" w:space="0" w:color="auto"/>
            <w:right w:val="none" w:sz="0" w:space="0" w:color="auto"/>
          </w:divBdr>
        </w:div>
        <w:div w:id="338894621">
          <w:marLeft w:val="0"/>
          <w:marRight w:val="0"/>
          <w:marTop w:val="0"/>
          <w:marBottom w:val="0"/>
          <w:divBdr>
            <w:top w:val="none" w:sz="0" w:space="0" w:color="auto"/>
            <w:left w:val="none" w:sz="0" w:space="0" w:color="auto"/>
            <w:bottom w:val="none" w:sz="0" w:space="0" w:color="auto"/>
            <w:right w:val="none" w:sz="0" w:space="0" w:color="auto"/>
          </w:divBdr>
        </w:div>
      </w:divsChild>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789740492">
      <w:bodyDiv w:val="1"/>
      <w:marLeft w:val="0"/>
      <w:marRight w:val="0"/>
      <w:marTop w:val="0"/>
      <w:marBottom w:val="0"/>
      <w:divBdr>
        <w:top w:val="none" w:sz="0" w:space="0" w:color="auto"/>
        <w:left w:val="none" w:sz="0" w:space="0" w:color="auto"/>
        <w:bottom w:val="none" w:sz="0" w:space="0" w:color="auto"/>
        <w:right w:val="none" w:sz="0" w:space="0" w:color="auto"/>
      </w:divBdr>
    </w:div>
    <w:div w:id="794955356">
      <w:bodyDiv w:val="1"/>
      <w:marLeft w:val="0"/>
      <w:marRight w:val="0"/>
      <w:marTop w:val="0"/>
      <w:marBottom w:val="0"/>
      <w:divBdr>
        <w:top w:val="none" w:sz="0" w:space="0" w:color="auto"/>
        <w:left w:val="none" w:sz="0" w:space="0" w:color="auto"/>
        <w:bottom w:val="none" w:sz="0" w:space="0" w:color="auto"/>
        <w:right w:val="none" w:sz="0" w:space="0" w:color="auto"/>
      </w:divBdr>
      <w:divsChild>
        <w:div w:id="1354574458">
          <w:marLeft w:val="0"/>
          <w:marRight w:val="0"/>
          <w:marTop w:val="0"/>
          <w:marBottom w:val="0"/>
          <w:divBdr>
            <w:top w:val="none" w:sz="0" w:space="0" w:color="auto"/>
            <w:left w:val="none" w:sz="0" w:space="0" w:color="auto"/>
            <w:bottom w:val="none" w:sz="0" w:space="0" w:color="auto"/>
            <w:right w:val="none" w:sz="0" w:space="0" w:color="auto"/>
          </w:divBdr>
        </w:div>
        <w:div w:id="667754246">
          <w:marLeft w:val="0"/>
          <w:marRight w:val="0"/>
          <w:marTop w:val="0"/>
          <w:marBottom w:val="0"/>
          <w:divBdr>
            <w:top w:val="none" w:sz="0" w:space="0" w:color="auto"/>
            <w:left w:val="none" w:sz="0" w:space="0" w:color="auto"/>
            <w:bottom w:val="none" w:sz="0" w:space="0" w:color="auto"/>
            <w:right w:val="none" w:sz="0" w:space="0" w:color="auto"/>
          </w:divBdr>
        </w:div>
      </w:divsChild>
    </w:div>
    <w:div w:id="835994350">
      <w:bodyDiv w:val="1"/>
      <w:marLeft w:val="0"/>
      <w:marRight w:val="0"/>
      <w:marTop w:val="0"/>
      <w:marBottom w:val="0"/>
      <w:divBdr>
        <w:top w:val="none" w:sz="0" w:space="0" w:color="auto"/>
        <w:left w:val="none" w:sz="0" w:space="0" w:color="auto"/>
        <w:bottom w:val="none" w:sz="0" w:space="0" w:color="auto"/>
        <w:right w:val="none" w:sz="0" w:space="0" w:color="auto"/>
      </w:divBdr>
      <w:divsChild>
        <w:div w:id="505633002">
          <w:marLeft w:val="0"/>
          <w:marRight w:val="0"/>
          <w:marTop w:val="0"/>
          <w:marBottom w:val="0"/>
          <w:divBdr>
            <w:top w:val="none" w:sz="0" w:space="0" w:color="auto"/>
            <w:left w:val="none" w:sz="0" w:space="0" w:color="auto"/>
            <w:bottom w:val="none" w:sz="0" w:space="0" w:color="auto"/>
            <w:right w:val="none" w:sz="0" w:space="0" w:color="auto"/>
          </w:divBdr>
        </w:div>
        <w:div w:id="1006638385">
          <w:marLeft w:val="0"/>
          <w:marRight w:val="0"/>
          <w:marTop w:val="0"/>
          <w:marBottom w:val="0"/>
          <w:divBdr>
            <w:top w:val="none" w:sz="0" w:space="0" w:color="auto"/>
            <w:left w:val="none" w:sz="0" w:space="0" w:color="auto"/>
            <w:bottom w:val="none" w:sz="0" w:space="0" w:color="auto"/>
            <w:right w:val="none" w:sz="0" w:space="0" w:color="auto"/>
          </w:divBdr>
        </w:div>
        <w:div w:id="115367638">
          <w:marLeft w:val="0"/>
          <w:marRight w:val="0"/>
          <w:marTop w:val="0"/>
          <w:marBottom w:val="0"/>
          <w:divBdr>
            <w:top w:val="none" w:sz="0" w:space="0" w:color="auto"/>
            <w:left w:val="none" w:sz="0" w:space="0" w:color="auto"/>
            <w:bottom w:val="none" w:sz="0" w:space="0" w:color="auto"/>
            <w:right w:val="none" w:sz="0" w:space="0" w:color="auto"/>
          </w:divBdr>
        </w:div>
        <w:div w:id="1820725111">
          <w:marLeft w:val="0"/>
          <w:marRight w:val="0"/>
          <w:marTop w:val="0"/>
          <w:marBottom w:val="0"/>
          <w:divBdr>
            <w:top w:val="none" w:sz="0" w:space="0" w:color="auto"/>
            <w:left w:val="none" w:sz="0" w:space="0" w:color="auto"/>
            <w:bottom w:val="none" w:sz="0" w:space="0" w:color="auto"/>
            <w:right w:val="none" w:sz="0" w:space="0" w:color="auto"/>
          </w:divBdr>
        </w:div>
        <w:div w:id="1101947408">
          <w:marLeft w:val="0"/>
          <w:marRight w:val="0"/>
          <w:marTop w:val="0"/>
          <w:marBottom w:val="0"/>
          <w:divBdr>
            <w:top w:val="none" w:sz="0" w:space="0" w:color="auto"/>
            <w:left w:val="none" w:sz="0" w:space="0" w:color="auto"/>
            <w:bottom w:val="none" w:sz="0" w:space="0" w:color="auto"/>
            <w:right w:val="none" w:sz="0" w:space="0" w:color="auto"/>
          </w:divBdr>
        </w:div>
      </w:divsChild>
    </w:div>
    <w:div w:id="885292294">
      <w:bodyDiv w:val="1"/>
      <w:marLeft w:val="0"/>
      <w:marRight w:val="0"/>
      <w:marTop w:val="0"/>
      <w:marBottom w:val="0"/>
      <w:divBdr>
        <w:top w:val="none" w:sz="0" w:space="0" w:color="auto"/>
        <w:left w:val="none" w:sz="0" w:space="0" w:color="auto"/>
        <w:bottom w:val="none" w:sz="0" w:space="0" w:color="auto"/>
        <w:right w:val="none" w:sz="0" w:space="0" w:color="auto"/>
      </w:divBdr>
      <w:divsChild>
        <w:div w:id="803078422">
          <w:marLeft w:val="0"/>
          <w:marRight w:val="0"/>
          <w:marTop w:val="0"/>
          <w:marBottom w:val="0"/>
          <w:divBdr>
            <w:top w:val="none" w:sz="0" w:space="0" w:color="auto"/>
            <w:left w:val="none" w:sz="0" w:space="0" w:color="auto"/>
            <w:bottom w:val="none" w:sz="0" w:space="0" w:color="auto"/>
            <w:right w:val="none" w:sz="0" w:space="0" w:color="auto"/>
          </w:divBdr>
        </w:div>
        <w:div w:id="872424749">
          <w:marLeft w:val="0"/>
          <w:marRight w:val="0"/>
          <w:marTop w:val="0"/>
          <w:marBottom w:val="0"/>
          <w:divBdr>
            <w:top w:val="none" w:sz="0" w:space="0" w:color="auto"/>
            <w:left w:val="none" w:sz="0" w:space="0" w:color="auto"/>
            <w:bottom w:val="none" w:sz="0" w:space="0" w:color="auto"/>
            <w:right w:val="none" w:sz="0" w:space="0" w:color="auto"/>
          </w:divBdr>
        </w:div>
        <w:div w:id="1045713874">
          <w:marLeft w:val="0"/>
          <w:marRight w:val="0"/>
          <w:marTop w:val="0"/>
          <w:marBottom w:val="0"/>
          <w:divBdr>
            <w:top w:val="none" w:sz="0" w:space="0" w:color="auto"/>
            <w:left w:val="none" w:sz="0" w:space="0" w:color="auto"/>
            <w:bottom w:val="none" w:sz="0" w:space="0" w:color="auto"/>
            <w:right w:val="none" w:sz="0" w:space="0" w:color="auto"/>
          </w:divBdr>
        </w:div>
      </w:divsChild>
    </w:div>
    <w:div w:id="904753275">
      <w:bodyDiv w:val="1"/>
      <w:marLeft w:val="0"/>
      <w:marRight w:val="0"/>
      <w:marTop w:val="0"/>
      <w:marBottom w:val="0"/>
      <w:divBdr>
        <w:top w:val="none" w:sz="0" w:space="0" w:color="auto"/>
        <w:left w:val="none" w:sz="0" w:space="0" w:color="auto"/>
        <w:bottom w:val="none" w:sz="0" w:space="0" w:color="auto"/>
        <w:right w:val="none" w:sz="0" w:space="0" w:color="auto"/>
      </w:divBdr>
      <w:divsChild>
        <w:div w:id="1767186970">
          <w:marLeft w:val="0"/>
          <w:marRight w:val="0"/>
          <w:marTop w:val="0"/>
          <w:marBottom w:val="0"/>
          <w:divBdr>
            <w:top w:val="none" w:sz="0" w:space="0" w:color="auto"/>
            <w:left w:val="none" w:sz="0" w:space="0" w:color="auto"/>
            <w:bottom w:val="none" w:sz="0" w:space="0" w:color="auto"/>
            <w:right w:val="none" w:sz="0" w:space="0" w:color="auto"/>
          </w:divBdr>
        </w:div>
        <w:div w:id="1242371925">
          <w:marLeft w:val="0"/>
          <w:marRight w:val="0"/>
          <w:marTop w:val="0"/>
          <w:marBottom w:val="0"/>
          <w:divBdr>
            <w:top w:val="none" w:sz="0" w:space="0" w:color="auto"/>
            <w:left w:val="none" w:sz="0" w:space="0" w:color="auto"/>
            <w:bottom w:val="none" w:sz="0" w:space="0" w:color="auto"/>
            <w:right w:val="none" w:sz="0" w:space="0" w:color="auto"/>
          </w:divBdr>
        </w:div>
        <w:div w:id="949898898">
          <w:marLeft w:val="0"/>
          <w:marRight w:val="0"/>
          <w:marTop w:val="0"/>
          <w:marBottom w:val="0"/>
          <w:divBdr>
            <w:top w:val="none" w:sz="0" w:space="0" w:color="auto"/>
            <w:left w:val="none" w:sz="0" w:space="0" w:color="auto"/>
            <w:bottom w:val="none" w:sz="0" w:space="0" w:color="auto"/>
            <w:right w:val="none" w:sz="0" w:space="0" w:color="auto"/>
          </w:divBdr>
        </w:div>
        <w:div w:id="1450320351">
          <w:marLeft w:val="0"/>
          <w:marRight w:val="0"/>
          <w:marTop w:val="0"/>
          <w:marBottom w:val="0"/>
          <w:divBdr>
            <w:top w:val="none" w:sz="0" w:space="0" w:color="auto"/>
            <w:left w:val="none" w:sz="0" w:space="0" w:color="auto"/>
            <w:bottom w:val="none" w:sz="0" w:space="0" w:color="auto"/>
            <w:right w:val="none" w:sz="0" w:space="0" w:color="auto"/>
          </w:divBdr>
        </w:div>
        <w:div w:id="173809868">
          <w:marLeft w:val="0"/>
          <w:marRight w:val="0"/>
          <w:marTop w:val="0"/>
          <w:marBottom w:val="0"/>
          <w:divBdr>
            <w:top w:val="none" w:sz="0" w:space="0" w:color="auto"/>
            <w:left w:val="none" w:sz="0" w:space="0" w:color="auto"/>
            <w:bottom w:val="none" w:sz="0" w:space="0" w:color="auto"/>
            <w:right w:val="none" w:sz="0" w:space="0" w:color="auto"/>
          </w:divBdr>
        </w:div>
      </w:divsChild>
    </w:div>
    <w:div w:id="916016618">
      <w:bodyDiv w:val="1"/>
      <w:marLeft w:val="0"/>
      <w:marRight w:val="0"/>
      <w:marTop w:val="0"/>
      <w:marBottom w:val="0"/>
      <w:divBdr>
        <w:top w:val="none" w:sz="0" w:space="0" w:color="auto"/>
        <w:left w:val="none" w:sz="0" w:space="0" w:color="auto"/>
        <w:bottom w:val="none" w:sz="0" w:space="0" w:color="auto"/>
        <w:right w:val="none" w:sz="0" w:space="0" w:color="auto"/>
      </w:divBdr>
      <w:divsChild>
        <w:div w:id="948705935">
          <w:marLeft w:val="0"/>
          <w:marRight w:val="0"/>
          <w:marTop w:val="0"/>
          <w:marBottom w:val="0"/>
          <w:divBdr>
            <w:top w:val="none" w:sz="0" w:space="0" w:color="auto"/>
            <w:left w:val="none" w:sz="0" w:space="0" w:color="auto"/>
            <w:bottom w:val="none" w:sz="0" w:space="0" w:color="auto"/>
            <w:right w:val="none" w:sz="0" w:space="0" w:color="auto"/>
          </w:divBdr>
        </w:div>
        <w:div w:id="2089617460">
          <w:marLeft w:val="0"/>
          <w:marRight w:val="0"/>
          <w:marTop w:val="0"/>
          <w:marBottom w:val="0"/>
          <w:divBdr>
            <w:top w:val="none" w:sz="0" w:space="0" w:color="auto"/>
            <w:left w:val="none" w:sz="0" w:space="0" w:color="auto"/>
            <w:bottom w:val="none" w:sz="0" w:space="0" w:color="auto"/>
            <w:right w:val="none" w:sz="0" w:space="0" w:color="auto"/>
          </w:divBdr>
        </w:div>
      </w:divsChild>
    </w:div>
    <w:div w:id="948388319">
      <w:bodyDiv w:val="1"/>
      <w:marLeft w:val="0"/>
      <w:marRight w:val="0"/>
      <w:marTop w:val="0"/>
      <w:marBottom w:val="0"/>
      <w:divBdr>
        <w:top w:val="none" w:sz="0" w:space="0" w:color="auto"/>
        <w:left w:val="none" w:sz="0" w:space="0" w:color="auto"/>
        <w:bottom w:val="none" w:sz="0" w:space="0" w:color="auto"/>
        <w:right w:val="none" w:sz="0" w:space="0" w:color="auto"/>
      </w:divBdr>
      <w:divsChild>
        <w:div w:id="827864866">
          <w:marLeft w:val="0"/>
          <w:marRight w:val="0"/>
          <w:marTop w:val="0"/>
          <w:marBottom w:val="0"/>
          <w:divBdr>
            <w:top w:val="none" w:sz="0" w:space="0" w:color="auto"/>
            <w:left w:val="none" w:sz="0" w:space="0" w:color="auto"/>
            <w:bottom w:val="none" w:sz="0" w:space="0" w:color="auto"/>
            <w:right w:val="none" w:sz="0" w:space="0" w:color="auto"/>
          </w:divBdr>
        </w:div>
        <w:div w:id="469900764">
          <w:marLeft w:val="0"/>
          <w:marRight w:val="0"/>
          <w:marTop w:val="0"/>
          <w:marBottom w:val="0"/>
          <w:divBdr>
            <w:top w:val="none" w:sz="0" w:space="0" w:color="auto"/>
            <w:left w:val="none" w:sz="0" w:space="0" w:color="auto"/>
            <w:bottom w:val="none" w:sz="0" w:space="0" w:color="auto"/>
            <w:right w:val="none" w:sz="0" w:space="0" w:color="auto"/>
          </w:divBdr>
        </w:div>
        <w:div w:id="64619706">
          <w:marLeft w:val="0"/>
          <w:marRight w:val="0"/>
          <w:marTop w:val="0"/>
          <w:marBottom w:val="0"/>
          <w:divBdr>
            <w:top w:val="none" w:sz="0" w:space="0" w:color="auto"/>
            <w:left w:val="none" w:sz="0" w:space="0" w:color="auto"/>
            <w:bottom w:val="none" w:sz="0" w:space="0" w:color="auto"/>
            <w:right w:val="none" w:sz="0" w:space="0" w:color="auto"/>
          </w:divBdr>
        </w:div>
        <w:div w:id="1281648850">
          <w:marLeft w:val="0"/>
          <w:marRight w:val="0"/>
          <w:marTop w:val="0"/>
          <w:marBottom w:val="0"/>
          <w:divBdr>
            <w:top w:val="none" w:sz="0" w:space="0" w:color="auto"/>
            <w:left w:val="none" w:sz="0" w:space="0" w:color="auto"/>
            <w:bottom w:val="none" w:sz="0" w:space="0" w:color="auto"/>
            <w:right w:val="none" w:sz="0" w:space="0" w:color="auto"/>
          </w:divBdr>
        </w:div>
        <w:div w:id="1600219402">
          <w:marLeft w:val="0"/>
          <w:marRight w:val="0"/>
          <w:marTop w:val="0"/>
          <w:marBottom w:val="0"/>
          <w:divBdr>
            <w:top w:val="none" w:sz="0" w:space="0" w:color="auto"/>
            <w:left w:val="none" w:sz="0" w:space="0" w:color="auto"/>
            <w:bottom w:val="none" w:sz="0" w:space="0" w:color="auto"/>
            <w:right w:val="none" w:sz="0" w:space="0" w:color="auto"/>
          </w:divBdr>
        </w:div>
        <w:div w:id="1535338921">
          <w:marLeft w:val="0"/>
          <w:marRight w:val="0"/>
          <w:marTop w:val="0"/>
          <w:marBottom w:val="0"/>
          <w:divBdr>
            <w:top w:val="none" w:sz="0" w:space="0" w:color="auto"/>
            <w:left w:val="none" w:sz="0" w:space="0" w:color="auto"/>
            <w:bottom w:val="none" w:sz="0" w:space="0" w:color="auto"/>
            <w:right w:val="none" w:sz="0" w:space="0" w:color="auto"/>
          </w:divBdr>
        </w:div>
        <w:div w:id="822743839">
          <w:marLeft w:val="0"/>
          <w:marRight w:val="0"/>
          <w:marTop w:val="0"/>
          <w:marBottom w:val="0"/>
          <w:divBdr>
            <w:top w:val="none" w:sz="0" w:space="0" w:color="auto"/>
            <w:left w:val="none" w:sz="0" w:space="0" w:color="auto"/>
            <w:bottom w:val="none" w:sz="0" w:space="0" w:color="auto"/>
            <w:right w:val="none" w:sz="0" w:space="0" w:color="auto"/>
          </w:divBdr>
        </w:div>
        <w:div w:id="510264070">
          <w:marLeft w:val="0"/>
          <w:marRight w:val="0"/>
          <w:marTop w:val="0"/>
          <w:marBottom w:val="0"/>
          <w:divBdr>
            <w:top w:val="none" w:sz="0" w:space="0" w:color="auto"/>
            <w:left w:val="none" w:sz="0" w:space="0" w:color="auto"/>
            <w:bottom w:val="none" w:sz="0" w:space="0" w:color="auto"/>
            <w:right w:val="none" w:sz="0" w:space="0" w:color="auto"/>
          </w:divBdr>
        </w:div>
        <w:div w:id="415900858">
          <w:marLeft w:val="0"/>
          <w:marRight w:val="0"/>
          <w:marTop w:val="0"/>
          <w:marBottom w:val="0"/>
          <w:divBdr>
            <w:top w:val="none" w:sz="0" w:space="0" w:color="auto"/>
            <w:left w:val="none" w:sz="0" w:space="0" w:color="auto"/>
            <w:bottom w:val="none" w:sz="0" w:space="0" w:color="auto"/>
            <w:right w:val="none" w:sz="0" w:space="0" w:color="auto"/>
          </w:divBdr>
        </w:div>
        <w:div w:id="240483491">
          <w:marLeft w:val="0"/>
          <w:marRight w:val="0"/>
          <w:marTop w:val="0"/>
          <w:marBottom w:val="0"/>
          <w:divBdr>
            <w:top w:val="none" w:sz="0" w:space="0" w:color="auto"/>
            <w:left w:val="none" w:sz="0" w:space="0" w:color="auto"/>
            <w:bottom w:val="none" w:sz="0" w:space="0" w:color="auto"/>
            <w:right w:val="none" w:sz="0" w:space="0" w:color="auto"/>
          </w:divBdr>
        </w:div>
        <w:div w:id="854658354">
          <w:marLeft w:val="0"/>
          <w:marRight w:val="0"/>
          <w:marTop w:val="0"/>
          <w:marBottom w:val="0"/>
          <w:divBdr>
            <w:top w:val="none" w:sz="0" w:space="0" w:color="auto"/>
            <w:left w:val="none" w:sz="0" w:space="0" w:color="auto"/>
            <w:bottom w:val="none" w:sz="0" w:space="0" w:color="auto"/>
            <w:right w:val="none" w:sz="0" w:space="0" w:color="auto"/>
          </w:divBdr>
        </w:div>
      </w:divsChild>
    </w:div>
    <w:div w:id="999041779">
      <w:bodyDiv w:val="1"/>
      <w:marLeft w:val="0"/>
      <w:marRight w:val="0"/>
      <w:marTop w:val="0"/>
      <w:marBottom w:val="0"/>
      <w:divBdr>
        <w:top w:val="none" w:sz="0" w:space="0" w:color="auto"/>
        <w:left w:val="none" w:sz="0" w:space="0" w:color="auto"/>
        <w:bottom w:val="none" w:sz="0" w:space="0" w:color="auto"/>
        <w:right w:val="none" w:sz="0" w:space="0" w:color="auto"/>
      </w:divBdr>
      <w:divsChild>
        <w:div w:id="1671325456">
          <w:marLeft w:val="0"/>
          <w:marRight w:val="0"/>
          <w:marTop w:val="0"/>
          <w:marBottom w:val="0"/>
          <w:divBdr>
            <w:top w:val="none" w:sz="0" w:space="0" w:color="auto"/>
            <w:left w:val="none" w:sz="0" w:space="0" w:color="auto"/>
            <w:bottom w:val="none" w:sz="0" w:space="0" w:color="auto"/>
            <w:right w:val="none" w:sz="0" w:space="0" w:color="auto"/>
          </w:divBdr>
        </w:div>
        <w:div w:id="58983126">
          <w:marLeft w:val="0"/>
          <w:marRight w:val="0"/>
          <w:marTop w:val="0"/>
          <w:marBottom w:val="0"/>
          <w:divBdr>
            <w:top w:val="none" w:sz="0" w:space="0" w:color="auto"/>
            <w:left w:val="none" w:sz="0" w:space="0" w:color="auto"/>
            <w:bottom w:val="none" w:sz="0" w:space="0" w:color="auto"/>
            <w:right w:val="none" w:sz="0" w:space="0" w:color="auto"/>
          </w:divBdr>
        </w:div>
        <w:div w:id="1685203599">
          <w:marLeft w:val="0"/>
          <w:marRight w:val="0"/>
          <w:marTop w:val="0"/>
          <w:marBottom w:val="0"/>
          <w:divBdr>
            <w:top w:val="none" w:sz="0" w:space="0" w:color="auto"/>
            <w:left w:val="none" w:sz="0" w:space="0" w:color="auto"/>
            <w:bottom w:val="none" w:sz="0" w:space="0" w:color="auto"/>
            <w:right w:val="none" w:sz="0" w:space="0" w:color="auto"/>
          </w:divBdr>
        </w:div>
      </w:divsChild>
    </w:div>
    <w:div w:id="1010375788">
      <w:bodyDiv w:val="1"/>
      <w:marLeft w:val="0"/>
      <w:marRight w:val="0"/>
      <w:marTop w:val="0"/>
      <w:marBottom w:val="0"/>
      <w:divBdr>
        <w:top w:val="none" w:sz="0" w:space="0" w:color="auto"/>
        <w:left w:val="none" w:sz="0" w:space="0" w:color="auto"/>
        <w:bottom w:val="none" w:sz="0" w:space="0" w:color="auto"/>
        <w:right w:val="none" w:sz="0" w:space="0" w:color="auto"/>
      </w:divBdr>
      <w:divsChild>
        <w:div w:id="1940214735">
          <w:marLeft w:val="0"/>
          <w:marRight w:val="0"/>
          <w:marTop w:val="0"/>
          <w:marBottom w:val="0"/>
          <w:divBdr>
            <w:top w:val="none" w:sz="0" w:space="0" w:color="auto"/>
            <w:left w:val="none" w:sz="0" w:space="0" w:color="auto"/>
            <w:bottom w:val="none" w:sz="0" w:space="0" w:color="auto"/>
            <w:right w:val="none" w:sz="0" w:space="0" w:color="auto"/>
          </w:divBdr>
        </w:div>
      </w:divsChild>
    </w:div>
    <w:div w:id="1093013199">
      <w:bodyDiv w:val="1"/>
      <w:marLeft w:val="0"/>
      <w:marRight w:val="0"/>
      <w:marTop w:val="0"/>
      <w:marBottom w:val="0"/>
      <w:divBdr>
        <w:top w:val="none" w:sz="0" w:space="0" w:color="auto"/>
        <w:left w:val="none" w:sz="0" w:space="0" w:color="auto"/>
        <w:bottom w:val="none" w:sz="0" w:space="0" w:color="auto"/>
        <w:right w:val="none" w:sz="0" w:space="0" w:color="auto"/>
      </w:divBdr>
      <w:divsChild>
        <w:div w:id="543178532">
          <w:marLeft w:val="0"/>
          <w:marRight w:val="0"/>
          <w:marTop w:val="0"/>
          <w:marBottom w:val="0"/>
          <w:divBdr>
            <w:top w:val="none" w:sz="0" w:space="0" w:color="auto"/>
            <w:left w:val="none" w:sz="0" w:space="0" w:color="auto"/>
            <w:bottom w:val="none" w:sz="0" w:space="0" w:color="auto"/>
            <w:right w:val="none" w:sz="0" w:space="0" w:color="auto"/>
          </w:divBdr>
        </w:div>
        <w:div w:id="1688829225">
          <w:marLeft w:val="0"/>
          <w:marRight w:val="0"/>
          <w:marTop w:val="0"/>
          <w:marBottom w:val="0"/>
          <w:divBdr>
            <w:top w:val="none" w:sz="0" w:space="0" w:color="auto"/>
            <w:left w:val="none" w:sz="0" w:space="0" w:color="auto"/>
            <w:bottom w:val="none" w:sz="0" w:space="0" w:color="auto"/>
            <w:right w:val="none" w:sz="0" w:space="0" w:color="auto"/>
          </w:divBdr>
        </w:div>
      </w:divsChild>
    </w:div>
    <w:div w:id="1100030867">
      <w:bodyDiv w:val="1"/>
      <w:marLeft w:val="0"/>
      <w:marRight w:val="0"/>
      <w:marTop w:val="0"/>
      <w:marBottom w:val="0"/>
      <w:divBdr>
        <w:top w:val="none" w:sz="0" w:space="0" w:color="auto"/>
        <w:left w:val="none" w:sz="0" w:space="0" w:color="auto"/>
        <w:bottom w:val="none" w:sz="0" w:space="0" w:color="auto"/>
        <w:right w:val="none" w:sz="0" w:space="0" w:color="auto"/>
      </w:divBdr>
      <w:divsChild>
        <w:div w:id="322777414">
          <w:marLeft w:val="0"/>
          <w:marRight w:val="0"/>
          <w:marTop w:val="0"/>
          <w:marBottom w:val="0"/>
          <w:divBdr>
            <w:top w:val="none" w:sz="0" w:space="0" w:color="auto"/>
            <w:left w:val="none" w:sz="0" w:space="0" w:color="auto"/>
            <w:bottom w:val="none" w:sz="0" w:space="0" w:color="auto"/>
            <w:right w:val="none" w:sz="0" w:space="0" w:color="auto"/>
          </w:divBdr>
        </w:div>
        <w:div w:id="1702587978">
          <w:marLeft w:val="0"/>
          <w:marRight w:val="0"/>
          <w:marTop w:val="0"/>
          <w:marBottom w:val="0"/>
          <w:divBdr>
            <w:top w:val="none" w:sz="0" w:space="0" w:color="auto"/>
            <w:left w:val="none" w:sz="0" w:space="0" w:color="auto"/>
            <w:bottom w:val="none" w:sz="0" w:space="0" w:color="auto"/>
            <w:right w:val="none" w:sz="0" w:space="0" w:color="auto"/>
          </w:divBdr>
        </w:div>
      </w:divsChild>
    </w:div>
    <w:div w:id="1247033472">
      <w:bodyDiv w:val="1"/>
      <w:marLeft w:val="0"/>
      <w:marRight w:val="0"/>
      <w:marTop w:val="0"/>
      <w:marBottom w:val="0"/>
      <w:divBdr>
        <w:top w:val="none" w:sz="0" w:space="0" w:color="auto"/>
        <w:left w:val="none" w:sz="0" w:space="0" w:color="auto"/>
        <w:bottom w:val="none" w:sz="0" w:space="0" w:color="auto"/>
        <w:right w:val="none" w:sz="0" w:space="0" w:color="auto"/>
      </w:divBdr>
      <w:divsChild>
        <w:div w:id="881403916">
          <w:marLeft w:val="0"/>
          <w:marRight w:val="0"/>
          <w:marTop w:val="0"/>
          <w:marBottom w:val="0"/>
          <w:divBdr>
            <w:top w:val="none" w:sz="0" w:space="0" w:color="auto"/>
            <w:left w:val="none" w:sz="0" w:space="0" w:color="auto"/>
            <w:bottom w:val="none" w:sz="0" w:space="0" w:color="auto"/>
            <w:right w:val="none" w:sz="0" w:space="0" w:color="auto"/>
          </w:divBdr>
        </w:div>
        <w:div w:id="1941062310">
          <w:marLeft w:val="0"/>
          <w:marRight w:val="0"/>
          <w:marTop w:val="0"/>
          <w:marBottom w:val="0"/>
          <w:divBdr>
            <w:top w:val="none" w:sz="0" w:space="0" w:color="auto"/>
            <w:left w:val="none" w:sz="0" w:space="0" w:color="auto"/>
            <w:bottom w:val="none" w:sz="0" w:space="0" w:color="auto"/>
            <w:right w:val="none" w:sz="0" w:space="0" w:color="auto"/>
          </w:divBdr>
        </w:div>
        <w:div w:id="1797984420">
          <w:marLeft w:val="0"/>
          <w:marRight w:val="0"/>
          <w:marTop w:val="0"/>
          <w:marBottom w:val="0"/>
          <w:divBdr>
            <w:top w:val="none" w:sz="0" w:space="0" w:color="auto"/>
            <w:left w:val="none" w:sz="0" w:space="0" w:color="auto"/>
            <w:bottom w:val="none" w:sz="0" w:space="0" w:color="auto"/>
            <w:right w:val="none" w:sz="0" w:space="0" w:color="auto"/>
          </w:divBdr>
        </w:div>
        <w:div w:id="2024934707">
          <w:marLeft w:val="0"/>
          <w:marRight w:val="0"/>
          <w:marTop w:val="0"/>
          <w:marBottom w:val="0"/>
          <w:divBdr>
            <w:top w:val="none" w:sz="0" w:space="0" w:color="auto"/>
            <w:left w:val="none" w:sz="0" w:space="0" w:color="auto"/>
            <w:bottom w:val="none" w:sz="0" w:space="0" w:color="auto"/>
            <w:right w:val="none" w:sz="0" w:space="0" w:color="auto"/>
          </w:divBdr>
        </w:div>
        <w:div w:id="1606839080">
          <w:marLeft w:val="0"/>
          <w:marRight w:val="0"/>
          <w:marTop w:val="0"/>
          <w:marBottom w:val="0"/>
          <w:divBdr>
            <w:top w:val="none" w:sz="0" w:space="0" w:color="auto"/>
            <w:left w:val="none" w:sz="0" w:space="0" w:color="auto"/>
            <w:bottom w:val="none" w:sz="0" w:space="0" w:color="auto"/>
            <w:right w:val="none" w:sz="0" w:space="0" w:color="auto"/>
          </w:divBdr>
        </w:div>
        <w:div w:id="319891419">
          <w:marLeft w:val="0"/>
          <w:marRight w:val="0"/>
          <w:marTop w:val="0"/>
          <w:marBottom w:val="0"/>
          <w:divBdr>
            <w:top w:val="none" w:sz="0" w:space="0" w:color="auto"/>
            <w:left w:val="none" w:sz="0" w:space="0" w:color="auto"/>
            <w:bottom w:val="none" w:sz="0" w:space="0" w:color="auto"/>
            <w:right w:val="none" w:sz="0" w:space="0" w:color="auto"/>
          </w:divBdr>
        </w:div>
        <w:div w:id="49807498">
          <w:marLeft w:val="0"/>
          <w:marRight w:val="0"/>
          <w:marTop w:val="0"/>
          <w:marBottom w:val="0"/>
          <w:divBdr>
            <w:top w:val="none" w:sz="0" w:space="0" w:color="auto"/>
            <w:left w:val="none" w:sz="0" w:space="0" w:color="auto"/>
            <w:bottom w:val="none" w:sz="0" w:space="0" w:color="auto"/>
            <w:right w:val="none" w:sz="0" w:space="0" w:color="auto"/>
          </w:divBdr>
        </w:div>
        <w:div w:id="638608007">
          <w:marLeft w:val="0"/>
          <w:marRight w:val="0"/>
          <w:marTop w:val="0"/>
          <w:marBottom w:val="0"/>
          <w:divBdr>
            <w:top w:val="none" w:sz="0" w:space="0" w:color="auto"/>
            <w:left w:val="none" w:sz="0" w:space="0" w:color="auto"/>
            <w:bottom w:val="none" w:sz="0" w:space="0" w:color="auto"/>
            <w:right w:val="none" w:sz="0" w:space="0" w:color="auto"/>
          </w:divBdr>
        </w:div>
        <w:div w:id="2116637057">
          <w:marLeft w:val="0"/>
          <w:marRight w:val="0"/>
          <w:marTop w:val="0"/>
          <w:marBottom w:val="0"/>
          <w:divBdr>
            <w:top w:val="none" w:sz="0" w:space="0" w:color="auto"/>
            <w:left w:val="none" w:sz="0" w:space="0" w:color="auto"/>
            <w:bottom w:val="none" w:sz="0" w:space="0" w:color="auto"/>
            <w:right w:val="none" w:sz="0" w:space="0" w:color="auto"/>
          </w:divBdr>
        </w:div>
        <w:div w:id="1778670528">
          <w:marLeft w:val="0"/>
          <w:marRight w:val="0"/>
          <w:marTop w:val="0"/>
          <w:marBottom w:val="0"/>
          <w:divBdr>
            <w:top w:val="none" w:sz="0" w:space="0" w:color="auto"/>
            <w:left w:val="none" w:sz="0" w:space="0" w:color="auto"/>
            <w:bottom w:val="none" w:sz="0" w:space="0" w:color="auto"/>
            <w:right w:val="none" w:sz="0" w:space="0" w:color="auto"/>
          </w:divBdr>
        </w:div>
        <w:div w:id="1842768551">
          <w:marLeft w:val="0"/>
          <w:marRight w:val="0"/>
          <w:marTop w:val="0"/>
          <w:marBottom w:val="0"/>
          <w:divBdr>
            <w:top w:val="none" w:sz="0" w:space="0" w:color="auto"/>
            <w:left w:val="none" w:sz="0" w:space="0" w:color="auto"/>
            <w:bottom w:val="none" w:sz="0" w:space="0" w:color="auto"/>
            <w:right w:val="none" w:sz="0" w:space="0" w:color="auto"/>
          </w:divBdr>
        </w:div>
        <w:div w:id="522133063">
          <w:marLeft w:val="0"/>
          <w:marRight w:val="0"/>
          <w:marTop w:val="0"/>
          <w:marBottom w:val="0"/>
          <w:divBdr>
            <w:top w:val="none" w:sz="0" w:space="0" w:color="auto"/>
            <w:left w:val="none" w:sz="0" w:space="0" w:color="auto"/>
            <w:bottom w:val="none" w:sz="0" w:space="0" w:color="auto"/>
            <w:right w:val="none" w:sz="0" w:space="0" w:color="auto"/>
          </w:divBdr>
        </w:div>
        <w:div w:id="1212957095">
          <w:marLeft w:val="0"/>
          <w:marRight w:val="0"/>
          <w:marTop w:val="0"/>
          <w:marBottom w:val="0"/>
          <w:divBdr>
            <w:top w:val="none" w:sz="0" w:space="0" w:color="auto"/>
            <w:left w:val="none" w:sz="0" w:space="0" w:color="auto"/>
            <w:bottom w:val="none" w:sz="0" w:space="0" w:color="auto"/>
            <w:right w:val="none" w:sz="0" w:space="0" w:color="auto"/>
          </w:divBdr>
          <w:divsChild>
            <w:div w:id="229578396">
              <w:marLeft w:val="0"/>
              <w:marRight w:val="0"/>
              <w:marTop w:val="0"/>
              <w:marBottom w:val="0"/>
              <w:divBdr>
                <w:top w:val="none" w:sz="0" w:space="0" w:color="auto"/>
                <w:left w:val="none" w:sz="0" w:space="0" w:color="auto"/>
                <w:bottom w:val="none" w:sz="0" w:space="0" w:color="auto"/>
                <w:right w:val="none" w:sz="0" w:space="0" w:color="auto"/>
              </w:divBdr>
            </w:div>
            <w:div w:id="1968008911">
              <w:marLeft w:val="0"/>
              <w:marRight w:val="0"/>
              <w:marTop w:val="0"/>
              <w:marBottom w:val="0"/>
              <w:divBdr>
                <w:top w:val="none" w:sz="0" w:space="0" w:color="auto"/>
                <w:left w:val="none" w:sz="0" w:space="0" w:color="auto"/>
                <w:bottom w:val="none" w:sz="0" w:space="0" w:color="auto"/>
                <w:right w:val="none" w:sz="0" w:space="0" w:color="auto"/>
              </w:divBdr>
            </w:div>
            <w:div w:id="479420669">
              <w:marLeft w:val="0"/>
              <w:marRight w:val="0"/>
              <w:marTop w:val="0"/>
              <w:marBottom w:val="0"/>
              <w:divBdr>
                <w:top w:val="none" w:sz="0" w:space="0" w:color="auto"/>
                <w:left w:val="none" w:sz="0" w:space="0" w:color="auto"/>
                <w:bottom w:val="none" w:sz="0" w:space="0" w:color="auto"/>
                <w:right w:val="none" w:sz="0" w:space="0" w:color="auto"/>
              </w:divBdr>
            </w:div>
            <w:div w:id="16248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311013551">
      <w:bodyDiv w:val="1"/>
      <w:marLeft w:val="0"/>
      <w:marRight w:val="0"/>
      <w:marTop w:val="0"/>
      <w:marBottom w:val="0"/>
      <w:divBdr>
        <w:top w:val="none" w:sz="0" w:space="0" w:color="auto"/>
        <w:left w:val="none" w:sz="0" w:space="0" w:color="auto"/>
        <w:bottom w:val="none" w:sz="0" w:space="0" w:color="auto"/>
        <w:right w:val="none" w:sz="0" w:space="0" w:color="auto"/>
      </w:divBdr>
      <w:divsChild>
        <w:div w:id="219244811">
          <w:marLeft w:val="0"/>
          <w:marRight w:val="0"/>
          <w:marTop w:val="0"/>
          <w:marBottom w:val="0"/>
          <w:divBdr>
            <w:top w:val="none" w:sz="0" w:space="0" w:color="auto"/>
            <w:left w:val="none" w:sz="0" w:space="0" w:color="auto"/>
            <w:bottom w:val="none" w:sz="0" w:space="0" w:color="auto"/>
            <w:right w:val="none" w:sz="0" w:space="0" w:color="auto"/>
          </w:divBdr>
          <w:divsChild>
            <w:div w:id="4227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50947">
      <w:bodyDiv w:val="1"/>
      <w:marLeft w:val="0"/>
      <w:marRight w:val="0"/>
      <w:marTop w:val="0"/>
      <w:marBottom w:val="0"/>
      <w:divBdr>
        <w:top w:val="none" w:sz="0" w:space="0" w:color="auto"/>
        <w:left w:val="none" w:sz="0" w:space="0" w:color="auto"/>
        <w:bottom w:val="none" w:sz="0" w:space="0" w:color="auto"/>
        <w:right w:val="none" w:sz="0" w:space="0" w:color="auto"/>
      </w:divBdr>
      <w:divsChild>
        <w:div w:id="1518037297">
          <w:marLeft w:val="0"/>
          <w:marRight w:val="0"/>
          <w:marTop w:val="0"/>
          <w:marBottom w:val="0"/>
          <w:divBdr>
            <w:top w:val="none" w:sz="0" w:space="0" w:color="auto"/>
            <w:left w:val="none" w:sz="0" w:space="0" w:color="auto"/>
            <w:bottom w:val="none" w:sz="0" w:space="0" w:color="auto"/>
            <w:right w:val="none" w:sz="0" w:space="0" w:color="auto"/>
          </w:divBdr>
        </w:div>
        <w:div w:id="364794821">
          <w:marLeft w:val="0"/>
          <w:marRight w:val="0"/>
          <w:marTop w:val="0"/>
          <w:marBottom w:val="0"/>
          <w:divBdr>
            <w:top w:val="none" w:sz="0" w:space="0" w:color="auto"/>
            <w:left w:val="none" w:sz="0" w:space="0" w:color="auto"/>
            <w:bottom w:val="none" w:sz="0" w:space="0" w:color="auto"/>
            <w:right w:val="none" w:sz="0" w:space="0" w:color="auto"/>
          </w:divBdr>
        </w:div>
      </w:divsChild>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 w:id="1723942109">
      <w:bodyDiv w:val="1"/>
      <w:marLeft w:val="0"/>
      <w:marRight w:val="0"/>
      <w:marTop w:val="0"/>
      <w:marBottom w:val="0"/>
      <w:divBdr>
        <w:top w:val="none" w:sz="0" w:space="0" w:color="auto"/>
        <w:left w:val="none" w:sz="0" w:space="0" w:color="auto"/>
        <w:bottom w:val="none" w:sz="0" w:space="0" w:color="auto"/>
        <w:right w:val="none" w:sz="0" w:space="0" w:color="auto"/>
      </w:divBdr>
      <w:divsChild>
        <w:div w:id="284192821">
          <w:marLeft w:val="0"/>
          <w:marRight w:val="0"/>
          <w:marTop w:val="0"/>
          <w:marBottom w:val="0"/>
          <w:divBdr>
            <w:top w:val="none" w:sz="0" w:space="0" w:color="auto"/>
            <w:left w:val="none" w:sz="0" w:space="0" w:color="auto"/>
            <w:bottom w:val="none" w:sz="0" w:space="0" w:color="auto"/>
            <w:right w:val="none" w:sz="0" w:space="0" w:color="auto"/>
          </w:divBdr>
        </w:div>
        <w:div w:id="1378047849">
          <w:marLeft w:val="0"/>
          <w:marRight w:val="0"/>
          <w:marTop w:val="0"/>
          <w:marBottom w:val="0"/>
          <w:divBdr>
            <w:top w:val="none" w:sz="0" w:space="0" w:color="auto"/>
            <w:left w:val="none" w:sz="0" w:space="0" w:color="auto"/>
            <w:bottom w:val="none" w:sz="0" w:space="0" w:color="auto"/>
            <w:right w:val="none" w:sz="0" w:space="0" w:color="auto"/>
          </w:divBdr>
        </w:div>
      </w:divsChild>
    </w:div>
    <w:div w:id="1809470389">
      <w:bodyDiv w:val="1"/>
      <w:marLeft w:val="0"/>
      <w:marRight w:val="0"/>
      <w:marTop w:val="0"/>
      <w:marBottom w:val="0"/>
      <w:divBdr>
        <w:top w:val="none" w:sz="0" w:space="0" w:color="auto"/>
        <w:left w:val="none" w:sz="0" w:space="0" w:color="auto"/>
        <w:bottom w:val="none" w:sz="0" w:space="0" w:color="auto"/>
        <w:right w:val="none" w:sz="0" w:space="0" w:color="auto"/>
      </w:divBdr>
      <w:divsChild>
        <w:div w:id="844788257">
          <w:marLeft w:val="0"/>
          <w:marRight w:val="0"/>
          <w:marTop w:val="0"/>
          <w:marBottom w:val="0"/>
          <w:divBdr>
            <w:top w:val="none" w:sz="0" w:space="0" w:color="auto"/>
            <w:left w:val="none" w:sz="0" w:space="0" w:color="auto"/>
            <w:bottom w:val="none" w:sz="0" w:space="0" w:color="auto"/>
            <w:right w:val="none" w:sz="0" w:space="0" w:color="auto"/>
          </w:divBdr>
        </w:div>
        <w:div w:id="319969285">
          <w:marLeft w:val="0"/>
          <w:marRight w:val="0"/>
          <w:marTop w:val="0"/>
          <w:marBottom w:val="0"/>
          <w:divBdr>
            <w:top w:val="none" w:sz="0" w:space="0" w:color="auto"/>
            <w:left w:val="none" w:sz="0" w:space="0" w:color="auto"/>
            <w:bottom w:val="none" w:sz="0" w:space="0" w:color="auto"/>
            <w:right w:val="none" w:sz="0" w:space="0" w:color="auto"/>
          </w:divBdr>
        </w:div>
      </w:divsChild>
    </w:div>
    <w:div w:id="1980838644">
      <w:bodyDiv w:val="1"/>
      <w:marLeft w:val="0"/>
      <w:marRight w:val="0"/>
      <w:marTop w:val="0"/>
      <w:marBottom w:val="0"/>
      <w:divBdr>
        <w:top w:val="none" w:sz="0" w:space="0" w:color="auto"/>
        <w:left w:val="none" w:sz="0" w:space="0" w:color="auto"/>
        <w:bottom w:val="none" w:sz="0" w:space="0" w:color="auto"/>
        <w:right w:val="none" w:sz="0" w:space="0" w:color="auto"/>
      </w:divBdr>
    </w:div>
    <w:div w:id="1986817356">
      <w:bodyDiv w:val="1"/>
      <w:marLeft w:val="0"/>
      <w:marRight w:val="0"/>
      <w:marTop w:val="0"/>
      <w:marBottom w:val="0"/>
      <w:divBdr>
        <w:top w:val="none" w:sz="0" w:space="0" w:color="auto"/>
        <w:left w:val="none" w:sz="0" w:space="0" w:color="auto"/>
        <w:bottom w:val="none" w:sz="0" w:space="0" w:color="auto"/>
        <w:right w:val="none" w:sz="0" w:space="0" w:color="auto"/>
      </w:divBdr>
      <w:divsChild>
        <w:div w:id="464466738">
          <w:marLeft w:val="0"/>
          <w:marRight w:val="0"/>
          <w:marTop w:val="0"/>
          <w:marBottom w:val="0"/>
          <w:divBdr>
            <w:top w:val="none" w:sz="0" w:space="0" w:color="auto"/>
            <w:left w:val="none" w:sz="0" w:space="0" w:color="auto"/>
            <w:bottom w:val="none" w:sz="0" w:space="0" w:color="auto"/>
            <w:right w:val="none" w:sz="0" w:space="0" w:color="auto"/>
          </w:divBdr>
        </w:div>
        <w:div w:id="640229940">
          <w:marLeft w:val="0"/>
          <w:marRight w:val="0"/>
          <w:marTop w:val="0"/>
          <w:marBottom w:val="0"/>
          <w:divBdr>
            <w:top w:val="none" w:sz="0" w:space="0" w:color="auto"/>
            <w:left w:val="none" w:sz="0" w:space="0" w:color="auto"/>
            <w:bottom w:val="none" w:sz="0" w:space="0" w:color="auto"/>
            <w:right w:val="none" w:sz="0" w:space="0" w:color="auto"/>
          </w:divBdr>
        </w:div>
        <w:div w:id="661928337">
          <w:marLeft w:val="0"/>
          <w:marRight w:val="0"/>
          <w:marTop w:val="0"/>
          <w:marBottom w:val="0"/>
          <w:divBdr>
            <w:top w:val="none" w:sz="0" w:space="0" w:color="auto"/>
            <w:left w:val="none" w:sz="0" w:space="0" w:color="auto"/>
            <w:bottom w:val="none" w:sz="0" w:space="0" w:color="auto"/>
            <w:right w:val="none" w:sz="0" w:space="0" w:color="auto"/>
          </w:divBdr>
        </w:div>
      </w:divsChild>
    </w:div>
    <w:div w:id="2105609084">
      <w:bodyDiv w:val="1"/>
      <w:marLeft w:val="0"/>
      <w:marRight w:val="0"/>
      <w:marTop w:val="0"/>
      <w:marBottom w:val="0"/>
      <w:divBdr>
        <w:top w:val="none" w:sz="0" w:space="0" w:color="auto"/>
        <w:left w:val="none" w:sz="0" w:space="0" w:color="auto"/>
        <w:bottom w:val="none" w:sz="0" w:space="0" w:color="auto"/>
        <w:right w:val="none" w:sz="0" w:space="0" w:color="auto"/>
      </w:divBdr>
      <w:divsChild>
        <w:div w:id="295380788">
          <w:marLeft w:val="0"/>
          <w:marRight w:val="0"/>
          <w:marTop w:val="0"/>
          <w:marBottom w:val="0"/>
          <w:divBdr>
            <w:top w:val="none" w:sz="0" w:space="0" w:color="auto"/>
            <w:left w:val="none" w:sz="0" w:space="0" w:color="auto"/>
            <w:bottom w:val="none" w:sz="0" w:space="0" w:color="auto"/>
            <w:right w:val="none" w:sz="0" w:space="0" w:color="auto"/>
          </w:divBdr>
        </w:div>
        <w:div w:id="173687113">
          <w:marLeft w:val="0"/>
          <w:marRight w:val="0"/>
          <w:marTop w:val="0"/>
          <w:marBottom w:val="0"/>
          <w:divBdr>
            <w:top w:val="none" w:sz="0" w:space="0" w:color="auto"/>
            <w:left w:val="none" w:sz="0" w:space="0" w:color="auto"/>
            <w:bottom w:val="none" w:sz="0" w:space="0" w:color="auto"/>
            <w:right w:val="none" w:sz="0" w:space="0" w:color="auto"/>
          </w:divBdr>
        </w:div>
        <w:div w:id="698510846">
          <w:marLeft w:val="0"/>
          <w:marRight w:val="0"/>
          <w:marTop w:val="0"/>
          <w:marBottom w:val="0"/>
          <w:divBdr>
            <w:top w:val="none" w:sz="0" w:space="0" w:color="auto"/>
            <w:left w:val="none" w:sz="0" w:space="0" w:color="auto"/>
            <w:bottom w:val="none" w:sz="0" w:space="0" w:color="auto"/>
            <w:right w:val="none" w:sz="0" w:space="0" w:color="auto"/>
          </w:divBdr>
        </w:div>
        <w:div w:id="1232153297">
          <w:marLeft w:val="0"/>
          <w:marRight w:val="0"/>
          <w:marTop w:val="0"/>
          <w:marBottom w:val="0"/>
          <w:divBdr>
            <w:top w:val="none" w:sz="0" w:space="0" w:color="auto"/>
            <w:left w:val="none" w:sz="0" w:space="0" w:color="auto"/>
            <w:bottom w:val="none" w:sz="0" w:space="0" w:color="auto"/>
            <w:right w:val="none" w:sz="0" w:space="0" w:color="auto"/>
          </w:divBdr>
        </w:div>
        <w:div w:id="667369140">
          <w:marLeft w:val="0"/>
          <w:marRight w:val="0"/>
          <w:marTop w:val="0"/>
          <w:marBottom w:val="0"/>
          <w:divBdr>
            <w:top w:val="none" w:sz="0" w:space="0" w:color="auto"/>
            <w:left w:val="none" w:sz="0" w:space="0" w:color="auto"/>
            <w:bottom w:val="none" w:sz="0" w:space="0" w:color="auto"/>
            <w:right w:val="none" w:sz="0" w:space="0" w:color="auto"/>
          </w:divBdr>
        </w:div>
        <w:div w:id="135613381">
          <w:marLeft w:val="0"/>
          <w:marRight w:val="0"/>
          <w:marTop w:val="0"/>
          <w:marBottom w:val="0"/>
          <w:divBdr>
            <w:top w:val="none" w:sz="0" w:space="0" w:color="auto"/>
            <w:left w:val="none" w:sz="0" w:space="0" w:color="auto"/>
            <w:bottom w:val="none" w:sz="0" w:space="0" w:color="auto"/>
            <w:right w:val="none" w:sz="0" w:space="0" w:color="auto"/>
          </w:divBdr>
        </w:div>
        <w:div w:id="1981958738">
          <w:marLeft w:val="0"/>
          <w:marRight w:val="0"/>
          <w:marTop w:val="0"/>
          <w:marBottom w:val="0"/>
          <w:divBdr>
            <w:top w:val="none" w:sz="0" w:space="0" w:color="auto"/>
            <w:left w:val="none" w:sz="0" w:space="0" w:color="auto"/>
            <w:bottom w:val="none" w:sz="0" w:space="0" w:color="auto"/>
            <w:right w:val="none" w:sz="0" w:space="0" w:color="auto"/>
          </w:divBdr>
        </w:div>
        <w:div w:id="1535968008">
          <w:marLeft w:val="0"/>
          <w:marRight w:val="0"/>
          <w:marTop w:val="0"/>
          <w:marBottom w:val="0"/>
          <w:divBdr>
            <w:top w:val="none" w:sz="0" w:space="0" w:color="auto"/>
            <w:left w:val="none" w:sz="0" w:space="0" w:color="auto"/>
            <w:bottom w:val="none" w:sz="0" w:space="0" w:color="auto"/>
            <w:right w:val="none" w:sz="0" w:space="0" w:color="auto"/>
          </w:divBdr>
        </w:div>
        <w:div w:id="1453817195">
          <w:marLeft w:val="0"/>
          <w:marRight w:val="0"/>
          <w:marTop w:val="0"/>
          <w:marBottom w:val="0"/>
          <w:divBdr>
            <w:top w:val="none" w:sz="0" w:space="0" w:color="auto"/>
            <w:left w:val="none" w:sz="0" w:space="0" w:color="auto"/>
            <w:bottom w:val="none" w:sz="0" w:space="0" w:color="auto"/>
            <w:right w:val="none" w:sz="0" w:space="0" w:color="auto"/>
          </w:divBdr>
        </w:div>
        <w:div w:id="455873300">
          <w:marLeft w:val="0"/>
          <w:marRight w:val="0"/>
          <w:marTop w:val="0"/>
          <w:marBottom w:val="0"/>
          <w:divBdr>
            <w:top w:val="none" w:sz="0" w:space="0" w:color="auto"/>
            <w:left w:val="none" w:sz="0" w:space="0" w:color="auto"/>
            <w:bottom w:val="none" w:sz="0" w:space="0" w:color="auto"/>
            <w:right w:val="none" w:sz="0" w:space="0" w:color="auto"/>
          </w:divBdr>
        </w:div>
        <w:div w:id="1712727985">
          <w:marLeft w:val="0"/>
          <w:marRight w:val="0"/>
          <w:marTop w:val="0"/>
          <w:marBottom w:val="0"/>
          <w:divBdr>
            <w:top w:val="none" w:sz="0" w:space="0" w:color="auto"/>
            <w:left w:val="none" w:sz="0" w:space="0" w:color="auto"/>
            <w:bottom w:val="none" w:sz="0" w:space="0" w:color="auto"/>
            <w:right w:val="none" w:sz="0" w:space="0" w:color="auto"/>
          </w:divBdr>
        </w:div>
        <w:div w:id="1198858621">
          <w:marLeft w:val="0"/>
          <w:marRight w:val="0"/>
          <w:marTop w:val="0"/>
          <w:marBottom w:val="0"/>
          <w:divBdr>
            <w:top w:val="none" w:sz="0" w:space="0" w:color="auto"/>
            <w:left w:val="none" w:sz="0" w:space="0" w:color="auto"/>
            <w:bottom w:val="none" w:sz="0" w:space="0" w:color="auto"/>
            <w:right w:val="none" w:sz="0" w:space="0" w:color="auto"/>
          </w:divBdr>
        </w:div>
        <w:div w:id="993799241">
          <w:marLeft w:val="0"/>
          <w:marRight w:val="0"/>
          <w:marTop w:val="0"/>
          <w:marBottom w:val="0"/>
          <w:divBdr>
            <w:top w:val="none" w:sz="0" w:space="0" w:color="auto"/>
            <w:left w:val="none" w:sz="0" w:space="0" w:color="auto"/>
            <w:bottom w:val="none" w:sz="0" w:space="0" w:color="auto"/>
            <w:right w:val="none" w:sz="0" w:space="0" w:color="auto"/>
          </w:divBdr>
        </w:div>
        <w:div w:id="2095199606">
          <w:marLeft w:val="0"/>
          <w:marRight w:val="0"/>
          <w:marTop w:val="0"/>
          <w:marBottom w:val="0"/>
          <w:divBdr>
            <w:top w:val="none" w:sz="0" w:space="0" w:color="auto"/>
            <w:left w:val="none" w:sz="0" w:space="0" w:color="auto"/>
            <w:bottom w:val="none" w:sz="0" w:space="0" w:color="auto"/>
            <w:right w:val="none" w:sz="0" w:space="0" w:color="auto"/>
          </w:divBdr>
        </w:div>
        <w:div w:id="2097364552">
          <w:marLeft w:val="0"/>
          <w:marRight w:val="0"/>
          <w:marTop w:val="0"/>
          <w:marBottom w:val="0"/>
          <w:divBdr>
            <w:top w:val="none" w:sz="0" w:space="0" w:color="auto"/>
            <w:left w:val="none" w:sz="0" w:space="0" w:color="auto"/>
            <w:bottom w:val="none" w:sz="0" w:space="0" w:color="auto"/>
            <w:right w:val="none" w:sz="0" w:space="0" w:color="auto"/>
          </w:divBdr>
        </w:div>
        <w:div w:id="2091728661">
          <w:marLeft w:val="0"/>
          <w:marRight w:val="0"/>
          <w:marTop w:val="0"/>
          <w:marBottom w:val="0"/>
          <w:divBdr>
            <w:top w:val="none" w:sz="0" w:space="0" w:color="auto"/>
            <w:left w:val="none" w:sz="0" w:space="0" w:color="auto"/>
            <w:bottom w:val="none" w:sz="0" w:space="0" w:color="auto"/>
            <w:right w:val="none" w:sz="0" w:space="0" w:color="auto"/>
          </w:divBdr>
        </w:div>
        <w:div w:id="610816357">
          <w:marLeft w:val="0"/>
          <w:marRight w:val="0"/>
          <w:marTop w:val="0"/>
          <w:marBottom w:val="0"/>
          <w:divBdr>
            <w:top w:val="none" w:sz="0" w:space="0" w:color="auto"/>
            <w:left w:val="none" w:sz="0" w:space="0" w:color="auto"/>
            <w:bottom w:val="none" w:sz="0" w:space="0" w:color="auto"/>
            <w:right w:val="none" w:sz="0" w:space="0" w:color="auto"/>
          </w:divBdr>
        </w:div>
        <w:div w:id="1046876795">
          <w:marLeft w:val="0"/>
          <w:marRight w:val="0"/>
          <w:marTop w:val="0"/>
          <w:marBottom w:val="0"/>
          <w:divBdr>
            <w:top w:val="none" w:sz="0" w:space="0" w:color="auto"/>
            <w:left w:val="none" w:sz="0" w:space="0" w:color="auto"/>
            <w:bottom w:val="none" w:sz="0" w:space="0" w:color="auto"/>
            <w:right w:val="none" w:sz="0" w:space="0" w:color="auto"/>
          </w:divBdr>
        </w:div>
        <w:div w:id="226770371">
          <w:marLeft w:val="0"/>
          <w:marRight w:val="0"/>
          <w:marTop w:val="0"/>
          <w:marBottom w:val="0"/>
          <w:divBdr>
            <w:top w:val="none" w:sz="0" w:space="0" w:color="auto"/>
            <w:left w:val="none" w:sz="0" w:space="0" w:color="auto"/>
            <w:bottom w:val="none" w:sz="0" w:space="0" w:color="auto"/>
            <w:right w:val="none" w:sz="0" w:space="0" w:color="auto"/>
          </w:divBdr>
        </w:div>
        <w:div w:id="2017148936">
          <w:marLeft w:val="0"/>
          <w:marRight w:val="0"/>
          <w:marTop w:val="0"/>
          <w:marBottom w:val="0"/>
          <w:divBdr>
            <w:top w:val="none" w:sz="0" w:space="0" w:color="auto"/>
            <w:left w:val="none" w:sz="0" w:space="0" w:color="auto"/>
            <w:bottom w:val="none" w:sz="0" w:space="0" w:color="auto"/>
            <w:right w:val="none" w:sz="0" w:space="0" w:color="auto"/>
          </w:divBdr>
        </w:div>
        <w:div w:id="276721791">
          <w:marLeft w:val="0"/>
          <w:marRight w:val="0"/>
          <w:marTop w:val="0"/>
          <w:marBottom w:val="0"/>
          <w:divBdr>
            <w:top w:val="none" w:sz="0" w:space="0" w:color="auto"/>
            <w:left w:val="none" w:sz="0" w:space="0" w:color="auto"/>
            <w:bottom w:val="none" w:sz="0" w:space="0" w:color="auto"/>
            <w:right w:val="none" w:sz="0" w:space="0" w:color="auto"/>
          </w:divBdr>
        </w:div>
        <w:div w:id="1612472747">
          <w:marLeft w:val="0"/>
          <w:marRight w:val="0"/>
          <w:marTop w:val="0"/>
          <w:marBottom w:val="0"/>
          <w:divBdr>
            <w:top w:val="none" w:sz="0" w:space="0" w:color="auto"/>
            <w:left w:val="none" w:sz="0" w:space="0" w:color="auto"/>
            <w:bottom w:val="none" w:sz="0" w:space="0" w:color="auto"/>
            <w:right w:val="none" w:sz="0" w:space="0" w:color="auto"/>
          </w:divBdr>
        </w:div>
        <w:div w:id="1958871942">
          <w:marLeft w:val="0"/>
          <w:marRight w:val="0"/>
          <w:marTop w:val="0"/>
          <w:marBottom w:val="0"/>
          <w:divBdr>
            <w:top w:val="none" w:sz="0" w:space="0" w:color="auto"/>
            <w:left w:val="none" w:sz="0" w:space="0" w:color="auto"/>
            <w:bottom w:val="none" w:sz="0" w:space="0" w:color="auto"/>
            <w:right w:val="none" w:sz="0" w:space="0" w:color="auto"/>
          </w:divBdr>
        </w:div>
        <w:div w:id="709450778">
          <w:marLeft w:val="0"/>
          <w:marRight w:val="0"/>
          <w:marTop w:val="0"/>
          <w:marBottom w:val="0"/>
          <w:divBdr>
            <w:top w:val="none" w:sz="0" w:space="0" w:color="auto"/>
            <w:left w:val="none" w:sz="0" w:space="0" w:color="auto"/>
            <w:bottom w:val="none" w:sz="0" w:space="0" w:color="auto"/>
            <w:right w:val="none" w:sz="0" w:space="0" w:color="auto"/>
          </w:divBdr>
        </w:div>
        <w:div w:id="95561758">
          <w:marLeft w:val="0"/>
          <w:marRight w:val="0"/>
          <w:marTop w:val="0"/>
          <w:marBottom w:val="0"/>
          <w:divBdr>
            <w:top w:val="none" w:sz="0" w:space="0" w:color="auto"/>
            <w:left w:val="none" w:sz="0" w:space="0" w:color="auto"/>
            <w:bottom w:val="none" w:sz="0" w:space="0" w:color="auto"/>
            <w:right w:val="none" w:sz="0" w:space="0" w:color="auto"/>
          </w:divBdr>
        </w:div>
        <w:div w:id="745957640">
          <w:marLeft w:val="0"/>
          <w:marRight w:val="0"/>
          <w:marTop w:val="0"/>
          <w:marBottom w:val="0"/>
          <w:divBdr>
            <w:top w:val="none" w:sz="0" w:space="0" w:color="auto"/>
            <w:left w:val="none" w:sz="0" w:space="0" w:color="auto"/>
            <w:bottom w:val="none" w:sz="0" w:space="0" w:color="auto"/>
            <w:right w:val="none" w:sz="0" w:space="0" w:color="auto"/>
          </w:divBdr>
        </w:div>
        <w:div w:id="1851211777">
          <w:marLeft w:val="0"/>
          <w:marRight w:val="0"/>
          <w:marTop w:val="0"/>
          <w:marBottom w:val="0"/>
          <w:divBdr>
            <w:top w:val="none" w:sz="0" w:space="0" w:color="auto"/>
            <w:left w:val="none" w:sz="0" w:space="0" w:color="auto"/>
            <w:bottom w:val="none" w:sz="0" w:space="0" w:color="auto"/>
            <w:right w:val="none" w:sz="0" w:space="0" w:color="auto"/>
          </w:divBdr>
        </w:div>
        <w:div w:id="222568479">
          <w:marLeft w:val="0"/>
          <w:marRight w:val="0"/>
          <w:marTop w:val="0"/>
          <w:marBottom w:val="0"/>
          <w:divBdr>
            <w:top w:val="none" w:sz="0" w:space="0" w:color="auto"/>
            <w:left w:val="none" w:sz="0" w:space="0" w:color="auto"/>
            <w:bottom w:val="none" w:sz="0" w:space="0" w:color="auto"/>
            <w:right w:val="none" w:sz="0" w:space="0" w:color="auto"/>
          </w:divBdr>
        </w:div>
        <w:div w:id="1430351829">
          <w:marLeft w:val="0"/>
          <w:marRight w:val="0"/>
          <w:marTop w:val="0"/>
          <w:marBottom w:val="0"/>
          <w:divBdr>
            <w:top w:val="none" w:sz="0" w:space="0" w:color="auto"/>
            <w:left w:val="none" w:sz="0" w:space="0" w:color="auto"/>
            <w:bottom w:val="none" w:sz="0" w:space="0" w:color="auto"/>
            <w:right w:val="none" w:sz="0" w:space="0" w:color="auto"/>
          </w:divBdr>
        </w:div>
        <w:div w:id="1640959124">
          <w:marLeft w:val="0"/>
          <w:marRight w:val="0"/>
          <w:marTop w:val="0"/>
          <w:marBottom w:val="0"/>
          <w:divBdr>
            <w:top w:val="none" w:sz="0" w:space="0" w:color="auto"/>
            <w:left w:val="none" w:sz="0" w:space="0" w:color="auto"/>
            <w:bottom w:val="none" w:sz="0" w:space="0" w:color="auto"/>
            <w:right w:val="none" w:sz="0" w:space="0" w:color="auto"/>
          </w:divBdr>
        </w:div>
        <w:div w:id="439958385">
          <w:marLeft w:val="0"/>
          <w:marRight w:val="0"/>
          <w:marTop w:val="0"/>
          <w:marBottom w:val="0"/>
          <w:divBdr>
            <w:top w:val="none" w:sz="0" w:space="0" w:color="auto"/>
            <w:left w:val="none" w:sz="0" w:space="0" w:color="auto"/>
            <w:bottom w:val="none" w:sz="0" w:space="0" w:color="auto"/>
            <w:right w:val="none" w:sz="0" w:space="0" w:color="auto"/>
          </w:divBdr>
        </w:div>
        <w:div w:id="1730376433">
          <w:marLeft w:val="0"/>
          <w:marRight w:val="0"/>
          <w:marTop w:val="0"/>
          <w:marBottom w:val="0"/>
          <w:divBdr>
            <w:top w:val="none" w:sz="0" w:space="0" w:color="auto"/>
            <w:left w:val="none" w:sz="0" w:space="0" w:color="auto"/>
            <w:bottom w:val="none" w:sz="0" w:space="0" w:color="auto"/>
            <w:right w:val="none" w:sz="0" w:space="0" w:color="auto"/>
          </w:divBdr>
        </w:div>
        <w:div w:id="1071387875">
          <w:marLeft w:val="0"/>
          <w:marRight w:val="0"/>
          <w:marTop w:val="0"/>
          <w:marBottom w:val="0"/>
          <w:divBdr>
            <w:top w:val="none" w:sz="0" w:space="0" w:color="auto"/>
            <w:left w:val="none" w:sz="0" w:space="0" w:color="auto"/>
            <w:bottom w:val="none" w:sz="0" w:space="0" w:color="auto"/>
            <w:right w:val="none" w:sz="0" w:space="0" w:color="auto"/>
          </w:divBdr>
        </w:div>
        <w:div w:id="1439636532">
          <w:marLeft w:val="0"/>
          <w:marRight w:val="0"/>
          <w:marTop w:val="0"/>
          <w:marBottom w:val="0"/>
          <w:divBdr>
            <w:top w:val="none" w:sz="0" w:space="0" w:color="auto"/>
            <w:left w:val="none" w:sz="0" w:space="0" w:color="auto"/>
            <w:bottom w:val="none" w:sz="0" w:space="0" w:color="auto"/>
            <w:right w:val="none" w:sz="0" w:space="0" w:color="auto"/>
          </w:divBdr>
        </w:div>
        <w:div w:id="6760590">
          <w:marLeft w:val="0"/>
          <w:marRight w:val="0"/>
          <w:marTop w:val="0"/>
          <w:marBottom w:val="0"/>
          <w:divBdr>
            <w:top w:val="none" w:sz="0" w:space="0" w:color="auto"/>
            <w:left w:val="none" w:sz="0" w:space="0" w:color="auto"/>
            <w:bottom w:val="none" w:sz="0" w:space="0" w:color="auto"/>
            <w:right w:val="none" w:sz="0" w:space="0" w:color="auto"/>
          </w:divBdr>
        </w:div>
        <w:div w:id="1372808341">
          <w:marLeft w:val="0"/>
          <w:marRight w:val="0"/>
          <w:marTop w:val="0"/>
          <w:marBottom w:val="0"/>
          <w:divBdr>
            <w:top w:val="none" w:sz="0" w:space="0" w:color="auto"/>
            <w:left w:val="none" w:sz="0" w:space="0" w:color="auto"/>
            <w:bottom w:val="none" w:sz="0" w:space="0" w:color="auto"/>
            <w:right w:val="none" w:sz="0" w:space="0" w:color="auto"/>
          </w:divBdr>
        </w:div>
        <w:div w:id="1469592829">
          <w:marLeft w:val="0"/>
          <w:marRight w:val="0"/>
          <w:marTop w:val="0"/>
          <w:marBottom w:val="0"/>
          <w:divBdr>
            <w:top w:val="none" w:sz="0" w:space="0" w:color="auto"/>
            <w:left w:val="none" w:sz="0" w:space="0" w:color="auto"/>
            <w:bottom w:val="none" w:sz="0" w:space="0" w:color="auto"/>
            <w:right w:val="none" w:sz="0" w:space="0" w:color="auto"/>
          </w:divBdr>
        </w:div>
        <w:div w:id="1715540556">
          <w:marLeft w:val="0"/>
          <w:marRight w:val="0"/>
          <w:marTop w:val="0"/>
          <w:marBottom w:val="0"/>
          <w:divBdr>
            <w:top w:val="none" w:sz="0" w:space="0" w:color="auto"/>
            <w:left w:val="none" w:sz="0" w:space="0" w:color="auto"/>
            <w:bottom w:val="none" w:sz="0" w:space="0" w:color="auto"/>
            <w:right w:val="none" w:sz="0" w:space="0" w:color="auto"/>
          </w:divBdr>
        </w:div>
        <w:div w:id="1899895502">
          <w:marLeft w:val="0"/>
          <w:marRight w:val="0"/>
          <w:marTop w:val="0"/>
          <w:marBottom w:val="0"/>
          <w:divBdr>
            <w:top w:val="none" w:sz="0" w:space="0" w:color="auto"/>
            <w:left w:val="none" w:sz="0" w:space="0" w:color="auto"/>
            <w:bottom w:val="none" w:sz="0" w:space="0" w:color="auto"/>
            <w:right w:val="none" w:sz="0" w:space="0" w:color="auto"/>
          </w:divBdr>
        </w:div>
        <w:div w:id="1500997741">
          <w:marLeft w:val="0"/>
          <w:marRight w:val="0"/>
          <w:marTop w:val="0"/>
          <w:marBottom w:val="0"/>
          <w:divBdr>
            <w:top w:val="none" w:sz="0" w:space="0" w:color="auto"/>
            <w:left w:val="none" w:sz="0" w:space="0" w:color="auto"/>
            <w:bottom w:val="none" w:sz="0" w:space="0" w:color="auto"/>
            <w:right w:val="none" w:sz="0" w:space="0" w:color="auto"/>
          </w:divBdr>
        </w:div>
        <w:div w:id="838155308">
          <w:marLeft w:val="0"/>
          <w:marRight w:val="0"/>
          <w:marTop w:val="0"/>
          <w:marBottom w:val="0"/>
          <w:divBdr>
            <w:top w:val="none" w:sz="0" w:space="0" w:color="auto"/>
            <w:left w:val="none" w:sz="0" w:space="0" w:color="auto"/>
            <w:bottom w:val="none" w:sz="0" w:space="0" w:color="auto"/>
            <w:right w:val="none" w:sz="0" w:space="0" w:color="auto"/>
          </w:divBdr>
        </w:div>
        <w:div w:id="1927179971">
          <w:marLeft w:val="0"/>
          <w:marRight w:val="0"/>
          <w:marTop w:val="0"/>
          <w:marBottom w:val="0"/>
          <w:divBdr>
            <w:top w:val="none" w:sz="0" w:space="0" w:color="auto"/>
            <w:left w:val="none" w:sz="0" w:space="0" w:color="auto"/>
            <w:bottom w:val="none" w:sz="0" w:space="0" w:color="auto"/>
            <w:right w:val="none" w:sz="0" w:space="0" w:color="auto"/>
          </w:divBdr>
        </w:div>
        <w:div w:id="1188711545">
          <w:marLeft w:val="0"/>
          <w:marRight w:val="0"/>
          <w:marTop w:val="0"/>
          <w:marBottom w:val="0"/>
          <w:divBdr>
            <w:top w:val="none" w:sz="0" w:space="0" w:color="auto"/>
            <w:left w:val="none" w:sz="0" w:space="0" w:color="auto"/>
            <w:bottom w:val="none" w:sz="0" w:space="0" w:color="auto"/>
            <w:right w:val="none" w:sz="0" w:space="0" w:color="auto"/>
          </w:divBdr>
        </w:div>
        <w:div w:id="1716924017">
          <w:marLeft w:val="0"/>
          <w:marRight w:val="0"/>
          <w:marTop w:val="0"/>
          <w:marBottom w:val="0"/>
          <w:divBdr>
            <w:top w:val="none" w:sz="0" w:space="0" w:color="auto"/>
            <w:left w:val="none" w:sz="0" w:space="0" w:color="auto"/>
            <w:bottom w:val="none" w:sz="0" w:space="0" w:color="auto"/>
            <w:right w:val="none" w:sz="0" w:space="0" w:color="auto"/>
          </w:divBdr>
        </w:div>
        <w:div w:id="1143276032">
          <w:marLeft w:val="0"/>
          <w:marRight w:val="0"/>
          <w:marTop w:val="0"/>
          <w:marBottom w:val="0"/>
          <w:divBdr>
            <w:top w:val="none" w:sz="0" w:space="0" w:color="auto"/>
            <w:left w:val="none" w:sz="0" w:space="0" w:color="auto"/>
            <w:bottom w:val="none" w:sz="0" w:space="0" w:color="auto"/>
            <w:right w:val="none" w:sz="0" w:space="0" w:color="auto"/>
          </w:divBdr>
        </w:div>
        <w:div w:id="979771423">
          <w:marLeft w:val="0"/>
          <w:marRight w:val="0"/>
          <w:marTop w:val="0"/>
          <w:marBottom w:val="0"/>
          <w:divBdr>
            <w:top w:val="none" w:sz="0" w:space="0" w:color="auto"/>
            <w:left w:val="none" w:sz="0" w:space="0" w:color="auto"/>
            <w:bottom w:val="none" w:sz="0" w:space="0" w:color="auto"/>
            <w:right w:val="none" w:sz="0" w:space="0" w:color="auto"/>
          </w:divBdr>
        </w:div>
        <w:div w:id="1495874076">
          <w:marLeft w:val="0"/>
          <w:marRight w:val="0"/>
          <w:marTop w:val="0"/>
          <w:marBottom w:val="0"/>
          <w:divBdr>
            <w:top w:val="none" w:sz="0" w:space="0" w:color="auto"/>
            <w:left w:val="none" w:sz="0" w:space="0" w:color="auto"/>
            <w:bottom w:val="none" w:sz="0" w:space="0" w:color="auto"/>
            <w:right w:val="none" w:sz="0" w:space="0" w:color="auto"/>
          </w:divBdr>
        </w:div>
        <w:div w:id="1750812571">
          <w:marLeft w:val="0"/>
          <w:marRight w:val="0"/>
          <w:marTop w:val="0"/>
          <w:marBottom w:val="0"/>
          <w:divBdr>
            <w:top w:val="none" w:sz="0" w:space="0" w:color="auto"/>
            <w:left w:val="none" w:sz="0" w:space="0" w:color="auto"/>
            <w:bottom w:val="none" w:sz="0" w:space="0" w:color="auto"/>
            <w:right w:val="none" w:sz="0" w:space="0" w:color="auto"/>
          </w:divBdr>
        </w:div>
        <w:div w:id="568006142">
          <w:marLeft w:val="0"/>
          <w:marRight w:val="0"/>
          <w:marTop w:val="0"/>
          <w:marBottom w:val="0"/>
          <w:divBdr>
            <w:top w:val="none" w:sz="0" w:space="0" w:color="auto"/>
            <w:left w:val="none" w:sz="0" w:space="0" w:color="auto"/>
            <w:bottom w:val="none" w:sz="0" w:space="0" w:color="auto"/>
            <w:right w:val="none" w:sz="0" w:space="0" w:color="auto"/>
          </w:divBdr>
        </w:div>
        <w:div w:id="1318993932">
          <w:marLeft w:val="0"/>
          <w:marRight w:val="0"/>
          <w:marTop w:val="0"/>
          <w:marBottom w:val="0"/>
          <w:divBdr>
            <w:top w:val="none" w:sz="0" w:space="0" w:color="auto"/>
            <w:left w:val="none" w:sz="0" w:space="0" w:color="auto"/>
            <w:bottom w:val="none" w:sz="0" w:space="0" w:color="auto"/>
            <w:right w:val="none" w:sz="0" w:space="0" w:color="auto"/>
          </w:divBdr>
        </w:div>
        <w:div w:id="784735843">
          <w:marLeft w:val="0"/>
          <w:marRight w:val="0"/>
          <w:marTop w:val="0"/>
          <w:marBottom w:val="0"/>
          <w:divBdr>
            <w:top w:val="none" w:sz="0" w:space="0" w:color="auto"/>
            <w:left w:val="none" w:sz="0" w:space="0" w:color="auto"/>
            <w:bottom w:val="none" w:sz="0" w:space="0" w:color="auto"/>
            <w:right w:val="none" w:sz="0" w:space="0" w:color="auto"/>
          </w:divBdr>
        </w:div>
        <w:div w:id="1208031103">
          <w:marLeft w:val="0"/>
          <w:marRight w:val="0"/>
          <w:marTop w:val="0"/>
          <w:marBottom w:val="0"/>
          <w:divBdr>
            <w:top w:val="none" w:sz="0" w:space="0" w:color="auto"/>
            <w:left w:val="none" w:sz="0" w:space="0" w:color="auto"/>
            <w:bottom w:val="none" w:sz="0" w:space="0" w:color="auto"/>
            <w:right w:val="none" w:sz="0" w:space="0" w:color="auto"/>
          </w:divBdr>
        </w:div>
        <w:div w:id="1659847951">
          <w:marLeft w:val="0"/>
          <w:marRight w:val="0"/>
          <w:marTop w:val="0"/>
          <w:marBottom w:val="0"/>
          <w:divBdr>
            <w:top w:val="none" w:sz="0" w:space="0" w:color="auto"/>
            <w:left w:val="none" w:sz="0" w:space="0" w:color="auto"/>
            <w:bottom w:val="none" w:sz="0" w:space="0" w:color="auto"/>
            <w:right w:val="none" w:sz="0" w:space="0" w:color="auto"/>
          </w:divBdr>
        </w:div>
        <w:div w:id="3216075">
          <w:marLeft w:val="0"/>
          <w:marRight w:val="0"/>
          <w:marTop w:val="0"/>
          <w:marBottom w:val="0"/>
          <w:divBdr>
            <w:top w:val="none" w:sz="0" w:space="0" w:color="auto"/>
            <w:left w:val="none" w:sz="0" w:space="0" w:color="auto"/>
            <w:bottom w:val="none" w:sz="0" w:space="0" w:color="auto"/>
            <w:right w:val="none" w:sz="0" w:space="0" w:color="auto"/>
          </w:divBdr>
        </w:div>
        <w:div w:id="171529224">
          <w:marLeft w:val="0"/>
          <w:marRight w:val="0"/>
          <w:marTop w:val="0"/>
          <w:marBottom w:val="0"/>
          <w:divBdr>
            <w:top w:val="none" w:sz="0" w:space="0" w:color="auto"/>
            <w:left w:val="none" w:sz="0" w:space="0" w:color="auto"/>
            <w:bottom w:val="none" w:sz="0" w:space="0" w:color="auto"/>
            <w:right w:val="none" w:sz="0" w:space="0" w:color="auto"/>
          </w:divBdr>
        </w:div>
        <w:div w:id="1353653793">
          <w:marLeft w:val="0"/>
          <w:marRight w:val="0"/>
          <w:marTop w:val="0"/>
          <w:marBottom w:val="0"/>
          <w:divBdr>
            <w:top w:val="none" w:sz="0" w:space="0" w:color="auto"/>
            <w:left w:val="none" w:sz="0" w:space="0" w:color="auto"/>
            <w:bottom w:val="none" w:sz="0" w:space="0" w:color="auto"/>
            <w:right w:val="none" w:sz="0" w:space="0" w:color="auto"/>
          </w:divBdr>
        </w:div>
        <w:div w:id="1676765868">
          <w:marLeft w:val="0"/>
          <w:marRight w:val="0"/>
          <w:marTop w:val="0"/>
          <w:marBottom w:val="0"/>
          <w:divBdr>
            <w:top w:val="none" w:sz="0" w:space="0" w:color="auto"/>
            <w:left w:val="none" w:sz="0" w:space="0" w:color="auto"/>
            <w:bottom w:val="none" w:sz="0" w:space="0" w:color="auto"/>
            <w:right w:val="none" w:sz="0" w:space="0" w:color="auto"/>
          </w:divBdr>
        </w:div>
      </w:divsChild>
    </w:div>
    <w:div w:id="213359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fcd.ro/wp-content/uploads/2024/ADMITERE_2024/CALENDAR/Calendar%20admitere%20Iulie%202024.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fcd.ro/educatie/admitere-licenta/propunere-cifra-de-scolariza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mfcd.ro/educatie/doctorat/scoala-doctorala/metodologia-de-obtinere-a-atestatului-de-abilitare/" TargetMode="External"/><Relationship Id="rId4" Type="http://schemas.openxmlformats.org/officeDocument/2006/relationships/settings" Target="settings.xml"/><Relationship Id="rId9" Type="http://schemas.openxmlformats.org/officeDocument/2006/relationships/hyperlink" Target="https://umfcd.ro/educatie/admitere-licenta/regulament-propriu-privind-concursul-de-admitere-la-universitatea-de-medicina-si-farmacie-carol-davila-din-bucuresti-pentru-anul-universitar-2024-202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CFF89-6BAC-44DE-8E55-1CABBEC3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5608</TotalTime>
  <Pages>7</Pages>
  <Words>2693</Words>
  <Characters>15352</Characters>
  <Application>Microsoft Office Word</Application>
  <DocSecurity>0</DocSecurity>
  <Lines>127</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18009</CharactersWithSpaces>
  <SharedDoc>false</SharedDoc>
  <HLinks>
    <vt:vector size="6" baseType="variant">
      <vt:variant>
        <vt:i4>589915</vt:i4>
      </vt:variant>
      <vt:variant>
        <vt:i4>0</vt:i4>
      </vt:variant>
      <vt:variant>
        <vt:i4>0</vt:i4>
      </vt:variant>
      <vt:variant>
        <vt:i4>5</vt:i4>
      </vt:variant>
      <vt:variant>
        <vt:lpwstr>http://www.umfcaroldavila.ro/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dc:creator>
  <cp:lastModifiedBy>Edit</cp:lastModifiedBy>
  <cp:revision>22</cp:revision>
  <cp:lastPrinted>2024-01-30T15:25:00Z</cp:lastPrinted>
  <dcterms:created xsi:type="dcterms:W3CDTF">2024-04-26T08:34:00Z</dcterms:created>
  <dcterms:modified xsi:type="dcterms:W3CDTF">2024-05-09T08:43:00Z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