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3016E948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337982">
        <w:rPr>
          <w:rFonts w:ascii="Times New Roman" w:hAnsi="Times New Roman"/>
          <w:b/>
          <w:sz w:val="26"/>
          <w:szCs w:val="26"/>
        </w:rPr>
        <w:t>4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767641E5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1D5635" w:rsidRPr="001D5635">
        <w:rPr>
          <w:rFonts w:ascii="Times New Roman" w:hAnsi="Times New Roman"/>
          <w:b/>
          <w:sz w:val="26"/>
          <w:szCs w:val="26"/>
        </w:rPr>
        <w:t>05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337982">
        <w:rPr>
          <w:rFonts w:ascii="Times New Roman" w:hAnsi="Times New Roman"/>
          <w:b/>
          <w:sz w:val="26"/>
          <w:szCs w:val="26"/>
        </w:rPr>
        <w:t>3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4EDE04D2" w:rsidR="003E19BA" w:rsidRPr="003E19BA" w:rsidRDefault="0059545A" w:rsidP="006C06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1D5635">
        <w:rPr>
          <w:rFonts w:ascii="Times New Roman" w:hAnsi="Times New Roman"/>
          <w:sz w:val="24"/>
          <w:szCs w:val="24"/>
        </w:rPr>
        <w:t>05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337982">
        <w:rPr>
          <w:rFonts w:ascii="Times New Roman" w:hAnsi="Times New Roman"/>
          <w:sz w:val="24"/>
          <w:szCs w:val="24"/>
        </w:rPr>
        <w:t>3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111EE802" w14:textId="04651F53" w:rsidR="00110A26" w:rsidRPr="00CF0004" w:rsidRDefault="0015493E" w:rsidP="006C0629">
      <w:pPr>
        <w:tabs>
          <w:tab w:val="left" w:pos="3285"/>
        </w:tabs>
        <w:spacing w:before="240"/>
        <w:jc w:val="both"/>
        <w:rPr>
          <w:rFonts w:ascii="Times New Roman" w:hAnsi="Times New Roman"/>
          <w:noProof/>
          <w:sz w:val="24"/>
          <w:szCs w:val="24"/>
        </w:rPr>
      </w:pPr>
      <w:hyperlink r:id="rId8" w:history="1">
        <w:r w:rsidR="003E19BA" w:rsidRPr="0015493E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1. </w:t>
        </w:r>
        <w:r w:rsidR="00110A26" w:rsidRPr="0015493E">
          <w:rPr>
            <w:rStyle w:val="Hyperlink"/>
            <w:rFonts w:ascii="Times New Roman" w:hAnsi="Times New Roman"/>
            <w:sz w:val="24"/>
            <w:szCs w:val="24"/>
          </w:rPr>
          <w:t>Se a</w:t>
        </w:r>
        <w:r w:rsidR="00A60F5C" w:rsidRPr="0015493E">
          <w:rPr>
            <w:rStyle w:val="Hyperlink"/>
            <w:rFonts w:ascii="Times New Roman" w:hAnsi="Times New Roman"/>
            <w:sz w:val="24"/>
            <w:szCs w:val="24"/>
          </w:rPr>
          <w:t xml:space="preserve">probă </w:t>
        </w:r>
        <w:r w:rsidR="00B55687" w:rsidRPr="0015493E">
          <w:rPr>
            <w:rStyle w:val="Hyperlink"/>
            <w:rFonts w:ascii="Times New Roman" w:hAnsi="Times New Roman"/>
            <w:bCs/>
            <w:i/>
          </w:rPr>
          <w:t>Regulamentul propriu privind organizarea şi desfăşurarea examenelor de finalizare a studiilor universitare 2023-2024</w:t>
        </w:r>
        <w:r w:rsidR="00B55687" w:rsidRPr="0015493E">
          <w:rPr>
            <w:rStyle w:val="Hyperlink"/>
            <w:rFonts w:ascii="Times New Roman" w:hAnsi="Times New Roman"/>
            <w:bCs/>
          </w:rPr>
          <w:t xml:space="preserve"> </w:t>
        </w:r>
        <w:r w:rsidR="00110A26" w:rsidRPr="0015493E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7509E2" w:rsidRPr="0015493E">
          <w:rPr>
            <w:rStyle w:val="Hyperlink"/>
            <w:rFonts w:ascii="Times New Roman" w:hAnsi="Times New Roman"/>
            <w:sz w:val="24"/>
            <w:szCs w:val="24"/>
          </w:rPr>
          <w:t>Anexa</w:t>
        </w:r>
        <w:r w:rsidR="00EA53EC" w:rsidRPr="0015493E">
          <w:rPr>
            <w:rStyle w:val="Hyperlink"/>
            <w:rFonts w:ascii="Times New Roman" w:hAnsi="Times New Roman"/>
            <w:sz w:val="24"/>
            <w:szCs w:val="24"/>
          </w:rPr>
          <w:t xml:space="preserve"> 1</w:t>
        </w:r>
        <w:r w:rsidR="00110A26" w:rsidRPr="0015493E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69B74042" w14:textId="0FFAF868" w:rsidR="006E563C" w:rsidRPr="00CF0004" w:rsidRDefault="003E19BA" w:rsidP="006C0629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</w:t>
      </w:r>
      <w:r w:rsidR="00E16B6F"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b/>
          <w:sz w:val="24"/>
          <w:szCs w:val="24"/>
        </w:rPr>
        <w:t xml:space="preserve"> 2</w:t>
      </w:r>
      <w:r w:rsidR="00C83C62" w:rsidRPr="00CF0004">
        <w:rPr>
          <w:rFonts w:ascii="Times New Roman" w:hAnsi="Times New Roman"/>
          <w:sz w:val="24"/>
          <w:szCs w:val="24"/>
        </w:rPr>
        <w:t>. Se aprobă</w:t>
      </w:r>
      <w:r w:rsidR="008029E7" w:rsidRPr="008029E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8029E7">
        <w:rPr>
          <w:rFonts w:ascii="Times New Roman" w:eastAsia="Times New Roman" w:hAnsi="Times New Roman"/>
          <w:noProof/>
          <w:sz w:val="24"/>
          <w:szCs w:val="24"/>
        </w:rPr>
        <w:t>propunerea de exmatriculare pentru</w:t>
      </w:r>
      <w:r w:rsidR="008029E7" w:rsidRPr="005B223B">
        <w:rPr>
          <w:rFonts w:ascii="Times New Roman" w:eastAsia="Times New Roman" w:hAnsi="Times New Roman"/>
          <w:noProof/>
          <w:sz w:val="24"/>
          <w:szCs w:val="24"/>
        </w:rPr>
        <w:t xml:space="preserve"> 1 student înmatriculat 2015</w:t>
      </w:r>
      <w:r w:rsidR="008029E7">
        <w:rPr>
          <w:rFonts w:ascii="Times New Roman" w:eastAsia="Times New Roman" w:hAnsi="Times New Roman"/>
          <w:noProof/>
          <w:sz w:val="24"/>
          <w:szCs w:val="24"/>
        </w:rPr>
        <w:t>, Facultatea de Medicină</w:t>
      </w:r>
      <w:r w:rsidR="00C83C62" w:rsidRPr="00CF0004">
        <w:rPr>
          <w:rFonts w:ascii="Times New Roman" w:hAnsi="Times New Roman"/>
          <w:sz w:val="24"/>
          <w:szCs w:val="24"/>
        </w:rPr>
        <w:t xml:space="preserve"> </w:t>
      </w:r>
      <w:r w:rsidR="00810F6E" w:rsidRPr="00CF0004">
        <w:rPr>
          <w:rFonts w:ascii="Times New Roman" w:hAnsi="Times New Roman"/>
          <w:sz w:val="24"/>
          <w:szCs w:val="24"/>
        </w:rPr>
        <w:t>(</w:t>
      </w:r>
      <w:r w:rsidR="007509E2">
        <w:rPr>
          <w:rFonts w:ascii="Times New Roman" w:hAnsi="Times New Roman"/>
          <w:sz w:val="24"/>
          <w:szCs w:val="24"/>
        </w:rPr>
        <w:t>Anexa</w:t>
      </w:r>
      <w:r w:rsidR="00EA53EC" w:rsidRPr="00CF0004">
        <w:rPr>
          <w:rFonts w:ascii="Times New Roman" w:hAnsi="Times New Roman"/>
          <w:sz w:val="24"/>
          <w:szCs w:val="24"/>
        </w:rPr>
        <w:t xml:space="preserve"> </w:t>
      </w:r>
      <w:r w:rsidR="007C03AB" w:rsidRPr="00CF0004">
        <w:rPr>
          <w:rFonts w:ascii="Times New Roman" w:hAnsi="Times New Roman"/>
          <w:sz w:val="24"/>
          <w:szCs w:val="24"/>
        </w:rPr>
        <w:t>2</w:t>
      </w:r>
      <w:r w:rsidR="00810F6E" w:rsidRPr="00CF0004">
        <w:rPr>
          <w:rFonts w:ascii="Times New Roman" w:hAnsi="Times New Roman"/>
          <w:sz w:val="24"/>
          <w:szCs w:val="24"/>
        </w:rPr>
        <w:t>).</w:t>
      </w:r>
    </w:p>
    <w:p w14:paraId="36291246" w14:textId="02EDC2F3" w:rsidR="007A3620" w:rsidRPr="00CF0004" w:rsidRDefault="003E19BA" w:rsidP="006C0629">
      <w:pPr>
        <w:jc w:val="both"/>
        <w:rPr>
          <w:rFonts w:ascii="Times New Roman" w:hAnsi="Times New Roman"/>
          <w:sz w:val="24"/>
          <w:szCs w:val="24"/>
        </w:rPr>
      </w:pPr>
      <w:r w:rsidRPr="008029E7">
        <w:rPr>
          <w:rFonts w:ascii="Times New Roman" w:hAnsi="Times New Roman"/>
          <w:b/>
          <w:sz w:val="24"/>
          <w:szCs w:val="24"/>
        </w:rPr>
        <w:t>Art</w:t>
      </w:r>
      <w:r w:rsidR="00E16B6F" w:rsidRPr="008029E7">
        <w:rPr>
          <w:rFonts w:ascii="Times New Roman" w:hAnsi="Times New Roman"/>
          <w:b/>
          <w:sz w:val="24"/>
          <w:szCs w:val="24"/>
        </w:rPr>
        <w:t xml:space="preserve">. </w:t>
      </w:r>
      <w:r w:rsidRPr="008029E7">
        <w:rPr>
          <w:rFonts w:ascii="Times New Roman" w:hAnsi="Times New Roman"/>
          <w:b/>
          <w:sz w:val="24"/>
          <w:szCs w:val="24"/>
        </w:rPr>
        <w:t>3.</w:t>
      </w:r>
      <w:r w:rsidRPr="008029E7">
        <w:rPr>
          <w:rFonts w:ascii="Times New Roman" w:hAnsi="Times New Roman"/>
          <w:sz w:val="24"/>
          <w:szCs w:val="24"/>
        </w:rPr>
        <w:t xml:space="preserve"> </w:t>
      </w:r>
      <w:r w:rsidR="00EA53EC" w:rsidRPr="008029E7">
        <w:rPr>
          <w:rFonts w:ascii="Times New Roman" w:hAnsi="Times New Roman"/>
          <w:sz w:val="24"/>
          <w:szCs w:val="24"/>
        </w:rPr>
        <w:t>Se aprobă</w:t>
      </w:r>
      <w:r w:rsidR="00291693" w:rsidRPr="008029E7">
        <w:rPr>
          <w:rFonts w:ascii="Times New Roman" w:hAnsi="Times New Roman"/>
          <w:sz w:val="24"/>
          <w:szCs w:val="24"/>
        </w:rPr>
        <w:t xml:space="preserve"> </w:t>
      </w:r>
      <w:r w:rsidR="008029E7">
        <w:rPr>
          <w:rFonts w:ascii="Times New Roman" w:eastAsia="Times New Roman" w:hAnsi="Times New Roman"/>
          <w:noProof/>
          <w:sz w:val="24"/>
          <w:szCs w:val="24"/>
        </w:rPr>
        <w:t>propunerea</w:t>
      </w:r>
      <w:r w:rsidR="008029E7" w:rsidRPr="008029E7">
        <w:rPr>
          <w:rFonts w:ascii="Times New Roman" w:eastAsia="Times New Roman" w:hAnsi="Times New Roman"/>
          <w:noProof/>
          <w:sz w:val="24"/>
          <w:szCs w:val="24"/>
        </w:rPr>
        <w:t xml:space="preserve"> de </w:t>
      </w:r>
      <w:r w:rsidR="008029E7">
        <w:rPr>
          <w:rFonts w:ascii="Times New Roman" w:hAnsi="Times New Roman"/>
          <w:shd w:val="clear" w:color="auto" w:fill="FFFFFF"/>
        </w:rPr>
        <w:t>exmatriculare pentru 1 student an I, program</w:t>
      </w:r>
      <w:r w:rsidR="008029E7" w:rsidRPr="008029E7">
        <w:rPr>
          <w:rFonts w:ascii="Times New Roman" w:hAnsi="Times New Roman"/>
          <w:shd w:val="clear" w:color="auto" w:fill="FFFFFF"/>
        </w:rPr>
        <w:t xml:space="preserve"> limba engleză</w:t>
      </w:r>
      <w:r w:rsidR="008029E7">
        <w:rPr>
          <w:rFonts w:ascii="Times New Roman" w:hAnsi="Times New Roman"/>
          <w:shd w:val="clear" w:color="auto" w:fill="FFFFFF"/>
        </w:rPr>
        <w:t>,</w:t>
      </w:r>
      <w:r w:rsidR="008029E7" w:rsidRPr="008029E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8029E7">
        <w:rPr>
          <w:rFonts w:ascii="Times New Roman" w:eastAsia="Times New Roman" w:hAnsi="Times New Roman"/>
          <w:noProof/>
          <w:sz w:val="24"/>
          <w:szCs w:val="24"/>
        </w:rPr>
        <w:t>Facultatea de Medicină</w:t>
      </w:r>
      <w:r w:rsidR="008029E7" w:rsidRPr="00CF0004">
        <w:rPr>
          <w:rFonts w:ascii="Times New Roman" w:hAnsi="Times New Roman"/>
          <w:sz w:val="24"/>
          <w:szCs w:val="24"/>
        </w:rPr>
        <w:t xml:space="preserve"> </w:t>
      </w:r>
      <w:r w:rsidR="007A3620" w:rsidRPr="00CF0004">
        <w:rPr>
          <w:rFonts w:ascii="Times New Roman" w:hAnsi="Times New Roman"/>
          <w:sz w:val="24"/>
          <w:szCs w:val="24"/>
        </w:rPr>
        <w:t>(</w:t>
      </w:r>
      <w:r w:rsidR="007509E2">
        <w:rPr>
          <w:rFonts w:ascii="Times New Roman" w:hAnsi="Times New Roman"/>
          <w:sz w:val="24"/>
          <w:szCs w:val="24"/>
        </w:rPr>
        <w:t>Anexa</w:t>
      </w:r>
      <w:r w:rsidR="00661450" w:rsidRPr="00CF0004">
        <w:rPr>
          <w:rFonts w:ascii="Times New Roman" w:hAnsi="Times New Roman"/>
          <w:sz w:val="24"/>
          <w:szCs w:val="24"/>
        </w:rPr>
        <w:t xml:space="preserve"> </w:t>
      </w:r>
      <w:r w:rsidR="00291693">
        <w:rPr>
          <w:rFonts w:ascii="Times New Roman" w:hAnsi="Times New Roman"/>
          <w:sz w:val="24"/>
          <w:szCs w:val="24"/>
        </w:rPr>
        <w:t>3</w:t>
      </w:r>
      <w:r w:rsidR="007A3620" w:rsidRPr="00CF0004">
        <w:rPr>
          <w:rFonts w:ascii="Times New Roman" w:hAnsi="Times New Roman"/>
          <w:sz w:val="24"/>
          <w:szCs w:val="24"/>
        </w:rPr>
        <w:t>).</w:t>
      </w:r>
    </w:p>
    <w:p w14:paraId="60AEC94A" w14:textId="56793858" w:rsidR="000B6ADD" w:rsidRPr="00CF0004" w:rsidRDefault="003E19BA" w:rsidP="006C0629">
      <w:pPr>
        <w:jc w:val="both"/>
        <w:rPr>
          <w:rFonts w:ascii="Times New Roman" w:hAnsi="Times New Roman"/>
          <w:sz w:val="24"/>
          <w:szCs w:val="24"/>
        </w:rPr>
      </w:pPr>
      <w:r w:rsidRPr="008029E7">
        <w:rPr>
          <w:rFonts w:ascii="Times New Roman" w:hAnsi="Times New Roman"/>
          <w:b/>
          <w:sz w:val="24"/>
          <w:szCs w:val="24"/>
        </w:rPr>
        <w:t>Art</w:t>
      </w:r>
      <w:r w:rsidR="00E16B6F" w:rsidRPr="008029E7">
        <w:rPr>
          <w:rFonts w:ascii="Times New Roman" w:hAnsi="Times New Roman"/>
          <w:b/>
          <w:sz w:val="24"/>
          <w:szCs w:val="24"/>
        </w:rPr>
        <w:t>.</w:t>
      </w:r>
      <w:r w:rsidRPr="008029E7">
        <w:rPr>
          <w:rFonts w:ascii="Times New Roman" w:hAnsi="Times New Roman"/>
          <w:b/>
          <w:sz w:val="24"/>
          <w:szCs w:val="24"/>
        </w:rPr>
        <w:t xml:space="preserve"> 4.</w:t>
      </w:r>
      <w:r w:rsidRPr="008029E7">
        <w:rPr>
          <w:rFonts w:ascii="Times New Roman" w:hAnsi="Times New Roman"/>
          <w:sz w:val="24"/>
          <w:szCs w:val="24"/>
        </w:rPr>
        <w:t xml:space="preserve"> Se aprobă</w:t>
      </w:r>
      <w:r w:rsidR="00AE03D8" w:rsidRPr="008029E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8029E7" w:rsidRPr="008029E7">
        <w:rPr>
          <w:rFonts w:ascii="Times New Roman" w:hAnsi="Times New Roman"/>
          <w:shd w:val="clear" w:color="auto" w:fill="FFFFFF"/>
        </w:rPr>
        <w:t>solicit</w:t>
      </w:r>
      <w:r w:rsidR="008029E7">
        <w:rPr>
          <w:rFonts w:ascii="Times New Roman" w:hAnsi="Times New Roman"/>
          <w:shd w:val="clear" w:color="auto" w:fill="FFFFFF"/>
        </w:rPr>
        <w:t xml:space="preserve">area de retragere de la studii pentru 1 </w:t>
      </w:r>
      <w:r w:rsidR="008029E7" w:rsidRPr="008029E7">
        <w:rPr>
          <w:rFonts w:ascii="Times New Roman" w:hAnsi="Times New Roman"/>
          <w:shd w:val="clear" w:color="auto" w:fill="FFFFFF"/>
        </w:rPr>
        <w:t>student an I</w:t>
      </w:r>
      <w:r w:rsidR="008029E7">
        <w:rPr>
          <w:rFonts w:ascii="Times New Roman" w:eastAsia="Times New Roman" w:hAnsi="Times New Roman"/>
          <w:noProof/>
          <w:sz w:val="24"/>
          <w:szCs w:val="24"/>
        </w:rPr>
        <w:t xml:space="preserve">, Facultatea de Medicină </w:t>
      </w:r>
      <w:r w:rsidR="00D35EE4" w:rsidRPr="00CF0004">
        <w:rPr>
          <w:rFonts w:ascii="Times New Roman" w:hAnsi="Times New Roman"/>
          <w:noProof/>
          <w:sz w:val="24"/>
          <w:szCs w:val="24"/>
        </w:rPr>
        <w:t>(</w:t>
      </w:r>
      <w:r w:rsidR="007509E2">
        <w:rPr>
          <w:rFonts w:ascii="Times New Roman" w:hAnsi="Times New Roman"/>
          <w:noProof/>
          <w:sz w:val="24"/>
          <w:szCs w:val="24"/>
        </w:rPr>
        <w:t>Anexa</w:t>
      </w:r>
      <w:r w:rsidR="00C43CE5">
        <w:rPr>
          <w:rFonts w:ascii="Times New Roman" w:hAnsi="Times New Roman"/>
          <w:sz w:val="24"/>
          <w:szCs w:val="24"/>
        </w:rPr>
        <w:t xml:space="preserve"> 4</w:t>
      </w:r>
      <w:r w:rsidR="00AE03D8" w:rsidRPr="00CF0004">
        <w:rPr>
          <w:rFonts w:ascii="Times New Roman" w:hAnsi="Times New Roman"/>
          <w:sz w:val="24"/>
          <w:szCs w:val="24"/>
        </w:rPr>
        <w:t>).</w:t>
      </w:r>
    </w:p>
    <w:p w14:paraId="2C6D0F20" w14:textId="0BDBA064" w:rsidR="00672297" w:rsidRPr="00CF0004" w:rsidRDefault="003E19BA" w:rsidP="006C062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29E7">
        <w:rPr>
          <w:rFonts w:ascii="Times New Roman" w:hAnsi="Times New Roman"/>
          <w:b/>
          <w:sz w:val="24"/>
          <w:szCs w:val="24"/>
        </w:rPr>
        <w:t>Art</w:t>
      </w:r>
      <w:r w:rsidR="00E16B6F" w:rsidRPr="008029E7">
        <w:rPr>
          <w:rFonts w:ascii="Times New Roman" w:hAnsi="Times New Roman"/>
          <w:b/>
          <w:sz w:val="24"/>
          <w:szCs w:val="24"/>
        </w:rPr>
        <w:t>.</w:t>
      </w:r>
      <w:r w:rsidRPr="008029E7">
        <w:rPr>
          <w:rFonts w:ascii="Times New Roman" w:hAnsi="Times New Roman"/>
          <w:b/>
          <w:sz w:val="24"/>
          <w:szCs w:val="24"/>
        </w:rPr>
        <w:t xml:space="preserve"> 5</w:t>
      </w:r>
      <w:r w:rsidRPr="008029E7">
        <w:rPr>
          <w:rFonts w:ascii="Times New Roman" w:hAnsi="Times New Roman"/>
          <w:sz w:val="24"/>
          <w:szCs w:val="24"/>
        </w:rPr>
        <w:t>. Se aprobă</w:t>
      </w:r>
      <w:r w:rsidR="00D46267" w:rsidRPr="008029E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8029E7" w:rsidRPr="008029E7">
        <w:rPr>
          <w:rFonts w:ascii="Times New Roman" w:hAnsi="Times New Roman"/>
          <w:shd w:val="clear" w:color="auto" w:fill="FFFFFF"/>
        </w:rPr>
        <w:t>solicit</w:t>
      </w:r>
      <w:r w:rsidR="008029E7">
        <w:rPr>
          <w:rFonts w:ascii="Times New Roman" w:hAnsi="Times New Roman"/>
          <w:shd w:val="clear" w:color="auto" w:fill="FFFFFF"/>
        </w:rPr>
        <w:t xml:space="preserve">ările </w:t>
      </w:r>
      <w:r w:rsidR="008029E7" w:rsidRPr="008029E7">
        <w:rPr>
          <w:rFonts w:ascii="Times New Roman" w:hAnsi="Times New Roman"/>
          <w:shd w:val="clear" w:color="auto" w:fill="FFFFFF"/>
        </w:rPr>
        <w:t>de întrerupere a studiilor pent</w:t>
      </w:r>
      <w:r w:rsidR="008029E7">
        <w:rPr>
          <w:rFonts w:ascii="Times New Roman" w:hAnsi="Times New Roman"/>
          <w:shd w:val="clear" w:color="auto" w:fill="FFFFFF"/>
        </w:rPr>
        <w:t xml:space="preserve">ru anul universitar 2023-2024, pentru </w:t>
      </w:r>
      <w:r w:rsidR="008029E7" w:rsidRPr="008029E7">
        <w:rPr>
          <w:rFonts w:ascii="Times New Roman" w:hAnsi="Times New Roman"/>
          <w:shd w:val="clear" w:color="auto" w:fill="FFFFFF"/>
        </w:rPr>
        <w:t>2 studenți an I</w:t>
      </w:r>
      <w:r w:rsidR="008029E7">
        <w:rPr>
          <w:rFonts w:ascii="Times New Roman" w:eastAsia="Times New Roman" w:hAnsi="Times New Roman"/>
          <w:noProof/>
          <w:sz w:val="24"/>
          <w:szCs w:val="24"/>
        </w:rPr>
        <w:t xml:space="preserve">, Facultatea de Medicină </w:t>
      </w:r>
      <w:r w:rsidR="00672297" w:rsidRPr="00CF0004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F64D4D">
        <w:rPr>
          <w:rFonts w:ascii="Times New Roman" w:hAnsi="Times New Roman"/>
          <w:sz w:val="24"/>
          <w:szCs w:val="24"/>
          <w:shd w:val="clear" w:color="auto" w:fill="FFFFFF"/>
        </w:rPr>
        <w:t>Anexele</w:t>
      </w:r>
      <w:r w:rsidR="008029E7">
        <w:rPr>
          <w:rFonts w:ascii="Times New Roman" w:hAnsi="Times New Roman"/>
          <w:sz w:val="24"/>
          <w:szCs w:val="24"/>
          <w:shd w:val="clear" w:color="auto" w:fill="FFFFFF"/>
        </w:rPr>
        <w:t xml:space="preserve"> 5-6</w:t>
      </w:r>
      <w:r w:rsidR="00672297" w:rsidRPr="00CF0004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6EEA0009" w14:textId="7B56E10F" w:rsidR="000F7A6F" w:rsidRPr="00CF0004" w:rsidRDefault="00B37B23" w:rsidP="006C0629">
      <w:pPr>
        <w:jc w:val="both"/>
        <w:rPr>
          <w:rFonts w:ascii="Times New Roman" w:hAnsi="Times New Roman"/>
          <w:sz w:val="24"/>
          <w:szCs w:val="24"/>
        </w:rPr>
      </w:pPr>
      <w:r w:rsidRPr="00EE3770">
        <w:rPr>
          <w:rFonts w:ascii="Times New Roman" w:hAnsi="Times New Roman"/>
          <w:b/>
          <w:sz w:val="24"/>
          <w:szCs w:val="24"/>
        </w:rPr>
        <w:t>Art</w:t>
      </w:r>
      <w:r w:rsidR="00E16B6F" w:rsidRPr="00EE3770">
        <w:rPr>
          <w:rFonts w:ascii="Times New Roman" w:hAnsi="Times New Roman"/>
          <w:b/>
          <w:sz w:val="24"/>
          <w:szCs w:val="24"/>
        </w:rPr>
        <w:t>.</w:t>
      </w:r>
      <w:r w:rsidRPr="00EE3770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EE3770">
        <w:rPr>
          <w:rFonts w:ascii="Times New Roman" w:hAnsi="Times New Roman"/>
          <w:b/>
          <w:sz w:val="24"/>
          <w:szCs w:val="24"/>
        </w:rPr>
        <w:t>6.</w:t>
      </w:r>
      <w:r w:rsidR="00B979CC" w:rsidRPr="00EE3770">
        <w:rPr>
          <w:rFonts w:ascii="Times New Roman" w:hAnsi="Times New Roman"/>
          <w:sz w:val="24"/>
          <w:szCs w:val="24"/>
        </w:rPr>
        <w:t xml:space="preserve"> </w:t>
      </w:r>
      <w:r w:rsidR="0000221F" w:rsidRPr="00EE3770">
        <w:rPr>
          <w:rFonts w:ascii="Times New Roman" w:hAnsi="Times New Roman"/>
          <w:sz w:val="24"/>
          <w:szCs w:val="24"/>
        </w:rPr>
        <w:t>Se aprobă</w:t>
      </w:r>
      <w:r w:rsidR="00997900" w:rsidRPr="00EE3770">
        <w:rPr>
          <w:rFonts w:ascii="Times New Roman" w:hAnsi="Times New Roman"/>
          <w:noProof/>
          <w:sz w:val="24"/>
          <w:szCs w:val="24"/>
        </w:rPr>
        <w:t xml:space="preserve"> </w:t>
      </w:r>
      <w:r w:rsidR="00A13D6E" w:rsidRPr="008029E7">
        <w:rPr>
          <w:rFonts w:ascii="Times New Roman" w:hAnsi="Times New Roman"/>
          <w:shd w:val="clear" w:color="auto" w:fill="FFFFFF"/>
        </w:rPr>
        <w:t>solicit</w:t>
      </w:r>
      <w:r w:rsidR="00A13D6E">
        <w:rPr>
          <w:rFonts w:ascii="Times New Roman" w:hAnsi="Times New Roman"/>
          <w:shd w:val="clear" w:color="auto" w:fill="FFFFFF"/>
        </w:rPr>
        <w:t xml:space="preserve">area </w:t>
      </w:r>
      <w:r w:rsidR="00A13D6E" w:rsidRPr="008029E7">
        <w:rPr>
          <w:rFonts w:ascii="Times New Roman" w:hAnsi="Times New Roman"/>
          <w:shd w:val="clear" w:color="auto" w:fill="FFFFFF"/>
        </w:rPr>
        <w:t>de întrerupere a studiilor pent</w:t>
      </w:r>
      <w:r w:rsidR="00A13D6E">
        <w:rPr>
          <w:rFonts w:ascii="Times New Roman" w:hAnsi="Times New Roman"/>
          <w:shd w:val="clear" w:color="auto" w:fill="FFFFFF"/>
        </w:rPr>
        <w:t>ru anul universitar 2023-2024, pentru 1 student an I, program</w:t>
      </w:r>
      <w:r w:rsidR="00A13D6E" w:rsidRPr="00DE690F">
        <w:rPr>
          <w:rFonts w:ascii="Times New Roman" w:hAnsi="Times New Roman"/>
          <w:shd w:val="clear" w:color="auto" w:fill="FFFFFF"/>
        </w:rPr>
        <w:t xml:space="preserve"> limba engleză</w:t>
      </w:r>
      <w:r w:rsidR="00A13D6E">
        <w:rPr>
          <w:rFonts w:ascii="Times New Roman" w:hAnsi="Times New Roman"/>
          <w:shd w:val="clear" w:color="auto" w:fill="FFFFFF"/>
        </w:rPr>
        <w:t xml:space="preserve">, </w:t>
      </w:r>
      <w:r w:rsidR="00A13D6E">
        <w:rPr>
          <w:rFonts w:ascii="Times New Roman" w:eastAsia="Times New Roman" w:hAnsi="Times New Roman"/>
          <w:noProof/>
          <w:sz w:val="24"/>
          <w:szCs w:val="24"/>
        </w:rPr>
        <w:t>Facultatea de Medicină</w:t>
      </w:r>
      <w:r w:rsidR="00A13D6E" w:rsidRPr="00CF0004">
        <w:rPr>
          <w:rFonts w:ascii="Times New Roman" w:hAnsi="Times New Roman"/>
          <w:sz w:val="24"/>
          <w:szCs w:val="24"/>
        </w:rPr>
        <w:t xml:space="preserve"> </w:t>
      </w:r>
      <w:r w:rsidR="007824DF" w:rsidRPr="00CF0004">
        <w:rPr>
          <w:rFonts w:ascii="Times New Roman" w:hAnsi="Times New Roman"/>
          <w:sz w:val="24"/>
          <w:szCs w:val="24"/>
        </w:rPr>
        <w:t>(</w:t>
      </w:r>
      <w:r w:rsidR="007509E2">
        <w:rPr>
          <w:rFonts w:ascii="Times New Roman" w:hAnsi="Times New Roman"/>
          <w:sz w:val="24"/>
          <w:szCs w:val="24"/>
        </w:rPr>
        <w:t>Anexa</w:t>
      </w:r>
      <w:r w:rsidR="007824DF" w:rsidRPr="00CF0004">
        <w:rPr>
          <w:rFonts w:ascii="Times New Roman" w:hAnsi="Times New Roman"/>
          <w:sz w:val="24"/>
          <w:szCs w:val="24"/>
        </w:rPr>
        <w:t xml:space="preserve"> </w:t>
      </w:r>
      <w:r w:rsidR="00B6462E">
        <w:rPr>
          <w:rFonts w:ascii="Times New Roman" w:hAnsi="Times New Roman"/>
          <w:sz w:val="24"/>
          <w:szCs w:val="24"/>
        </w:rPr>
        <w:t>7</w:t>
      </w:r>
      <w:r w:rsidR="007824DF" w:rsidRPr="00CF0004">
        <w:rPr>
          <w:rFonts w:ascii="Times New Roman" w:hAnsi="Times New Roman"/>
          <w:sz w:val="24"/>
          <w:szCs w:val="24"/>
        </w:rPr>
        <w:t>).</w:t>
      </w:r>
    </w:p>
    <w:p w14:paraId="22104911" w14:textId="0D0CE80A" w:rsidR="00F53D52" w:rsidRPr="00CF0004" w:rsidRDefault="00B37B23" w:rsidP="006C0629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B521C7">
        <w:rPr>
          <w:rFonts w:ascii="Times New Roman" w:hAnsi="Times New Roman"/>
          <w:b/>
          <w:sz w:val="24"/>
          <w:szCs w:val="24"/>
        </w:rPr>
        <w:t>Art</w:t>
      </w:r>
      <w:r w:rsidR="00E16B6F" w:rsidRPr="00B521C7">
        <w:rPr>
          <w:rFonts w:ascii="Times New Roman" w:hAnsi="Times New Roman"/>
          <w:b/>
          <w:sz w:val="24"/>
          <w:szCs w:val="24"/>
        </w:rPr>
        <w:t>.</w:t>
      </w:r>
      <w:r w:rsidRPr="00B521C7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B521C7">
        <w:rPr>
          <w:rFonts w:ascii="Times New Roman" w:hAnsi="Times New Roman"/>
          <w:b/>
          <w:sz w:val="24"/>
          <w:szCs w:val="24"/>
        </w:rPr>
        <w:t>7.</w:t>
      </w:r>
      <w:r w:rsidR="00B979CC" w:rsidRPr="00B521C7">
        <w:rPr>
          <w:rFonts w:ascii="Times New Roman" w:hAnsi="Times New Roman"/>
          <w:sz w:val="24"/>
          <w:szCs w:val="24"/>
        </w:rPr>
        <w:t xml:space="preserve"> </w:t>
      </w:r>
      <w:r w:rsidRPr="00B521C7">
        <w:rPr>
          <w:rFonts w:ascii="Times New Roman" w:hAnsi="Times New Roman"/>
          <w:sz w:val="24"/>
          <w:szCs w:val="24"/>
        </w:rPr>
        <w:t>Se aprobă</w:t>
      </w:r>
      <w:r w:rsidR="00F4083A" w:rsidRPr="00B521C7">
        <w:rPr>
          <w:rFonts w:ascii="Times New Roman" w:hAnsi="Times New Roman"/>
          <w:noProof/>
          <w:sz w:val="24"/>
          <w:szCs w:val="24"/>
        </w:rPr>
        <w:t xml:space="preserve"> </w:t>
      </w:r>
      <w:r w:rsidR="00B521C7">
        <w:rPr>
          <w:rFonts w:ascii="Times New Roman" w:eastAsia="Times New Roman" w:hAnsi="Times New Roman"/>
          <w:noProof/>
          <w:sz w:val="24"/>
          <w:szCs w:val="24"/>
        </w:rPr>
        <w:t>solicitarea de retragere de la studii pentru</w:t>
      </w:r>
      <w:r w:rsidR="00B521C7" w:rsidRPr="00B521C7">
        <w:rPr>
          <w:rFonts w:ascii="Times New Roman" w:eastAsia="Times New Roman" w:hAnsi="Times New Roman"/>
          <w:noProof/>
          <w:sz w:val="24"/>
          <w:szCs w:val="24"/>
        </w:rPr>
        <w:t xml:space="preserve"> 1 student internațional an I</w:t>
      </w:r>
      <w:r w:rsidR="00B521C7">
        <w:rPr>
          <w:rFonts w:ascii="Times New Roman" w:eastAsia="Times New Roman" w:hAnsi="Times New Roman"/>
          <w:noProof/>
          <w:sz w:val="24"/>
          <w:szCs w:val="24"/>
        </w:rPr>
        <w:t xml:space="preserve">, Facultatea de Stomatologie </w:t>
      </w:r>
      <w:r w:rsidR="00F4083A" w:rsidRPr="00CF0004">
        <w:rPr>
          <w:rFonts w:ascii="Times New Roman" w:hAnsi="Times New Roman"/>
          <w:noProof/>
          <w:sz w:val="24"/>
          <w:szCs w:val="24"/>
        </w:rPr>
        <w:t>(</w:t>
      </w:r>
      <w:r w:rsidR="007509E2">
        <w:rPr>
          <w:rFonts w:ascii="Times New Roman" w:hAnsi="Times New Roman"/>
          <w:noProof/>
          <w:sz w:val="24"/>
          <w:szCs w:val="24"/>
        </w:rPr>
        <w:t>Anexa</w:t>
      </w:r>
      <w:r w:rsidR="00B521C7">
        <w:rPr>
          <w:rFonts w:ascii="Times New Roman" w:hAnsi="Times New Roman"/>
          <w:noProof/>
          <w:sz w:val="24"/>
          <w:szCs w:val="24"/>
        </w:rPr>
        <w:t xml:space="preserve"> </w:t>
      </w:r>
      <w:r w:rsidR="00FC400C">
        <w:rPr>
          <w:rFonts w:ascii="Times New Roman" w:hAnsi="Times New Roman"/>
          <w:noProof/>
          <w:sz w:val="24"/>
          <w:szCs w:val="24"/>
        </w:rPr>
        <w:t>8</w:t>
      </w:r>
      <w:r w:rsidR="00F4083A" w:rsidRPr="00CF0004">
        <w:rPr>
          <w:rFonts w:ascii="Times New Roman" w:hAnsi="Times New Roman"/>
          <w:noProof/>
          <w:sz w:val="24"/>
          <w:szCs w:val="24"/>
        </w:rPr>
        <w:t>).</w:t>
      </w:r>
    </w:p>
    <w:p w14:paraId="0E53CAF4" w14:textId="6A3B4713" w:rsidR="00437104" w:rsidRPr="00CF0004" w:rsidRDefault="00B37B23" w:rsidP="006C0629">
      <w:pPr>
        <w:jc w:val="both"/>
        <w:rPr>
          <w:rFonts w:ascii="Times New Roman" w:hAnsi="Times New Roman"/>
          <w:noProof/>
          <w:sz w:val="24"/>
          <w:szCs w:val="24"/>
        </w:rPr>
      </w:pPr>
      <w:r w:rsidRPr="00833DE1">
        <w:rPr>
          <w:rFonts w:ascii="Times New Roman" w:hAnsi="Times New Roman"/>
          <w:b/>
          <w:sz w:val="24"/>
          <w:szCs w:val="24"/>
        </w:rPr>
        <w:t>Art</w:t>
      </w:r>
      <w:r w:rsidR="00E16B6F" w:rsidRPr="00833DE1">
        <w:rPr>
          <w:rFonts w:ascii="Times New Roman" w:hAnsi="Times New Roman"/>
          <w:b/>
          <w:sz w:val="24"/>
          <w:szCs w:val="24"/>
        </w:rPr>
        <w:t>.</w:t>
      </w:r>
      <w:r w:rsidRPr="00833DE1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833DE1">
        <w:rPr>
          <w:rFonts w:ascii="Times New Roman" w:hAnsi="Times New Roman"/>
          <w:b/>
          <w:sz w:val="24"/>
          <w:szCs w:val="24"/>
        </w:rPr>
        <w:t>8.</w:t>
      </w:r>
      <w:r w:rsidR="00B979CC" w:rsidRPr="00833DE1">
        <w:rPr>
          <w:rFonts w:ascii="Times New Roman" w:hAnsi="Times New Roman"/>
          <w:sz w:val="24"/>
          <w:szCs w:val="24"/>
        </w:rPr>
        <w:t xml:space="preserve"> </w:t>
      </w:r>
      <w:r w:rsidRPr="00833DE1">
        <w:rPr>
          <w:rFonts w:ascii="Times New Roman" w:hAnsi="Times New Roman"/>
          <w:sz w:val="24"/>
          <w:szCs w:val="24"/>
        </w:rPr>
        <w:t>Se aprobă</w:t>
      </w:r>
      <w:r w:rsidR="00437104" w:rsidRPr="00833DE1">
        <w:rPr>
          <w:rFonts w:ascii="Times New Roman" w:hAnsi="Times New Roman"/>
          <w:noProof/>
          <w:sz w:val="24"/>
          <w:szCs w:val="24"/>
        </w:rPr>
        <w:t xml:space="preserve"> </w:t>
      </w:r>
      <w:r w:rsidR="00833DE1">
        <w:rPr>
          <w:rFonts w:ascii="Times New Roman" w:eastAsia="Times New Roman" w:hAnsi="Times New Roman"/>
          <w:noProof/>
          <w:sz w:val="24"/>
          <w:szCs w:val="24"/>
        </w:rPr>
        <w:t>solicitarea</w:t>
      </w:r>
      <w:r w:rsidR="00833DE1" w:rsidRPr="00833DE1">
        <w:rPr>
          <w:rFonts w:ascii="Times New Roman" w:eastAsia="Times New Roman" w:hAnsi="Times New Roman"/>
          <w:noProof/>
          <w:sz w:val="24"/>
          <w:szCs w:val="24"/>
        </w:rPr>
        <w:t xml:space="preserve"> de întrerupere a studiilor pe o perioadă d</w:t>
      </w:r>
      <w:r w:rsidR="00833DE1">
        <w:rPr>
          <w:rFonts w:ascii="Times New Roman" w:eastAsia="Times New Roman" w:hAnsi="Times New Roman"/>
          <w:noProof/>
          <w:sz w:val="24"/>
          <w:szCs w:val="24"/>
        </w:rPr>
        <w:t>e 2 ani (2023-2024, 2024-2025)</w:t>
      </w:r>
      <w:r w:rsidR="0077095F">
        <w:rPr>
          <w:rFonts w:ascii="Times New Roman" w:eastAsia="Times New Roman" w:hAnsi="Times New Roman"/>
          <w:noProof/>
          <w:sz w:val="24"/>
          <w:szCs w:val="24"/>
        </w:rPr>
        <w:t>,</w:t>
      </w:r>
      <w:r w:rsidR="00833DE1">
        <w:rPr>
          <w:rFonts w:ascii="Times New Roman" w:eastAsia="Times New Roman" w:hAnsi="Times New Roman"/>
          <w:noProof/>
          <w:sz w:val="24"/>
          <w:szCs w:val="24"/>
        </w:rPr>
        <w:t xml:space="preserve"> pentru </w:t>
      </w:r>
      <w:r w:rsidR="00833DE1" w:rsidRPr="00833DE1">
        <w:rPr>
          <w:rFonts w:ascii="Times New Roman" w:eastAsia="Times New Roman" w:hAnsi="Times New Roman"/>
          <w:noProof/>
          <w:sz w:val="24"/>
          <w:szCs w:val="24"/>
        </w:rPr>
        <w:t>1 studentă an II</w:t>
      </w:r>
      <w:r w:rsidR="00833DE1">
        <w:rPr>
          <w:rFonts w:ascii="Times New Roman" w:eastAsia="Times New Roman" w:hAnsi="Times New Roman"/>
          <w:noProof/>
          <w:sz w:val="24"/>
          <w:szCs w:val="24"/>
        </w:rPr>
        <w:t xml:space="preserve">, Facultatea de Farmacie </w:t>
      </w:r>
      <w:r w:rsidR="00833DE1">
        <w:rPr>
          <w:rFonts w:ascii="Times New Roman" w:hAnsi="Times New Roman"/>
          <w:noProof/>
          <w:sz w:val="24"/>
          <w:szCs w:val="24"/>
        </w:rPr>
        <w:t>(</w:t>
      </w:r>
      <w:r w:rsidR="007509E2">
        <w:rPr>
          <w:rFonts w:ascii="Times New Roman" w:hAnsi="Times New Roman"/>
          <w:noProof/>
          <w:sz w:val="24"/>
          <w:szCs w:val="24"/>
        </w:rPr>
        <w:t>Anexa</w:t>
      </w:r>
      <w:r w:rsidR="00833DE1">
        <w:rPr>
          <w:rFonts w:ascii="Times New Roman" w:hAnsi="Times New Roman"/>
          <w:noProof/>
          <w:sz w:val="24"/>
          <w:szCs w:val="24"/>
        </w:rPr>
        <w:t xml:space="preserve"> 9</w:t>
      </w:r>
      <w:r w:rsidR="00437104" w:rsidRPr="00CF0004">
        <w:rPr>
          <w:rFonts w:ascii="Times New Roman" w:hAnsi="Times New Roman"/>
          <w:noProof/>
          <w:sz w:val="24"/>
          <w:szCs w:val="24"/>
        </w:rPr>
        <w:t>).</w:t>
      </w:r>
    </w:p>
    <w:p w14:paraId="342BCFCF" w14:textId="62F61854" w:rsidR="00515C06" w:rsidRPr="00CF0004" w:rsidRDefault="00515C06" w:rsidP="006C0629">
      <w:pPr>
        <w:shd w:val="clear" w:color="auto" w:fill="FFFFFF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EC0543">
        <w:rPr>
          <w:rFonts w:ascii="Times New Roman" w:hAnsi="Times New Roman"/>
          <w:b/>
          <w:sz w:val="24"/>
          <w:szCs w:val="24"/>
        </w:rPr>
        <w:t>Art. 9.</w:t>
      </w:r>
      <w:r w:rsidRPr="00EC0543">
        <w:rPr>
          <w:rFonts w:ascii="Times New Roman" w:hAnsi="Times New Roman"/>
          <w:sz w:val="24"/>
          <w:szCs w:val="24"/>
        </w:rPr>
        <w:t xml:space="preserve"> Se aprobă </w:t>
      </w:r>
      <w:r w:rsidR="008C7552">
        <w:rPr>
          <w:rFonts w:ascii="Times New Roman" w:eastAsia="Times New Roman" w:hAnsi="Times New Roman"/>
          <w:noProof/>
          <w:sz w:val="24"/>
          <w:szCs w:val="24"/>
        </w:rPr>
        <w:t xml:space="preserve">solicitările de retragere de la studii pentru 2 studente an II, specializarea Asistență Medicală Generală, FMAM </w:t>
      </w:r>
      <w:r w:rsidR="009C2D81" w:rsidRPr="00CF0004">
        <w:rPr>
          <w:rFonts w:ascii="Times New Roman" w:hAnsi="Times New Roman"/>
          <w:sz w:val="24"/>
          <w:szCs w:val="24"/>
        </w:rPr>
        <w:t>(</w:t>
      </w:r>
      <w:r w:rsidR="00F64D4D">
        <w:rPr>
          <w:rFonts w:ascii="Times New Roman" w:hAnsi="Times New Roman"/>
          <w:sz w:val="24"/>
          <w:szCs w:val="24"/>
        </w:rPr>
        <w:t>Anexele</w:t>
      </w:r>
      <w:r w:rsidR="009C2D81" w:rsidRPr="00CF0004">
        <w:rPr>
          <w:rFonts w:ascii="Times New Roman" w:hAnsi="Times New Roman"/>
          <w:sz w:val="24"/>
          <w:szCs w:val="24"/>
        </w:rPr>
        <w:t xml:space="preserve"> 1</w:t>
      </w:r>
      <w:r w:rsidR="008C7552">
        <w:rPr>
          <w:rFonts w:ascii="Times New Roman" w:hAnsi="Times New Roman"/>
          <w:sz w:val="24"/>
          <w:szCs w:val="24"/>
        </w:rPr>
        <w:t>0</w:t>
      </w:r>
      <w:r w:rsidR="009C2D81" w:rsidRPr="00CF0004">
        <w:rPr>
          <w:rFonts w:ascii="Times New Roman" w:hAnsi="Times New Roman"/>
          <w:sz w:val="24"/>
          <w:szCs w:val="24"/>
        </w:rPr>
        <w:t>-1</w:t>
      </w:r>
      <w:r w:rsidR="008C7552">
        <w:rPr>
          <w:rFonts w:ascii="Times New Roman" w:hAnsi="Times New Roman"/>
          <w:sz w:val="24"/>
          <w:szCs w:val="24"/>
        </w:rPr>
        <w:t>1</w:t>
      </w:r>
      <w:r w:rsidRPr="00CF0004">
        <w:rPr>
          <w:rFonts w:ascii="Times New Roman" w:hAnsi="Times New Roman"/>
          <w:sz w:val="24"/>
          <w:szCs w:val="24"/>
        </w:rPr>
        <w:t xml:space="preserve">). </w:t>
      </w:r>
    </w:p>
    <w:p w14:paraId="6EC38BD2" w14:textId="6A780599" w:rsidR="00F8677E" w:rsidRPr="007B1D3A" w:rsidRDefault="00B37B23" w:rsidP="006C0629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7B1D3A">
        <w:rPr>
          <w:rFonts w:ascii="Times New Roman" w:hAnsi="Times New Roman"/>
          <w:b/>
          <w:sz w:val="24"/>
          <w:szCs w:val="24"/>
        </w:rPr>
        <w:t>Art</w:t>
      </w:r>
      <w:r w:rsidR="00E16B6F" w:rsidRPr="007B1D3A">
        <w:rPr>
          <w:rFonts w:ascii="Times New Roman" w:hAnsi="Times New Roman"/>
          <w:b/>
          <w:sz w:val="24"/>
          <w:szCs w:val="24"/>
        </w:rPr>
        <w:t>.</w:t>
      </w:r>
      <w:r w:rsidRPr="007B1D3A">
        <w:rPr>
          <w:rFonts w:ascii="Times New Roman" w:hAnsi="Times New Roman"/>
          <w:b/>
          <w:sz w:val="24"/>
          <w:szCs w:val="24"/>
        </w:rPr>
        <w:t xml:space="preserve"> </w:t>
      </w:r>
      <w:r w:rsidR="00515C06" w:rsidRPr="007B1D3A">
        <w:rPr>
          <w:rFonts w:ascii="Times New Roman" w:hAnsi="Times New Roman"/>
          <w:b/>
          <w:sz w:val="24"/>
          <w:szCs w:val="24"/>
        </w:rPr>
        <w:t>10.</w:t>
      </w:r>
      <w:r w:rsidR="00F8677E" w:rsidRPr="007B1D3A">
        <w:rPr>
          <w:rFonts w:ascii="Times New Roman" w:hAnsi="Times New Roman"/>
          <w:sz w:val="24"/>
          <w:szCs w:val="24"/>
        </w:rPr>
        <w:t xml:space="preserve"> </w:t>
      </w:r>
      <w:r w:rsidRPr="007B1D3A">
        <w:rPr>
          <w:rFonts w:ascii="Times New Roman" w:hAnsi="Times New Roman"/>
          <w:sz w:val="24"/>
          <w:szCs w:val="24"/>
        </w:rPr>
        <w:t xml:space="preserve">Se aprobă </w:t>
      </w:r>
      <w:r w:rsidR="007B1D3A">
        <w:rPr>
          <w:rFonts w:ascii="Times New Roman" w:eastAsia="Times New Roman" w:hAnsi="Times New Roman"/>
          <w:noProof/>
          <w:sz w:val="24"/>
          <w:szCs w:val="24"/>
        </w:rPr>
        <w:t>solicitarea</w:t>
      </w:r>
      <w:r w:rsidR="007B1D3A" w:rsidRPr="007B1D3A">
        <w:rPr>
          <w:rFonts w:ascii="Times New Roman" w:eastAsia="Times New Roman" w:hAnsi="Times New Roman"/>
          <w:noProof/>
          <w:sz w:val="24"/>
          <w:szCs w:val="24"/>
        </w:rPr>
        <w:t xml:space="preserve"> de întrerupere a studiilor pen</w:t>
      </w:r>
      <w:r w:rsidR="007B1D3A">
        <w:rPr>
          <w:rFonts w:ascii="Times New Roman" w:eastAsia="Times New Roman" w:hAnsi="Times New Roman"/>
          <w:noProof/>
          <w:sz w:val="24"/>
          <w:szCs w:val="24"/>
        </w:rPr>
        <w:t xml:space="preserve">tru anul universitar 2023-2024, pentru </w:t>
      </w:r>
      <w:r w:rsidR="007B1D3A" w:rsidRPr="007B1D3A">
        <w:rPr>
          <w:rFonts w:ascii="Times New Roman" w:eastAsia="Times New Roman" w:hAnsi="Times New Roman"/>
          <w:noProof/>
          <w:sz w:val="24"/>
          <w:szCs w:val="24"/>
        </w:rPr>
        <w:t>1 student an II, specializarea BFKT</w:t>
      </w:r>
      <w:r w:rsidR="007B1D3A">
        <w:rPr>
          <w:rFonts w:ascii="Times New Roman" w:eastAsia="Times New Roman" w:hAnsi="Times New Roman"/>
          <w:noProof/>
          <w:sz w:val="24"/>
          <w:szCs w:val="24"/>
        </w:rPr>
        <w:t xml:space="preserve">, FMAM </w:t>
      </w:r>
      <w:r w:rsidR="0071406D" w:rsidRPr="00CF0004">
        <w:rPr>
          <w:rFonts w:ascii="Times New Roman" w:hAnsi="Times New Roman"/>
          <w:sz w:val="24"/>
          <w:szCs w:val="24"/>
        </w:rPr>
        <w:t>(</w:t>
      </w:r>
      <w:r w:rsidR="007509E2">
        <w:rPr>
          <w:rFonts w:ascii="Times New Roman" w:hAnsi="Times New Roman"/>
          <w:sz w:val="24"/>
          <w:szCs w:val="24"/>
        </w:rPr>
        <w:t>Anexa</w:t>
      </w:r>
      <w:r w:rsidR="0071406D" w:rsidRPr="00CF0004">
        <w:rPr>
          <w:rFonts w:ascii="Times New Roman" w:hAnsi="Times New Roman"/>
          <w:sz w:val="24"/>
          <w:szCs w:val="24"/>
        </w:rPr>
        <w:t xml:space="preserve"> 1</w:t>
      </w:r>
      <w:r w:rsidR="007B1D3A">
        <w:rPr>
          <w:rFonts w:ascii="Times New Roman" w:hAnsi="Times New Roman"/>
          <w:sz w:val="24"/>
          <w:szCs w:val="24"/>
        </w:rPr>
        <w:t>2)</w:t>
      </w:r>
      <w:r w:rsidR="00DE48E3" w:rsidRPr="00CF0004">
        <w:rPr>
          <w:rFonts w:ascii="Times New Roman" w:hAnsi="Times New Roman"/>
          <w:sz w:val="24"/>
          <w:szCs w:val="24"/>
        </w:rPr>
        <w:t xml:space="preserve">. </w:t>
      </w:r>
    </w:p>
    <w:p w14:paraId="3B1B5684" w14:textId="77777777" w:rsidR="00380B0E" w:rsidRDefault="00380B0E" w:rsidP="006C0629">
      <w:pPr>
        <w:jc w:val="both"/>
        <w:rPr>
          <w:rFonts w:ascii="Times New Roman" w:hAnsi="Times New Roman"/>
          <w:b/>
        </w:rPr>
      </w:pPr>
    </w:p>
    <w:p w14:paraId="0D7BD075" w14:textId="77777777" w:rsidR="00380B0E" w:rsidRDefault="00380B0E" w:rsidP="006C0629">
      <w:pPr>
        <w:jc w:val="both"/>
        <w:rPr>
          <w:rFonts w:ascii="Times New Roman" w:hAnsi="Times New Roman"/>
          <w:b/>
        </w:rPr>
      </w:pPr>
    </w:p>
    <w:p w14:paraId="752A9802" w14:textId="37312649" w:rsidR="00107F7C" w:rsidRPr="00CF0004" w:rsidRDefault="00CF14CA" w:rsidP="006C0629">
      <w:pPr>
        <w:jc w:val="both"/>
        <w:rPr>
          <w:rFonts w:ascii="Times New Roman" w:hAnsi="Times New Roman"/>
        </w:rPr>
      </w:pPr>
      <w:r w:rsidRPr="00FE16B5">
        <w:rPr>
          <w:rFonts w:ascii="Times New Roman" w:hAnsi="Times New Roman"/>
          <w:b/>
        </w:rPr>
        <w:t>Art</w:t>
      </w:r>
      <w:r w:rsidR="00E16B6F" w:rsidRPr="00FE16B5">
        <w:rPr>
          <w:rFonts w:ascii="Times New Roman" w:hAnsi="Times New Roman"/>
          <w:b/>
        </w:rPr>
        <w:t>.</w:t>
      </w:r>
      <w:r w:rsidRPr="00FE16B5">
        <w:rPr>
          <w:rFonts w:ascii="Times New Roman" w:hAnsi="Times New Roman"/>
          <w:b/>
        </w:rPr>
        <w:t xml:space="preserve"> </w:t>
      </w:r>
      <w:r w:rsidR="00B979CC" w:rsidRPr="00FE16B5">
        <w:rPr>
          <w:rFonts w:ascii="Times New Roman" w:hAnsi="Times New Roman"/>
          <w:b/>
        </w:rPr>
        <w:t>1</w:t>
      </w:r>
      <w:r w:rsidR="00DE48E3" w:rsidRPr="00FE16B5">
        <w:rPr>
          <w:rFonts w:ascii="Times New Roman" w:hAnsi="Times New Roman"/>
          <w:b/>
        </w:rPr>
        <w:t>1</w:t>
      </w:r>
      <w:r w:rsidR="00B979CC" w:rsidRPr="00FE16B5">
        <w:rPr>
          <w:rFonts w:ascii="Times New Roman" w:hAnsi="Times New Roman"/>
        </w:rPr>
        <w:t xml:space="preserve">. </w:t>
      </w:r>
      <w:r w:rsidRPr="00FE16B5">
        <w:rPr>
          <w:rFonts w:ascii="Times New Roman" w:hAnsi="Times New Roman"/>
        </w:rPr>
        <w:t>Se aprobă</w:t>
      </w:r>
      <w:r w:rsidR="0015612D" w:rsidRPr="00FE16B5">
        <w:rPr>
          <w:rFonts w:ascii="Times New Roman" w:hAnsi="Times New Roman"/>
        </w:rPr>
        <w:t xml:space="preserve"> </w:t>
      </w:r>
      <w:r w:rsidR="00FE16B5">
        <w:rPr>
          <w:rFonts w:ascii="Times New Roman" w:eastAsia="Times New Roman" w:hAnsi="Times New Roman"/>
          <w:noProof/>
          <w:sz w:val="24"/>
          <w:szCs w:val="24"/>
        </w:rPr>
        <w:t>solicitarea</w:t>
      </w:r>
      <w:r w:rsidR="00FE16B5" w:rsidRPr="00FE16B5">
        <w:rPr>
          <w:rFonts w:ascii="Times New Roman" w:eastAsia="Times New Roman" w:hAnsi="Times New Roman"/>
          <w:noProof/>
          <w:sz w:val="24"/>
          <w:szCs w:val="24"/>
        </w:rPr>
        <w:t xml:space="preserve"> de întrerupere a studiilor pe</w:t>
      </w:r>
      <w:r w:rsidR="00FE16B5">
        <w:rPr>
          <w:rFonts w:ascii="Times New Roman" w:eastAsia="Times New Roman" w:hAnsi="Times New Roman"/>
          <w:noProof/>
          <w:sz w:val="24"/>
          <w:szCs w:val="24"/>
        </w:rPr>
        <w:t>ntru anul universitar 2023-2024, pentru</w:t>
      </w:r>
      <w:r w:rsidR="00FE16B5" w:rsidRPr="00FE16B5">
        <w:rPr>
          <w:rFonts w:ascii="Times New Roman" w:eastAsia="Times New Roman" w:hAnsi="Times New Roman"/>
          <w:noProof/>
          <w:sz w:val="24"/>
          <w:szCs w:val="24"/>
        </w:rPr>
        <w:t xml:space="preserve"> 1 studentă an I, specializarea </w:t>
      </w:r>
      <w:r w:rsidR="00FE16B5">
        <w:rPr>
          <w:rFonts w:ascii="Times New Roman" w:eastAsia="Times New Roman" w:hAnsi="Times New Roman"/>
          <w:noProof/>
          <w:sz w:val="24"/>
          <w:szCs w:val="24"/>
        </w:rPr>
        <w:t>Asistență Medicală Generală, FMAM 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="00FE16B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FE16B5">
        <w:rPr>
          <w:rFonts w:ascii="Times New Roman" w:eastAsia="Times New Roman" w:hAnsi="Times New Roman"/>
          <w:noProof/>
        </w:rPr>
        <w:t>13</w:t>
      </w:r>
      <w:r w:rsidR="00CC3EEB">
        <w:rPr>
          <w:rFonts w:ascii="Times New Roman" w:eastAsia="Times New Roman" w:hAnsi="Times New Roman"/>
          <w:noProof/>
        </w:rPr>
        <w:t>).</w:t>
      </w:r>
    </w:p>
    <w:p w14:paraId="03E51393" w14:textId="6D376EDE" w:rsidR="00DE48E3" w:rsidRPr="00CF0004" w:rsidRDefault="00DE48E3" w:rsidP="006C0629">
      <w:pPr>
        <w:pStyle w:val="Default"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CF0004">
        <w:rPr>
          <w:rFonts w:ascii="Times New Roman" w:hAnsi="Times New Roman"/>
          <w:b/>
          <w:color w:val="auto"/>
        </w:rPr>
        <w:t>Art. 12.</w:t>
      </w:r>
      <w:r w:rsidRPr="00CF0004">
        <w:rPr>
          <w:rFonts w:ascii="Times New Roman" w:hAnsi="Times New Roman"/>
          <w:color w:val="auto"/>
        </w:rPr>
        <w:t xml:space="preserve"> Se </w:t>
      </w:r>
      <w:proofErr w:type="spellStart"/>
      <w:r w:rsidRPr="00CF0004">
        <w:rPr>
          <w:rFonts w:ascii="Times New Roman" w:hAnsi="Times New Roman"/>
          <w:color w:val="auto"/>
        </w:rPr>
        <w:t>aprobă</w:t>
      </w:r>
      <w:proofErr w:type="spellEnd"/>
      <w:r w:rsidR="004F1B25">
        <w:rPr>
          <w:rFonts w:ascii="Times New Roman" w:hAnsi="Times New Roman"/>
          <w:color w:val="auto"/>
        </w:rPr>
        <w:t xml:space="preserve"> </w:t>
      </w:r>
      <w:proofErr w:type="spellStart"/>
      <w:r w:rsidR="00FE16B5">
        <w:rPr>
          <w:rFonts w:ascii="Times New Roman" w:hAnsi="Times New Roman"/>
          <w:color w:val="auto"/>
        </w:rPr>
        <w:t>solicitările</w:t>
      </w:r>
      <w:proofErr w:type="spellEnd"/>
      <w:r w:rsidR="00FE16B5">
        <w:rPr>
          <w:rFonts w:ascii="Times New Roman" w:hAnsi="Times New Roman"/>
          <w:color w:val="auto"/>
        </w:rPr>
        <w:t xml:space="preserve"> de </w:t>
      </w:r>
      <w:proofErr w:type="spellStart"/>
      <w:r w:rsidR="00FE16B5" w:rsidRPr="00FE16B5">
        <w:rPr>
          <w:rFonts w:ascii="Times New Roman" w:hAnsi="Times New Roman"/>
        </w:rPr>
        <w:t>deplasare</w:t>
      </w:r>
      <w:proofErr w:type="spellEnd"/>
      <w:r w:rsidR="00FE16B5" w:rsidRPr="00FE16B5">
        <w:rPr>
          <w:rFonts w:ascii="Times New Roman" w:hAnsi="Times New Roman"/>
        </w:rPr>
        <w:t xml:space="preserve"> la </w:t>
      </w:r>
      <w:proofErr w:type="spellStart"/>
      <w:r w:rsidR="00FE16B5" w:rsidRPr="00FE16B5">
        <w:rPr>
          <w:rFonts w:ascii="Times New Roman" w:hAnsi="Times New Roman"/>
        </w:rPr>
        <w:t>manifestările</w:t>
      </w:r>
      <w:proofErr w:type="spellEnd"/>
      <w:r w:rsidR="00FE16B5" w:rsidRPr="00FE16B5">
        <w:rPr>
          <w:rFonts w:ascii="Times New Roman" w:hAnsi="Times New Roman"/>
        </w:rPr>
        <w:t xml:space="preserve"> </w:t>
      </w:r>
      <w:proofErr w:type="spellStart"/>
      <w:r w:rsidR="00FE16B5" w:rsidRPr="00FE16B5">
        <w:rPr>
          <w:rFonts w:ascii="Times New Roman" w:hAnsi="Times New Roman"/>
        </w:rPr>
        <w:t>științifice</w:t>
      </w:r>
      <w:proofErr w:type="spellEnd"/>
      <w:r w:rsidR="00FE16B5" w:rsidRPr="00FE16B5">
        <w:rPr>
          <w:rFonts w:ascii="Times New Roman" w:hAnsi="Times New Roman"/>
        </w:rPr>
        <w:t xml:space="preserve"> </w:t>
      </w:r>
      <w:proofErr w:type="spellStart"/>
      <w:r w:rsidR="00FE16B5" w:rsidRPr="00FE16B5">
        <w:rPr>
          <w:rFonts w:ascii="Times New Roman" w:hAnsi="Times New Roman"/>
        </w:rPr>
        <w:t>desfășurate</w:t>
      </w:r>
      <w:proofErr w:type="spellEnd"/>
      <w:r w:rsidR="00FE16B5" w:rsidRPr="00FE16B5">
        <w:rPr>
          <w:rFonts w:ascii="Times New Roman" w:hAnsi="Times New Roman"/>
        </w:rPr>
        <w:t xml:space="preserve"> </w:t>
      </w:r>
      <w:proofErr w:type="spellStart"/>
      <w:r w:rsidR="00FE16B5" w:rsidRPr="00FE16B5">
        <w:rPr>
          <w:rFonts w:ascii="Times New Roman" w:hAnsi="Times New Roman"/>
        </w:rPr>
        <w:t>în</w:t>
      </w:r>
      <w:proofErr w:type="spellEnd"/>
      <w:r w:rsidR="00FE16B5" w:rsidRPr="00FE16B5">
        <w:rPr>
          <w:rFonts w:ascii="Times New Roman" w:hAnsi="Times New Roman"/>
        </w:rPr>
        <w:t xml:space="preserve"> </w:t>
      </w:r>
      <w:proofErr w:type="spellStart"/>
      <w:r w:rsidR="00FE16B5" w:rsidRPr="00FE16B5">
        <w:rPr>
          <w:rFonts w:ascii="Times New Roman" w:hAnsi="Times New Roman"/>
        </w:rPr>
        <w:t>străinătate</w:t>
      </w:r>
      <w:proofErr w:type="spellEnd"/>
      <w:r w:rsidR="00FE16B5" w:rsidRPr="00FE16B5">
        <w:rPr>
          <w:rFonts w:ascii="Times New Roman" w:hAnsi="Times New Roman"/>
        </w:rPr>
        <w:t xml:space="preserve"> din </w:t>
      </w:r>
      <w:proofErr w:type="spellStart"/>
      <w:r w:rsidR="00FE16B5" w:rsidRPr="00FE16B5">
        <w:rPr>
          <w:rFonts w:ascii="Times New Roman" w:hAnsi="Times New Roman"/>
        </w:rPr>
        <w:t>fondurile</w:t>
      </w:r>
      <w:proofErr w:type="spellEnd"/>
      <w:r w:rsidR="00FE16B5" w:rsidRPr="00FE16B5">
        <w:rPr>
          <w:rFonts w:ascii="Times New Roman" w:hAnsi="Times New Roman"/>
        </w:rPr>
        <w:t xml:space="preserve"> U.M.F. ''Carol Davila'', </w:t>
      </w:r>
      <w:proofErr w:type="spellStart"/>
      <w:r w:rsidR="00FE16B5" w:rsidRPr="00FE16B5">
        <w:rPr>
          <w:rFonts w:ascii="Times New Roman" w:hAnsi="Times New Roman"/>
        </w:rPr>
        <w:t>pentru</w:t>
      </w:r>
      <w:proofErr w:type="spellEnd"/>
      <w:r w:rsidR="00FE16B5" w:rsidRPr="00FE16B5">
        <w:rPr>
          <w:rFonts w:ascii="Times New Roman" w:hAnsi="Times New Roman"/>
        </w:rPr>
        <w:t xml:space="preserve"> 7 cadre </w:t>
      </w:r>
      <w:proofErr w:type="spellStart"/>
      <w:r w:rsidR="00FE16B5" w:rsidRPr="00FE16B5">
        <w:rPr>
          <w:rFonts w:ascii="Times New Roman" w:hAnsi="Times New Roman"/>
        </w:rPr>
        <w:t>didactice</w:t>
      </w:r>
      <w:proofErr w:type="spellEnd"/>
      <w:r w:rsidR="00FE16B5">
        <w:rPr>
          <w:rFonts w:ascii="Times New Roman" w:eastAsia="Times New Roman" w:hAnsi="Times New Roman"/>
          <w:noProof/>
        </w:rPr>
        <w:t xml:space="preserve"> de la Facultatea de Medicină</w:t>
      </w:r>
      <w:r w:rsidR="00145F5F">
        <w:rPr>
          <w:rFonts w:ascii="Times New Roman" w:eastAsia="Times New Roman" w:hAnsi="Times New Roman"/>
          <w:noProof/>
        </w:rPr>
        <w:t xml:space="preserve"> și 1 cadru didactic de la Facultatea de Stomatologie</w:t>
      </w:r>
      <w:r w:rsidR="004F1B25">
        <w:rPr>
          <w:rFonts w:ascii="Times New Roman" w:eastAsia="Times New Roman" w:hAnsi="Times New Roman"/>
          <w:noProof/>
        </w:rPr>
        <w:t>.</w:t>
      </w:r>
    </w:p>
    <w:p w14:paraId="53811D20" w14:textId="217B49AB" w:rsidR="00A37F2C" w:rsidRPr="00CF0004" w:rsidRDefault="00CF14CA" w:rsidP="006C062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B71C92" w:rsidRPr="00CF0004">
        <w:rPr>
          <w:rFonts w:ascii="Times New Roman" w:hAnsi="Times New Roman"/>
          <w:b/>
          <w:sz w:val="24"/>
          <w:szCs w:val="24"/>
        </w:rPr>
        <w:t>13</w:t>
      </w:r>
      <w:r w:rsidR="00B979CC" w:rsidRPr="00CF0004">
        <w:rPr>
          <w:rFonts w:ascii="Times New Roman" w:hAnsi="Times New Roman"/>
          <w:b/>
          <w:sz w:val="24"/>
          <w:szCs w:val="24"/>
        </w:rPr>
        <w:t>.</w:t>
      </w:r>
      <w:r w:rsidR="00B979CC" w:rsidRPr="00CF0004">
        <w:rPr>
          <w:rFonts w:ascii="Times New Roman" w:hAnsi="Times New Roman"/>
          <w:sz w:val="24"/>
          <w:szCs w:val="24"/>
        </w:rPr>
        <w:t xml:space="preserve"> </w:t>
      </w:r>
      <w:r w:rsidRPr="00CF0004">
        <w:rPr>
          <w:rFonts w:ascii="Times New Roman" w:hAnsi="Times New Roman"/>
          <w:sz w:val="24"/>
          <w:szCs w:val="24"/>
        </w:rPr>
        <w:t>Se aprobă</w:t>
      </w:r>
      <w:r w:rsidR="0001694F" w:rsidRPr="0001694F">
        <w:rPr>
          <w:rFonts w:ascii="Times New Roman" w:hAnsi="Times New Roman"/>
          <w:b/>
          <w:sz w:val="24"/>
          <w:szCs w:val="24"/>
        </w:rPr>
        <w:t xml:space="preserve"> </w:t>
      </w:r>
      <w:r w:rsidR="0001694F">
        <w:rPr>
          <w:rFonts w:ascii="Times New Roman" w:hAnsi="Times New Roman"/>
        </w:rPr>
        <w:t xml:space="preserve">solicitările de </w:t>
      </w:r>
      <w:r w:rsidR="0001694F" w:rsidRPr="0001694F">
        <w:rPr>
          <w:rFonts w:ascii="Times New Roman" w:hAnsi="Times New Roman"/>
          <w:sz w:val="24"/>
          <w:szCs w:val="24"/>
        </w:rPr>
        <w:t>deplasare la manifestările științifice desfășurate în străinătate din fondurile GRANT Doctoral - U.M.F. ''Carol Davila''</w:t>
      </w:r>
      <w:r w:rsidR="0001694F">
        <w:rPr>
          <w:rFonts w:ascii="Times New Roman" w:hAnsi="Times New Roman"/>
          <w:sz w:val="24"/>
          <w:szCs w:val="24"/>
        </w:rPr>
        <w:t>,</w:t>
      </w:r>
      <w:r w:rsidR="0001694F">
        <w:rPr>
          <w:rFonts w:ascii="Times New Roman" w:hAnsi="Times New Roman"/>
          <w:b/>
          <w:sz w:val="24"/>
          <w:szCs w:val="24"/>
        </w:rPr>
        <w:t xml:space="preserve"> </w:t>
      </w:r>
      <w:r w:rsidR="0001694F">
        <w:rPr>
          <w:rFonts w:ascii="Times New Roman" w:hAnsi="Times New Roman"/>
        </w:rPr>
        <w:t>pentru 2</w:t>
      </w:r>
      <w:r w:rsidR="0001694F" w:rsidRPr="00FE16B5">
        <w:rPr>
          <w:rFonts w:ascii="Times New Roman" w:hAnsi="Times New Roman"/>
        </w:rPr>
        <w:t xml:space="preserve"> </w:t>
      </w:r>
      <w:r w:rsidR="0001694F" w:rsidRPr="00FE16B5">
        <w:rPr>
          <w:rFonts w:ascii="Times New Roman" w:hAnsi="Times New Roman"/>
          <w:sz w:val="24"/>
          <w:szCs w:val="24"/>
        </w:rPr>
        <w:t>cadre didactice</w:t>
      </w:r>
      <w:r w:rsidR="0001694F">
        <w:rPr>
          <w:rFonts w:ascii="Times New Roman" w:eastAsia="Times New Roman" w:hAnsi="Times New Roman"/>
          <w:noProof/>
        </w:rPr>
        <w:t xml:space="preserve"> de la Facultatea de Medicină.</w:t>
      </w:r>
    </w:p>
    <w:p w14:paraId="1B473D61" w14:textId="7B8F4CC2" w:rsidR="00D92C66" w:rsidRPr="00CF0004" w:rsidRDefault="00CF14CA" w:rsidP="006C062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B71C92" w:rsidRPr="00CF0004">
        <w:rPr>
          <w:rFonts w:ascii="Times New Roman" w:hAnsi="Times New Roman"/>
          <w:b/>
          <w:sz w:val="24"/>
          <w:szCs w:val="24"/>
        </w:rPr>
        <w:t>14</w:t>
      </w:r>
      <w:r w:rsidR="00B979CC" w:rsidRPr="00CF0004">
        <w:rPr>
          <w:rFonts w:ascii="Times New Roman" w:hAnsi="Times New Roman"/>
          <w:b/>
          <w:sz w:val="24"/>
          <w:szCs w:val="24"/>
        </w:rPr>
        <w:t>.</w:t>
      </w:r>
      <w:r w:rsidR="00B979CC" w:rsidRPr="00CF0004">
        <w:rPr>
          <w:rFonts w:ascii="Times New Roman" w:hAnsi="Times New Roman"/>
          <w:sz w:val="24"/>
          <w:szCs w:val="24"/>
        </w:rPr>
        <w:t xml:space="preserve"> </w:t>
      </w:r>
      <w:r w:rsidRPr="00CF0004">
        <w:rPr>
          <w:rFonts w:ascii="Times New Roman" w:hAnsi="Times New Roman"/>
          <w:sz w:val="24"/>
          <w:szCs w:val="24"/>
        </w:rPr>
        <w:t>Se aprobă</w:t>
      </w:r>
      <w:r w:rsidR="00720947">
        <w:rPr>
          <w:rFonts w:ascii="Times New Roman" w:hAnsi="Times New Roman"/>
          <w:sz w:val="24"/>
          <w:szCs w:val="24"/>
        </w:rPr>
        <w:t xml:space="preserve"> </w:t>
      </w:r>
      <w:r w:rsidR="00B517E4">
        <w:rPr>
          <w:rFonts w:ascii="Times New Roman" w:hAnsi="Times New Roman"/>
        </w:rPr>
        <w:t xml:space="preserve">solicitările de </w:t>
      </w:r>
      <w:r w:rsidR="00B517E4" w:rsidRPr="0001694F">
        <w:rPr>
          <w:rFonts w:ascii="Times New Roman" w:hAnsi="Times New Roman"/>
          <w:sz w:val="24"/>
          <w:szCs w:val="24"/>
        </w:rPr>
        <w:t>deplasare</w:t>
      </w:r>
      <w:r w:rsidR="00B517E4">
        <w:rPr>
          <w:rFonts w:ascii="Times New Roman" w:hAnsi="Times New Roman"/>
          <w:b/>
          <w:sz w:val="24"/>
          <w:szCs w:val="24"/>
        </w:rPr>
        <w:t xml:space="preserve"> </w:t>
      </w:r>
      <w:r w:rsidR="00B517E4" w:rsidRPr="00B517E4">
        <w:rPr>
          <w:rFonts w:ascii="Times New Roman" w:hAnsi="Times New Roman"/>
          <w:sz w:val="24"/>
          <w:szCs w:val="24"/>
        </w:rPr>
        <w:t>la manifestările științifice desfășurate în țară din fondurile U.M.F. ''Carol Davila''</w:t>
      </w:r>
      <w:r w:rsidR="00C43BAC">
        <w:rPr>
          <w:rFonts w:ascii="Times New Roman" w:hAnsi="Times New Roman"/>
          <w:sz w:val="24"/>
          <w:szCs w:val="24"/>
        </w:rPr>
        <w:t>,</w:t>
      </w:r>
      <w:r w:rsidR="00B517E4" w:rsidRPr="00B517E4">
        <w:rPr>
          <w:rFonts w:ascii="Times New Roman" w:hAnsi="Times New Roman"/>
          <w:sz w:val="24"/>
          <w:szCs w:val="24"/>
        </w:rPr>
        <w:t xml:space="preserve"> pentru </w:t>
      </w:r>
      <w:r w:rsidR="00B517E4">
        <w:rPr>
          <w:rFonts w:ascii="Times New Roman" w:hAnsi="Times New Roman"/>
          <w:sz w:val="24"/>
          <w:szCs w:val="24"/>
        </w:rPr>
        <w:t xml:space="preserve">17 angajați UMFCD, membri ai </w:t>
      </w:r>
      <w:r w:rsidR="00B517E4" w:rsidRPr="00B517E4">
        <w:rPr>
          <w:rFonts w:ascii="Times New Roman" w:hAnsi="Times New Roman"/>
          <w:sz w:val="24"/>
          <w:szCs w:val="24"/>
        </w:rPr>
        <w:t>personalul</w:t>
      </w:r>
      <w:r w:rsidR="00B517E4">
        <w:rPr>
          <w:rFonts w:ascii="Times New Roman" w:hAnsi="Times New Roman"/>
          <w:sz w:val="24"/>
          <w:szCs w:val="24"/>
        </w:rPr>
        <w:t>ui</w:t>
      </w:r>
      <w:r w:rsidR="00B517E4" w:rsidRPr="00B517E4">
        <w:rPr>
          <w:rFonts w:ascii="Times New Roman" w:hAnsi="Times New Roman"/>
          <w:sz w:val="24"/>
          <w:szCs w:val="24"/>
        </w:rPr>
        <w:t xml:space="preserve"> administrativ</w:t>
      </w:r>
      <w:r w:rsidR="00720947" w:rsidRPr="00AC541E">
        <w:rPr>
          <w:rFonts w:ascii="Times New Roman" w:hAnsi="Times New Roman"/>
          <w:sz w:val="24"/>
          <w:szCs w:val="24"/>
        </w:rPr>
        <w:t>.</w:t>
      </w:r>
    </w:p>
    <w:p w14:paraId="18C67090" w14:textId="6BE27A2B" w:rsidR="00847078" w:rsidRPr="00847078" w:rsidRDefault="00CF14CA" w:rsidP="006C062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847078">
        <w:rPr>
          <w:rFonts w:ascii="Times New Roman" w:hAnsi="Times New Roman"/>
          <w:b/>
          <w:sz w:val="24"/>
          <w:szCs w:val="24"/>
        </w:rPr>
        <w:t>Art</w:t>
      </w:r>
      <w:r w:rsidR="00354270" w:rsidRPr="00847078">
        <w:rPr>
          <w:rFonts w:ascii="Times New Roman" w:hAnsi="Times New Roman"/>
          <w:b/>
          <w:sz w:val="24"/>
          <w:szCs w:val="24"/>
        </w:rPr>
        <w:t>.</w:t>
      </w:r>
      <w:r w:rsidRPr="00847078">
        <w:rPr>
          <w:rFonts w:ascii="Times New Roman" w:hAnsi="Times New Roman"/>
          <w:b/>
          <w:sz w:val="24"/>
          <w:szCs w:val="24"/>
        </w:rPr>
        <w:t xml:space="preserve"> </w:t>
      </w:r>
      <w:r w:rsidR="00B71C92" w:rsidRPr="00847078">
        <w:rPr>
          <w:rFonts w:ascii="Times New Roman" w:hAnsi="Times New Roman"/>
          <w:b/>
          <w:sz w:val="24"/>
          <w:szCs w:val="24"/>
        </w:rPr>
        <w:t>15</w:t>
      </w:r>
      <w:r w:rsidR="00B979CC" w:rsidRPr="00847078">
        <w:rPr>
          <w:rFonts w:ascii="Times New Roman" w:hAnsi="Times New Roman"/>
          <w:b/>
          <w:sz w:val="24"/>
          <w:szCs w:val="24"/>
        </w:rPr>
        <w:t>.</w:t>
      </w:r>
      <w:r w:rsidR="00F8677E" w:rsidRPr="00847078">
        <w:rPr>
          <w:rFonts w:ascii="Times New Roman" w:hAnsi="Times New Roman"/>
          <w:sz w:val="24"/>
          <w:szCs w:val="24"/>
        </w:rPr>
        <w:t xml:space="preserve"> </w:t>
      </w:r>
      <w:r w:rsidR="00FC080B" w:rsidRPr="00847078">
        <w:rPr>
          <w:rFonts w:ascii="Times New Roman" w:hAnsi="Times New Roman"/>
          <w:sz w:val="24"/>
          <w:szCs w:val="24"/>
        </w:rPr>
        <w:t>Se</w:t>
      </w:r>
      <w:r w:rsidRPr="00847078">
        <w:rPr>
          <w:rFonts w:ascii="Times New Roman" w:hAnsi="Times New Roman"/>
          <w:sz w:val="24"/>
          <w:szCs w:val="24"/>
        </w:rPr>
        <w:t xml:space="preserve"> aprobă</w:t>
      </w:r>
      <w:r w:rsidR="00847078" w:rsidRPr="00847078">
        <w:rPr>
          <w:rFonts w:ascii="Times New Roman" w:hAnsi="Times New Roman"/>
          <w:sz w:val="24"/>
          <w:szCs w:val="24"/>
        </w:rPr>
        <w:t xml:space="preserve"> </w:t>
      </w:r>
      <w:r w:rsidR="00C43BAC">
        <w:rPr>
          <w:rFonts w:ascii="Times New Roman" w:hAnsi="Times New Roman"/>
        </w:rPr>
        <w:t xml:space="preserve">solicitările de </w:t>
      </w:r>
      <w:r w:rsidR="00C43BAC" w:rsidRPr="0001694F">
        <w:rPr>
          <w:rFonts w:ascii="Times New Roman" w:hAnsi="Times New Roman"/>
          <w:sz w:val="24"/>
          <w:szCs w:val="24"/>
        </w:rPr>
        <w:t>deplasare</w:t>
      </w:r>
      <w:r w:rsidR="00C43BAC">
        <w:rPr>
          <w:rFonts w:ascii="Times New Roman" w:hAnsi="Times New Roman"/>
          <w:b/>
          <w:sz w:val="24"/>
          <w:szCs w:val="24"/>
        </w:rPr>
        <w:t xml:space="preserve"> </w:t>
      </w:r>
      <w:r w:rsidR="00C43BAC" w:rsidRPr="00C43BAC">
        <w:rPr>
          <w:rFonts w:ascii="Times New Roman" w:hAnsi="Times New Roman"/>
          <w:sz w:val="24"/>
          <w:szCs w:val="24"/>
        </w:rPr>
        <w:t>la manifestările științifice desfășurate în România din fondurile U.M.F. ''Carol Davila''</w:t>
      </w:r>
      <w:r w:rsidR="00C43BAC">
        <w:rPr>
          <w:rFonts w:ascii="Times New Roman" w:hAnsi="Times New Roman"/>
          <w:sz w:val="24"/>
          <w:szCs w:val="24"/>
        </w:rPr>
        <w:t xml:space="preserve">, pentru 3 </w:t>
      </w:r>
      <w:r w:rsidR="00C43BAC" w:rsidRPr="00C43BAC">
        <w:rPr>
          <w:rFonts w:ascii="Times New Roman" w:hAnsi="Times New Roman"/>
          <w:sz w:val="24"/>
          <w:szCs w:val="24"/>
        </w:rPr>
        <w:t>invitați din străinătate</w:t>
      </w:r>
      <w:r w:rsidR="00847078">
        <w:rPr>
          <w:rFonts w:ascii="Times New Roman" w:eastAsia="Times New Roman" w:hAnsi="Times New Roman"/>
          <w:sz w:val="24"/>
          <w:szCs w:val="24"/>
        </w:rPr>
        <w:t>.</w:t>
      </w:r>
    </w:p>
    <w:p w14:paraId="0B60670E" w14:textId="482AF933" w:rsidR="006301F0" w:rsidRPr="006301F0" w:rsidRDefault="00CF14CA" w:rsidP="006C062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</w:t>
      </w:r>
      <w:r w:rsidR="00354270"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b/>
          <w:sz w:val="24"/>
          <w:szCs w:val="24"/>
        </w:rPr>
        <w:t xml:space="preserve"> </w:t>
      </w:r>
      <w:r w:rsidR="00B71C92" w:rsidRPr="00CF0004">
        <w:rPr>
          <w:rFonts w:ascii="Times New Roman" w:hAnsi="Times New Roman"/>
          <w:b/>
          <w:sz w:val="24"/>
          <w:szCs w:val="24"/>
        </w:rPr>
        <w:t>16</w:t>
      </w:r>
      <w:r w:rsidR="00B979CC" w:rsidRPr="00CF0004">
        <w:rPr>
          <w:rFonts w:ascii="Times New Roman" w:hAnsi="Times New Roman"/>
          <w:b/>
          <w:sz w:val="24"/>
          <w:szCs w:val="24"/>
        </w:rPr>
        <w:t>.</w:t>
      </w:r>
      <w:r w:rsidR="00B979CC" w:rsidRPr="00CF0004">
        <w:rPr>
          <w:rFonts w:ascii="Times New Roman" w:hAnsi="Times New Roman"/>
          <w:sz w:val="24"/>
          <w:szCs w:val="24"/>
        </w:rPr>
        <w:t xml:space="preserve"> </w:t>
      </w:r>
      <w:r w:rsidRPr="00CF0004">
        <w:rPr>
          <w:rFonts w:ascii="Times New Roman" w:hAnsi="Times New Roman"/>
          <w:sz w:val="24"/>
          <w:szCs w:val="24"/>
        </w:rPr>
        <w:t xml:space="preserve">Se </w:t>
      </w:r>
      <w:r w:rsidR="00286CC4" w:rsidRPr="00CF0004">
        <w:rPr>
          <w:rFonts w:ascii="Times New Roman" w:hAnsi="Times New Roman"/>
          <w:sz w:val="24"/>
          <w:szCs w:val="24"/>
        </w:rPr>
        <w:t>aprobă</w:t>
      </w:r>
      <w:r w:rsidR="008741E4" w:rsidRPr="008741E4">
        <w:rPr>
          <w:rFonts w:ascii="Times New Roman" w:hAnsi="Times New Roman"/>
          <w:b/>
          <w:sz w:val="24"/>
          <w:szCs w:val="24"/>
        </w:rPr>
        <w:t xml:space="preserve"> </w:t>
      </w:r>
      <w:r w:rsidR="008741E4">
        <w:rPr>
          <w:rFonts w:ascii="Times New Roman" w:hAnsi="Times New Roman"/>
        </w:rPr>
        <w:t xml:space="preserve">solicitările de </w:t>
      </w:r>
      <w:r w:rsidR="008741E4" w:rsidRPr="0001694F">
        <w:rPr>
          <w:rFonts w:ascii="Times New Roman" w:hAnsi="Times New Roman"/>
          <w:sz w:val="24"/>
          <w:szCs w:val="24"/>
        </w:rPr>
        <w:t>deplasare</w:t>
      </w:r>
      <w:r w:rsidR="008741E4">
        <w:rPr>
          <w:rFonts w:ascii="Times New Roman" w:hAnsi="Times New Roman"/>
          <w:b/>
          <w:sz w:val="24"/>
          <w:szCs w:val="24"/>
        </w:rPr>
        <w:t xml:space="preserve"> </w:t>
      </w:r>
      <w:r w:rsidR="008741E4" w:rsidRPr="008741E4">
        <w:rPr>
          <w:rFonts w:ascii="Times New Roman" w:hAnsi="Times New Roman"/>
          <w:sz w:val="24"/>
          <w:szCs w:val="24"/>
        </w:rPr>
        <w:t>la manifestările științifice desfășurate în străinătate din fonduri de cercetare</w:t>
      </w:r>
      <w:r w:rsidR="008741E4">
        <w:rPr>
          <w:rFonts w:ascii="Times New Roman" w:hAnsi="Times New Roman"/>
          <w:sz w:val="24"/>
          <w:szCs w:val="24"/>
        </w:rPr>
        <w:t>, pentru 3</w:t>
      </w:r>
      <w:r w:rsidR="008741E4" w:rsidRPr="008741E4">
        <w:rPr>
          <w:rFonts w:ascii="Times New Roman" w:hAnsi="Times New Roman"/>
          <w:sz w:val="24"/>
          <w:szCs w:val="24"/>
        </w:rPr>
        <w:t xml:space="preserve"> cadre didactice</w:t>
      </w:r>
      <w:r w:rsidR="008741E4">
        <w:rPr>
          <w:rFonts w:ascii="Times New Roman" w:hAnsi="Times New Roman"/>
          <w:sz w:val="24"/>
          <w:szCs w:val="24"/>
        </w:rPr>
        <w:t xml:space="preserve"> de la </w:t>
      </w:r>
      <w:r w:rsidR="008741E4">
        <w:rPr>
          <w:rFonts w:ascii="Times New Roman" w:eastAsia="Times New Roman" w:hAnsi="Times New Roman"/>
          <w:noProof/>
        </w:rPr>
        <w:t>Facultatea de Medicină.</w:t>
      </w:r>
    </w:p>
    <w:p w14:paraId="43DCBA55" w14:textId="70CC31CD" w:rsidR="002722B1" w:rsidRPr="000B5376" w:rsidRDefault="002722B1" w:rsidP="006C062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8833D5" w:rsidRPr="00CF0004">
        <w:rPr>
          <w:rFonts w:ascii="Times New Roman" w:hAnsi="Times New Roman"/>
          <w:b/>
          <w:sz w:val="24"/>
          <w:szCs w:val="24"/>
        </w:rPr>
        <w:t>17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="005D54E8">
        <w:rPr>
          <w:rFonts w:ascii="Times New Roman" w:hAnsi="Times New Roman"/>
          <w:sz w:val="24"/>
          <w:szCs w:val="24"/>
        </w:rPr>
        <w:t xml:space="preserve"> </w:t>
      </w:r>
      <w:r w:rsidR="005D54E8">
        <w:rPr>
          <w:rFonts w:ascii="Times New Roman" w:hAnsi="Times New Roman"/>
        </w:rPr>
        <w:t xml:space="preserve">solicitările de </w:t>
      </w:r>
      <w:r w:rsidR="005D54E8" w:rsidRPr="0001694F">
        <w:rPr>
          <w:rFonts w:ascii="Times New Roman" w:hAnsi="Times New Roman"/>
          <w:sz w:val="24"/>
          <w:szCs w:val="24"/>
        </w:rPr>
        <w:t>deplasare</w:t>
      </w:r>
      <w:r w:rsidR="005D54E8">
        <w:rPr>
          <w:rFonts w:ascii="Times New Roman" w:hAnsi="Times New Roman"/>
          <w:b/>
          <w:sz w:val="24"/>
          <w:szCs w:val="24"/>
        </w:rPr>
        <w:t xml:space="preserve"> </w:t>
      </w:r>
      <w:r w:rsidR="005D54E8" w:rsidRPr="005D54E8">
        <w:rPr>
          <w:rFonts w:ascii="Times New Roman" w:hAnsi="Times New Roman"/>
          <w:sz w:val="24"/>
          <w:szCs w:val="24"/>
        </w:rPr>
        <w:t>la o manifestare științifică desfășurată în străinătate din fonduri de cercetare</w:t>
      </w:r>
      <w:r w:rsidR="007C61FA">
        <w:rPr>
          <w:rFonts w:ascii="Times New Roman" w:hAnsi="Times New Roman"/>
          <w:sz w:val="24"/>
          <w:szCs w:val="24"/>
        </w:rPr>
        <w:t>,</w:t>
      </w:r>
      <w:r w:rsidR="005D54E8" w:rsidRPr="005D54E8">
        <w:rPr>
          <w:rFonts w:ascii="Times New Roman" w:hAnsi="Times New Roman"/>
          <w:sz w:val="24"/>
          <w:szCs w:val="24"/>
        </w:rPr>
        <w:t xml:space="preserve"> pentru</w:t>
      </w:r>
      <w:r w:rsidR="005D54E8">
        <w:rPr>
          <w:rFonts w:ascii="Times New Roman" w:hAnsi="Times New Roman"/>
          <w:b/>
          <w:sz w:val="24"/>
          <w:szCs w:val="24"/>
        </w:rPr>
        <w:t xml:space="preserve"> </w:t>
      </w:r>
      <w:r w:rsidR="005D54E8">
        <w:rPr>
          <w:rFonts w:ascii="Times New Roman" w:hAnsi="Times New Roman"/>
          <w:sz w:val="24"/>
          <w:szCs w:val="24"/>
        </w:rPr>
        <w:t xml:space="preserve">2 angajați UMFCD, membri ai </w:t>
      </w:r>
      <w:r w:rsidR="005D54E8" w:rsidRPr="00B517E4">
        <w:rPr>
          <w:rFonts w:ascii="Times New Roman" w:hAnsi="Times New Roman"/>
          <w:sz w:val="24"/>
          <w:szCs w:val="24"/>
        </w:rPr>
        <w:t>personalul</w:t>
      </w:r>
      <w:r w:rsidR="005D54E8">
        <w:rPr>
          <w:rFonts w:ascii="Times New Roman" w:hAnsi="Times New Roman"/>
          <w:sz w:val="24"/>
          <w:szCs w:val="24"/>
        </w:rPr>
        <w:t>ui</w:t>
      </w:r>
      <w:r w:rsidR="005D54E8" w:rsidRPr="00B517E4">
        <w:rPr>
          <w:rFonts w:ascii="Times New Roman" w:hAnsi="Times New Roman"/>
          <w:sz w:val="24"/>
          <w:szCs w:val="24"/>
        </w:rPr>
        <w:t xml:space="preserve"> administrativ</w:t>
      </w:r>
      <w:r w:rsidR="005D54E8">
        <w:rPr>
          <w:rFonts w:ascii="Times New Roman" w:hAnsi="Times New Roman"/>
          <w:sz w:val="24"/>
          <w:szCs w:val="24"/>
        </w:rPr>
        <w:t>.</w:t>
      </w:r>
    </w:p>
    <w:p w14:paraId="3C736682" w14:textId="2BBFB3F9" w:rsidR="00161834" w:rsidRPr="000B5376" w:rsidRDefault="002722B1" w:rsidP="006C062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18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="007C61FA" w:rsidRPr="007C61FA">
        <w:rPr>
          <w:rFonts w:ascii="Times New Roman" w:hAnsi="Times New Roman"/>
          <w:b/>
          <w:sz w:val="24"/>
          <w:szCs w:val="24"/>
        </w:rPr>
        <w:t xml:space="preserve"> </w:t>
      </w:r>
      <w:r w:rsidR="007C61FA" w:rsidRPr="007C61FA">
        <w:rPr>
          <w:rFonts w:ascii="Times New Roman" w:hAnsi="Times New Roman"/>
          <w:sz w:val="24"/>
          <w:szCs w:val="24"/>
        </w:rPr>
        <w:t>emiterea a 49 decizii de deplasare la manifestările științifice desfășurate în țară și în străinătate din fondurile personale, pentru cadre didactice de la</w:t>
      </w:r>
      <w:r w:rsidR="007C61FA">
        <w:rPr>
          <w:rFonts w:ascii="Times New Roman" w:hAnsi="Times New Roman"/>
          <w:b/>
          <w:sz w:val="24"/>
          <w:szCs w:val="24"/>
        </w:rPr>
        <w:t xml:space="preserve"> </w:t>
      </w:r>
      <w:r w:rsidR="007C61FA">
        <w:rPr>
          <w:rFonts w:ascii="Times New Roman" w:eastAsia="Times New Roman" w:hAnsi="Times New Roman"/>
          <w:noProof/>
        </w:rPr>
        <w:t>Facultatea de Medicină, Facultatea de Stomatologie și Facultatea de Farmacie</w:t>
      </w:r>
      <w:r w:rsidR="00161834">
        <w:rPr>
          <w:rFonts w:ascii="Times New Roman" w:hAnsi="Times New Roman"/>
          <w:sz w:val="24"/>
          <w:szCs w:val="24"/>
        </w:rPr>
        <w:t>.</w:t>
      </w:r>
    </w:p>
    <w:p w14:paraId="440464C2" w14:textId="6D71E46C" w:rsidR="002722B1" w:rsidRPr="00CF0004" w:rsidRDefault="002722B1" w:rsidP="006C062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19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="007C61FA">
        <w:rPr>
          <w:rFonts w:ascii="Times New Roman" w:hAnsi="Times New Roman"/>
          <w:sz w:val="24"/>
          <w:szCs w:val="24"/>
        </w:rPr>
        <w:t xml:space="preserve"> </w:t>
      </w:r>
      <w:r w:rsidR="007C61FA" w:rsidRPr="007C61FA">
        <w:rPr>
          <w:rFonts w:ascii="Times New Roman" w:hAnsi="Times New Roman"/>
          <w:sz w:val="24"/>
          <w:szCs w:val="24"/>
        </w:rPr>
        <w:t>emiterea a 2 decizii de deplasare la manifestările științifice desfășurate în străinătate din fondurile personale a 2 angajați UMFCD, membri ai personalului administrativ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779A2EC8" w14:textId="02D25696" w:rsidR="002722B1" w:rsidRPr="00CF0004" w:rsidRDefault="00902E3E" w:rsidP="00A13D6E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722B1" w:rsidRPr="00902E3E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</w:t>
        </w:r>
        <w:r w:rsidR="004B39E0" w:rsidRPr="00902E3E">
          <w:rPr>
            <w:rStyle w:val="Hyperlink"/>
            <w:rFonts w:ascii="Times New Roman" w:hAnsi="Times New Roman"/>
            <w:b/>
            <w:sz w:val="24"/>
            <w:szCs w:val="24"/>
          </w:rPr>
          <w:t>20</w:t>
        </w:r>
        <w:r w:rsidR="002722B1" w:rsidRPr="00902E3E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2722B1" w:rsidRPr="00902E3E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37151C" w:rsidRPr="00902E3E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37151C" w:rsidRPr="00902E3E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</w:rPr>
          <w:t>Planul strategic de dezvoltare instituțională UMFCD 2024-2029</w:t>
        </w:r>
        <w:r w:rsidR="007C3CBA" w:rsidRPr="00902E3E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 xml:space="preserve"> </w:t>
        </w:r>
        <w:r w:rsidR="0037151C" w:rsidRPr="00902E3E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7509E2" w:rsidRPr="00902E3E">
          <w:rPr>
            <w:rStyle w:val="Hyperlink"/>
            <w:rFonts w:ascii="Times New Roman" w:hAnsi="Times New Roman"/>
            <w:sz w:val="24"/>
            <w:szCs w:val="24"/>
          </w:rPr>
          <w:t>Anexa</w:t>
        </w:r>
        <w:r w:rsidR="0037151C" w:rsidRPr="00902E3E">
          <w:rPr>
            <w:rStyle w:val="Hyperlink"/>
            <w:rFonts w:ascii="Times New Roman" w:hAnsi="Times New Roman"/>
            <w:sz w:val="24"/>
            <w:szCs w:val="24"/>
          </w:rPr>
          <w:t xml:space="preserve"> 14).</w:t>
        </w:r>
      </w:hyperlink>
    </w:p>
    <w:p w14:paraId="7101935B" w14:textId="1FF6FE70" w:rsidR="002722B1" w:rsidRPr="00CF0004" w:rsidRDefault="002F24C9" w:rsidP="00A13D6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2722B1" w:rsidRPr="002F24C9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</w:t>
        </w:r>
        <w:r w:rsidR="004B39E0" w:rsidRPr="002F24C9">
          <w:rPr>
            <w:rStyle w:val="Hyperlink"/>
            <w:rFonts w:ascii="Times New Roman" w:hAnsi="Times New Roman"/>
            <w:b/>
            <w:sz w:val="24"/>
            <w:szCs w:val="24"/>
          </w:rPr>
          <w:t>21</w:t>
        </w:r>
        <w:r w:rsidR="002722B1" w:rsidRPr="002F24C9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2722B1" w:rsidRPr="002F24C9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AD0C06" w:rsidRPr="002F24C9">
          <w:rPr>
            <w:rStyle w:val="Hyperlink"/>
            <w:rFonts w:ascii="Times New Roman" w:eastAsia="Times New Roman" w:hAnsi="Times New Roman"/>
            <w:bCs/>
            <w:i/>
            <w:sz w:val="24"/>
            <w:szCs w:val="24"/>
          </w:rPr>
          <w:t xml:space="preserve"> Politica în domeniul calității</w:t>
        </w:r>
        <w:r w:rsidR="00AD0C06" w:rsidRPr="002F24C9">
          <w:rPr>
            <w:rStyle w:val="Hyperlink"/>
            <w:rFonts w:ascii="Times New Roman" w:hAnsi="Times New Roman"/>
            <w:sz w:val="24"/>
            <w:szCs w:val="24"/>
          </w:rPr>
          <w:t xml:space="preserve"> (</w:t>
        </w:r>
        <w:r w:rsidR="007509E2" w:rsidRPr="002F24C9">
          <w:rPr>
            <w:rStyle w:val="Hyperlink"/>
            <w:rFonts w:ascii="Times New Roman" w:hAnsi="Times New Roman"/>
            <w:sz w:val="24"/>
            <w:szCs w:val="24"/>
          </w:rPr>
          <w:t>Anexa</w:t>
        </w:r>
        <w:r w:rsidR="00AD0C06" w:rsidRPr="002F24C9">
          <w:rPr>
            <w:rStyle w:val="Hyperlink"/>
            <w:rFonts w:ascii="Times New Roman" w:hAnsi="Times New Roman"/>
            <w:sz w:val="24"/>
            <w:szCs w:val="24"/>
          </w:rPr>
          <w:t xml:space="preserve"> 15)</w:t>
        </w:r>
        <w:r w:rsidR="00285944" w:rsidRPr="002F24C9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14:paraId="163C1BAD" w14:textId="3E34B13C" w:rsidR="0045582A" w:rsidRPr="00CF0004" w:rsidRDefault="002722B1" w:rsidP="00A13D6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22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="00AD0C06" w:rsidRPr="00AD0C06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AD0C06" w:rsidRPr="0028387D">
        <w:rPr>
          <w:rFonts w:ascii="Times New Roman" w:eastAsia="Times New Roman" w:hAnsi="Times New Roman"/>
          <w:bCs/>
          <w:i/>
          <w:sz w:val="24"/>
          <w:szCs w:val="24"/>
        </w:rPr>
        <w:t xml:space="preserve">Planul de acțiune privind implementarea recomandărilor IAAR </w:t>
      </w:r>
      <w:r w:rsidR="00AD0C06" w:rsidRPr="0028387D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7509E2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AD0C06" w:rsidRPr="002838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0C06">
        <w:rPr>
          <w:rFonts w:ascii="Times New Roman" w:hAnsi="Times New Roman"/>
          <w:sz w:val="24"/>
          <w:szCs w:val="24"/>
          <w:shd w:val="clear" w:color="auto" w:fill="FFFFFF"/>
        </w:rPr>
        <w:t>16)</w:t>
      </w:r>
      <w:r w:rsidR="0045582A">
        <w:rPr>
          <w:rFonts w:ascii="Times New Roman" w:hAnsi="Times New Roman"/>
          <w:sz w:val="24"/>
          <w:szCs w:val="24"/>
        </w:rPr>
        <w:t>.</w:t>
      </w:r>
    </w:p>
    <w:p w14:paraId="797175CE" w14:textId="7A6C9104" w:rsidR="002722B1" w:rsidRPr="00CF0004" w:rsidRDefault="002722B1" w:rsidP="00A13D6E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23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="00586D20" w:rsidRPr="00586D20">
        <w:rPr>
          <w:rFonts w:ascii="Times New Roman" w:eastAsia="Times New Roman" w:hAnsi="Times New Roman"/>
          <w:sz w:val="24"/>
          <w:szCs w:val="24"/>
        </w:rPr>
        <w:t xml:space="preserve"> </w:t>
      </w:r>
      <w:r w:rsidR="00586D20">
        <w:rPr>
          <w:rFonts w:ascii="Times New Roman" w:eastAsia="Times New Roman" w:hAnsi="Times New Roman"/>
          <w:sz w:val="24"/>
          <w:szCs w:val="24"/>
        </w:rPr>
        <w:t xml:space="preserve">solicitarea </w:t>
      </w:r>
      <w:bookmarkStart w:id="0" w:name="m_1070239526215497168_m_5281411779498484"/>
      <w:r w:rsidR="00586D20" w:rsidRPr="00586D20">
        <w:rPr>
          <w:rFonts w:ascii="Times New Roman" w:eastAsia="Times New Roman" w:hAnsi="Times New Roman"/>
          <w:bCs/>
          <w:i/>
          <w:iCs/>
          <w:sz w:val="24"/>
          <w:szCs w:val="24"/>
        </w:rPr>
        <w:t>Direcției Antreprenoriat Studențesc, Alumni, Activități Studențești, Proiecte și Programe</w:t>
      </w:r>
      <w:bookmarkEnd w:id="0"/>
      <w:r w:rsidR="00586D20" w:rsidRPr="007A49E7">
        <w:rPr>
          <w:rFonts w:ascii="Times New Roman" w:eastAsia="Times New Roman" w:hAnsi="Times New Roman"/>
          <w:sz w:val="24"/>
          <w:szCs w:val="24"/>
        </w:rPr>
        <w:t xml:space="preserve"> </w:t>
      </w:r>
      <w:r w:rsidR="00586D20">
        <w:rPr>
          <w:rFonts w:ascii="Times New Roman" w:eastAsia="Times New Roman" w:hAnsi="Times New Roman"/>
          <w:sz w:val="24"/>
          <w:szCs w:val="24"/>
        </w:rPr>
        <w:t xml:space="preserve">de suplimentare a </w:t>
      </w:r>
      <w:r w:rsidR="00586D20" w:rsidRPr="007A49E7">
        <w:rPr>
          <w:rFonts w:ascii="Times New Roman" w:eastAsia="Times New Roman" w:hAnsi="Times New Roman"/>
          <w:sz w:val="24"/>
          <w:szCs w:val="24"/>
        </w:rPr>
        <w:t>bugetului alocat activităților extracurriculare ce se vor desfășura în anul 2024</w:t>
      </w:r>
      <w:r w:rsidR="0012593D">
        <w:rPr>
          <w:rFonts w:ascii="Times New Roman" w:eastAsia="Times New Roman" w:hAnsi="Times New Roman"/>
          <w:sz w:val="24"/>
          <w:szCs w:val="24"/>
        </w:rPr>
        <w:t xml:space="preserve"> </w:t>
      </w:r>
      <w:r w:rsidR="0012593D" w:rsidRPr="0028387D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7509E2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12593D" w:rsidRPr="002838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593D">
        <w:rPr>
          <w:rFonts w:ascii="Times New Roman" w:hAnsi="Times New Roman"/>
          <w:sz w:val="24"/>
          <w:szCs w:val="24"/>
          <w:shd w:val="clear" w:color="auto" w:fill="FFFFFF"/>
        </w:rPr>
        <w:t>17)</w:t>
      </w:r>
      <w:r w:rsidR="0012593D">
        <w:rPr>
          <w:rFonts w:ascii="Times New Roman" w:hAnsi="Times New Roman"/>
          <w:sz w:val="24"/>
          <w:szCs w:val="24"/>
        </w:rPr>
        <w:t>.</w:t>
      </w:r>
    </w:p>
    <w:p w14:paraId="10C16B5B" w14:textId="1FA787E0" w:rsidR="002722B1" w:rsidRPr="00CF0004" w:rsidRDefault="000E6F4B" w:rsidP="00A13D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722B1" w:rsidRPr="000E6F4B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</w:t>
        </w:r>
        <w:r w:rsidR="004B39E0" w:rsidRPr="000E6F4B">
          <w:rPr>
            <w:rStyle w:val="Hyperlink"/>
            <w:rFonts w:ascii="Times New Roman" w:hAnsi="Times New Roman"/>
            <w:b/>
            <w:sz w:val="24"/>
            <w:szCs w:val="24"/>
          </w:rPr>
          <w:t>24</w:t>
        </w:r>
        <w:r w:rsidR="002722B1" w:rsidRPr="000E6F4B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2722B1" w:rsidRPr="000E6F4B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2722B1" w:rsidRPr="000E6F4B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 xml:space="preserve"> </w:t>
        </w:r>
        <w:r w:rsidR="0012593D" w:rsidRPr="000E6F4B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Metodologia privind cazarea studenților în căminele UMFCD în anul universitar 2024-2025</w:t>
        </w:r>
        <w:r w:rsidR="0012593D" w:rsidRPr="000E6F4B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</w:t>
        </w:r>
        <w:r w:rsidR="004B435B" w:rsidRPr="000E6F4B">
          <w:rPr>
            <w:rStyle w:val="Hyperlink"/>
            <w:rFonts w:ascii="Times New Roman" w:eastAsia="Times New Roman" w:hAnsi="Times New Roman"/>
            <w:sz w:val="24"/>
            <w:szCs w:val="24"/>
          </w:rPr>
          <w:t>(</w:t>
        </w:r>
        <w:r w:rsidR="007509E2" w:rsidRPr="000E6F4B">
          <w:rPr>
            <w:rStyle w:val="Hyperlink"/>
            <w:rFonts w:ascii="Times New Roman" w:eastAsia="Times New Roman" w:hAnsi="Times New Roman"/>
            <w:sz w:val="24"/>
            <w:szCs w:val="24"/>
          </w:rPr>
          <w:t>Anexa</w:t>
        </w:r>
        <w:r w:rsidR="004B435B" w:rsidRPr="000E6F4B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</w:t>
        </w:r>
        <w:r w:rsidR="0012593D" w:rsidRPr="000E6F4B">
          <w:rPr>
            <w:rStyle w:val="Hyperlink"/>
            <w:rFonts w:ascii="Times New Roman" w:eastAsia="Times New Roman" w:hAnsi="Times New Roman"/>
            <w:sz w:val="24"/>
            <w:szCs w:val="24"/>
          </w:rPr>
          <w:t>18</w:t>
        </w:r>
        <w:r w:rsidR="004B435B" w:rsidRPr="000E6F4B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). </w:t>
        </w:r>
      </w:hyperlink>
    </w:p>
    <w:p w14:paraId="3A283D74" w14:textId="619CAEB4" w:rsidR="00AB704A" w:rsidRPr="00CF0004" w:rsidRDefault="002722B1" w:rsidP="00A13D6E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25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 </w:t>
      </w:r>
      <w:r w:rsidR="0012593D">
        <w:rPr>
          <w:rFonts w:ascii="Times New Roman" w:eastAsia="Times New Roman" w:hAnsi="Times New Roman"/>
          <w:sz w:val="24"/>
          <w:szCs w:val="24"/>
        </w:rPr>
        <w:t>solicitarea</w:t>
      </w:r>
      <w:r w:rsidR="0012593D" w:rsidRPr="007A49E7">
        <w:rPr>
          <w:rFonts w:ascii="Times New Roman" w:eastAsia="Times New Roman" w:hAnsi="Times New Roman"/>
          <w:sz w:val="24"/>
          <w:szCs w:val="24"/>
        </w:rPr>
        <w:t xml:space="preserve"> de reducere a taxei de cămin </w:t>
      </w:r>
      <w:r w:rsidR="0012593D">
        <w:rPr>
          <w:rFonts w:ascii="Times New Roman" w:eastAsia="Times New Roman" w:hAnsi="Times New Roman"/>
          <w:sz w:val="24"/>
          <w:szCs w:val="24"/>
        </w:rPr>
        <w:t xml:space="preserve">pentru 1 studentă an VI, Facultatea de Medicină, </w:t>
      </w:r>
      <w:r w:rsidR="0012593D" w:rsidRPr="007A49E7">
        <w:rPr>
          <w:rFonts w:ascii="Times New Roman" w:eastAsia="Times New Roman" w:hAnsi="Times New Roman"/>
          <w:sz w:val="24"/>
          <w:szCs w:val="24"/>
        </w:rPr>
        <w:t>cazată în căminul B2</w:t>
      </w:r>
      <w:r w:rsidR="0012593D">
        <w:rPr>
          <w:rFonts w:ascii="Times New Roman" w:eastAsia="Times New Roman" w:hAnsi="Times New Roman"/>
          <w:sz w:val="24"/>
          <w:szCs w:val="24"/>
        </w:rPr>
        <w:t xml:space="preserve"> </w:t>
      </w:r>
      <w:r w:rsidR="00CA673E">
        <w:rPr>
          <w:rFonts w:ascii="Times New Roman" w:eastAsia="Times New Roman" w:hAnsi="Times New Roman"/>
          <w:sz w:val="24"/>
          <w:szCs w:val="24"/>
        </w:rPr>
        <w:t>(</w:t>
      </w:r>
      <w:r w:rsidR="007509E2">
        <w:rPr>
          <w:rFonts w:ascii="Times New Roman" w:eastAsia="Times New Roman" w:hAnsi="Times New Roman"/>
          <w:sz w:val="24"/>
          <w:szCs w:val="24"/>
        </w:rPr>
        <w:t>Anexa</w:t>
      </w:r>
      <w:r w:rsidR="00CA673E">
        <w:rPr>
          <w:rFonts w:ascii="Times New Roman" w:eastAsia="Times New Roman" w:hAnsi="Times New Roman"/>
          <w:sz w:val="24"/>
          <w:szCs w:val="24"/>
        </w:rPr>
        <w:t xml:space="preserve"> </w:t>
      </w:r>
      <w:r w:rsidR="0012593D">
        <w:rPr>
          <w:rFonts w:ascii="Times New Roman" w:eastAsia="Times New Roman" w:hAnsi="Times New Roman"/>
          <w:sz w:val="24"/>
          <w:szCs w:val="24"/>
        </w:rPr>
        <w:t>19</w:t>
      </w:r>
      <w:r w:rsidR="00CA673E">
        <w:rPr>
          <w:rFonts w:ascii="Times New Roman" w:eastAsia="Times New Roman" w:hAnsi="Times New Roman"/>
          <w:sz w:val="24"/>
          <w:szCs w:val="24"/>
        </w:rPr>
        <w:t>).</w:t>
      </w:r>
    </w:p>
    <w:p w14:paraId="227C596D" w14:textId="77777777" w:rsidR="00380B0E" w:rsidRDefault="00380B0E" w:rsidP="00A13D6E">
      <w:pPr>
        <w:jc w:val="both"/>
        <w:rPr>
          <w:rFonts w:ascii="Times New Roman" w:hAnsi="Times New Roman"/>
          <w:b/>
          <w:sz w:val="24"/>
          <w:szCs w:val="24"/>
        </w:rPr>
      </w:pPr>
    </w:p>
    <w:p w14:paraId="26948BF5" w14:textId="1D965171" w:rsidR="002722B1" w:rsidRPr="00CF0004" w:rsidRDefault="002722B1" w:rsidP="00A13D6E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26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sz w:val="24"/>
          <w:szCs w:val="24"/>
        </w:rPr>
        <w:t xml:space="preserve"> </w:t>
      </w:r>
      <w:r w:rsidR="0080328D">
        <w:rPr>
          <w:rFonts w:ascii="Times New Roman" w:eastAsia="Times New Roman" w:hAnsi="Times New Roman"/>
          <w:sz w:val="24"/>
          <w:szCs w:val="24"/>
        </w:rPr>
        <w:t>solicitarea</w:t>
      </w:r>
      <w:r w:rsidR="0080328D" w:rsidRPr="007A49E7">
        <w:rPr>
          <w:rFonts w:ascii="Times New Roman" w:eastAsia="Times New Roman" w:hAnsi="Times New Roman"/>
          <w:sz w:val="24"/>
          <w:szCs w:val="24"/>
        </w:rPr>
        <w:t xml:space="preserve"> de cazare gratuită</w:t>
      </w:r>
      <w:r w:rsidR="0080328D">
        <w:rPr>
          <w:rFonts w:ascii="Times New Roman" w:eastAsia="Times New Roman" w:hAnsi="Times New Roman"/>
          <w:sz w:val="24"/>
          <w:szCs w:val="24"/>
        </w:rPr>
        <w:t>,</w:t>
      </w:r>
      <w:r w:rsidR="0080328D" w:rsidRPr="007A49E7">
        <w:rPr>
          <w:rFonts w:ascii="Times New Roman" w:eastAsia="Times New Roman" w:hAnsi="Times New Roman"/>
          <w:sz w:val="24"/>
          <w:szCs w:val="24"/>
        </w:rPr>
        <w:t xml:space="preserve"> cu asigurarea micului dejun</w:t>
      </w:r>
      <w:r w:rsidR="0080328D">
        <w:rPr>
          <w:rFonts w:ascii="Times New Roman" w:eastAsia="Times New Roman" w:hAnsi="Times New Roman"/>
          <w:sz w:val="24"/>
          <w:szCs w:val="24"/>
        </w:rPr>
        <w:t>,</w:t>
      </w:r>
      <w:r w:rsidR="0080328D" w:rsidRPr="007A49E7">
        <w:rPr>
          <w:rFonts w:ascii="Times New Roman" w:eastAsia="Times New Roman" w:hAnsi="Times New Roman"/>
          <w:sz w:val="24"/>
          <w:szCs w:val="24"/>
        </w:rPr>
        <w:t xml:space="preserve"> în perioada 15-20 </w:t>
      </w:r>
      <w:r w:rsidR="000F6268">
        <w:rPr>
          <w:rFonts w:ascii="Times New Roman" w:eastAsia="Times New Roman" w:hAnsi="Times New Roman"/>
          <w:sz w:val="24"/>
          <w:szCs w:val="24"/>
        </w:rPr>
        <w:t>A</w:t>
      </w:r>
      <w:r w:rsidR="0080328D" w:rsidRPr="007A49E7">
        <w:rPr>
          <w:rFonts w:ascii="Times New Roman" w:eastAsia="Times New Roman" w:hAnsi="Times New Roman"/>
          <w:sz w:val="24"/>
          <w:szCs w:val="24"/>
        </w:rPr>
        <w:t>prilie</w:t>
      </w:r>
      <w:r w:rsidR="0080328D">
        <w:rPr>
          <w:rFonts w:ascii="Times New Roman" w:eastAsia="Times New Roman" w:hAnsi="Times New Roman"/>
          <w:sz w:val="24"/>
          <w:szCs w:val="24"/>
        </w:rPr>
        <w:t xml:space="preserve"> 2024 sau 6-11 </w:t>
      </w:r>
      <w:r w:rsidR="000F6268">
        <w:rPr>
          <w:rFonts w:ascii="Times New Roman" w:eastAsia="Times New Roman" w:hAnsi="Times New Roman"/>
          <w:sz w:val="24"/>
          <w:szCs w:val="24"/>
        </w:rPr>
        <w:t>M</w:t>
      </w:r>
      <w:r w:rsidR="0080328D">
        <w:rPr>
          <w:rFonts w:ascii="Times New Roman" w:eastAsia="Times New Roman" w:hAnsi="Times New Roman"/>
          <w:sz w:val="24"/>
          <w:szCs w:val="24"/>
        </w:rPr>
        <w:t xml:space="preserve">ai 2024, a </w:t>
      </w:r>
      <w:r w:rsidR="000F6268">
        <w:rPr>
          <w:rFonts w:ascii="Times New Roman" w:eastAsia="Times New Roman" w:hAnsi="Times New Roman"/>
          <w:sz w:val="24"/>
          <w:szCs w:val="24"/>
        </w:rPr>
        <w:t>D</w:t>
      </w:r>
      <w:r w:rsidR="0080328D">
        <w:rPr>
          <w:rFonts w:ascii="Times New Roman" w:eastAsia="Times New Roman" w:hAnsi="Times New Roman"/>
          <w:sz w:val="24"/>
          <w:szCs w:val="24"/>
        </w:rPr>
        <w:t>omnului</w:t>
      </w:r>
      <w:r w:rsidR="0080328D" w:rsidRPr="007A49E7">
        <w:rPr>
          <w:rFonts w:ascii="Times New Roman" w:eastAsia="Times New Roman" w:hAnsi="Times New Roman"/>
          <w:sz w:val="24"/>
          <w:szCs w:val="24"/>
        </w:rPr>
        <w:t xml:space="preserve"> Conf. Univ. Dr. Vasile Musteață, Șef de studii la Disciplina de Hematologie, Departamentul Medicină Internă din Universitatea de Medicină și Farmacie “Nicolae Testemițanu” din Republica Moldov</w:t>
      </w:r>
      <w:r w:rsidR="0080328D">
        <w:rPr>
          <w:rFonts w:ascii="Times New Roman" w:eastAsia="Times New Roman" w:hAnsi="Times New Roman"/>
          <w:sz w:val="24"/>
          <w:szCs w:val="24"/>
        </w:rPr>
        <w:t>a</w:t>
      </w:r>
      <w:r w:rsidR="0080328D" w:rsidRPr="00CF0004">
        <w:rPr>
          <w:rFonts w:ascii="Times New Roman" w:hAnsi="Times New Roman"/>
          <w:sz w:val="24"/>
          <w:szCs w:val="24"/>
        </w:rPr>
        <w:t xml:space="preserve"> </w:t>
      </w:r>
      <w:r w:rsidRPr="00CF0004">
        <w:rPr>
          <w:rFonts w:ascii="Times New Roman" w:hAnsi="Times New Roman"/>
          <w:sz w:val="24"/>
          <w:szCs w:val="24"/>
        </w:rPr>
        <w:t>(</w:t>
      </w:r>
      <w:r w:rsidR="007509E2">
        <w:rPr>
          <w:rFonts w:ascii="Times New Roman" w:hAnsi="Times New Roman"/>
          <w:sz w:val="24"/>
          <w:szCs w:val="24"/>
        </w:rPr>
        <w:t>Anexa</w:t>
      </w:r>
      <w:r w:rsidR="00CB33F5" w:rsidRPr="00CF0004">
        <w:rPr>
          <w:rFonts w:ascii="Times New Roman" w:hAnsi="Times New Roman"/>
          <w:sz w:val="24"/>
          <w:szCs w:val="24"/>
        </w:rPr>
        <w:t xml:space="preserve"> 2</w:t>
      </w:r>
      <w:r w:rsidR="0080328D">
        <w:rPr>
          <w:rFonts w:ascii="Times New Roman" w:hAnsi="Times New Roman"/>
          <w:sz w:val="24"/>
          <w:szCs w:val="24"/>
        </w:rPr>
        <w:t>0</w:t>
      </w:r>
      <w:r w:rsidRPr="00CF0004">
        <w:rPr>
          <w:rFonts w:ascii="Times New Roman" w:hAnsi="Times New Roman"/>
          <w:sz w:val="24"/>
          <w:szCs w:val="24"/>
        </w:rPr>
        <w:t>).</w:t>
      </w:r>
    </w:p>
    <w:p w14:paraId="2BCA0E32" w14:textId="25A4E57F" w:rsidR="002722B1" w:rsidRPr="00CF0004" w:rsidRDefault="002722B1" w:rsidP="00A13D6E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27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55092">
        <w:rPr>
          <w:rFonts w:ascii="Times New Roman" w:eastAsia="Times New Roman" w:hAnsi="Times New Roman"/>
          <w:noProof/>
          <w:sz w:val="24"/>
          <w:szCs w:val="24"/>
        </w:rPr>
        <w:t xml:space="preserve">acordarea </w:t>
      </w:r>
      <w:r w:rsidR="00755092" w:rsidRPr="007A49E7">
        <w:rPr>
          <w:rFonts w:ascii="Times New Roman" w:eastAsia="Times New Roman" w:hAnsi="Times New Roman"/>
          <w:sz w:val="24"/>
          <w:szCs w:val="24"/>
        </w:rPr>
        <w:t>unei burse în cuantum</w:t>
      </w:r>
      <w:r w:rsidR="00755092">
        <w:rPr>
          <w:rFonts w:ascii="Times New Roman" w:eastAsia="Times New Roman" w:hAnsi="Times New Roman"/>
          <w:sz w:val="24"/>
          <w:szCs w:val="24"/>
        </w:rPr>
        <w:t xml:space="preserve"> de 50% din taxa de școlarizare, pentru 1 studentă an</w:t>
      </w:r>
      <w:r w:rsidR="00755092" w:rsidRPr="007A49E7">
        <w:rPr>
          <w:rFonts w:ascii="Times New Roman" w:eastAsia="Times New Roman" w:hAnsi="Times New Roman"/>
          <w:sz w:val="24"/>
          <w:szCs w:val="24"/>
        </w:rPr>
        <w:t xml:space="preserve"> I, </w:t>
      </w:r>
      <w:r w:rsidR="00755092">
        <w:rPr>
          <w:rFonts w:ascii="Times New Roman" w:eastAsia="Times New Roman" w:hAnsi="Times New Roman"/>
          <w:sz w:val="24"/>
          <w:szCs w:val="24"/>
        </w:rPr>
        <w:t xml:space="preserve">program </w:t>
      </w:r>
      <w:r w:rsidR="00755092" w:rsidRPr="007A49E7">
        <w:rPr>
          <w:rFonts w:ascii="Times New Roman" w:eastAsia="Times New Roman" w:hAnsi="Times New Roman"/>
          <w:sz w:val="24"/>
          <w:szCs w:val="24"/>
        </w:rPr>
        <w:t>limba engleză, Facultatea de Stomatologie</w:t>
      </w:r>
      <w:r w:rsidR="00755092"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07184F"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="0007184F" w:rsidRPr="00CF0004">
        <w:rPr>
          <w:rFonts w:ascii="Times New Roman" w:eastAsia="Times New Roman" w:hAnsi="Times New Roman"/>
          <w:noProof/>
          <w:sz w:val="24"/>
          <w:szCs w:val="24"/>
        </w:rPr>
        <w:t xml:space="preserve"> 2</w:t>
      </w:r>
      <w:r w:rsidR="00755092">
        <w:rPr>
          <w:rFonts w:ascii="Times New Roman" w:eastAsia="Times New Roman" w:hAnsi="Times New Roman"/>
          <w:noProof/>
          <w:sz w:val="24"/>
          <w:szCs w:val="24"/>
        </w:rPr>
        <w:t>1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).</w:t>
      </w:r>
    </w:p>
    <w:p w14:paraId="018F65FD" w14:textId="561DA4DB" w:rsidR="002722B1" w:rsidRPr="00CF0004" w:rsidRDefault="002722B1" w:rsidP="00C63368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28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="00F6524B" w:rsidRPr="00F6524B">
        <w:rPr>
          <w:rFonts w:ascii="Times New Roman" w:hAnsi="Times New Roman"/>
          <w:sz w:val="24"/>
          <w:szCs w:val="24"/>
        </w:rPr>
        <w:t xml:space="preserve"> </w:t>
      </w:r>
      <w:r w:rsidR="00A82A94" w:rsidRPr="007A49E7">
        <w:rPr>
          <w:rFonts w:ascii="Times New Roman" w:eastAsia="Times New Roman" w:hAnsi="Times New Roman"/>
          <w:sz w:val="24"/>
          <w:szCs w:val="24"/>
        </w:rPr>
        <w:t>înch</w:t>
      </w:r>
      <w:r w:rsidR="00A82A94">
        <w:rPr>
          <w:rFonts w:ascii="Times New Roman" w:eastAsia="Times New Roman" w:hAnsi="Times New Roman"/>
          <w:sz w:val="24"/>
          <w:szCs w:val="24"/>
        </w:rPr>
        <w:t>eierea</w:t>
      </w:r>
      <w:r w:rsidR="00A82A94" w:rsidRPr="007A49E7">
        <w:rPr>
          <w:rFonts w:ascii="Times New Roman" w:eastAsia="Times New Roman" w:hAnsi="Times New Roman"/>
          <w:sz w:val="24"/>
          <w:szCs w:val="24"/>
        </w:rPr>
        <w:t xml:space="preserve"> unui Protocol de Colaborare între Universitatea de Medicină și Farmacie „Carol Davila” din București și Academia</w:t>
      </w:r>
      <w:r w:rsidR="00A82A94">
        <w:rPr>
          <w:rFonts w:ascii="Times New Roman" w:eastAsia="Times New Roman" w:hAnsi="Times New Roman"/>
          <w:sz w:val="24"/>
          <w:szCs w:val="24"/>
        </w:rPr>
        <w:t xml:space="preserve"> Tehnică Militară „Ferdinard I”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562027" w:rsidRPr="00CF0004">
        <w:rPr>
          <w:rFonts w:ascii="Times New Roman" w:eastAsia="Times New Roman" w:hAnsi="Times New Roman"/>
          <w:noProof/>
          <w:sz w:val="24"/>
          <w:szCs w:val="24"/>
        </w:rPr>
        <w:t>2</w:t>
      </w:r>
      <w:r w:rsidR="00A82A94">
        <w:rPr>
          <w:rFonts w:ascii="Times New Roman" w:eastAsia="Times New Roman" w:hAnsi="Times New Roman"/>
          <w:noProof/>
          <w:sz w:val="24"/>
          <w:szCs w:val="24"/>
        </w:rPr>
        <w:t>2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75485BDF" w14:textId="1ED36DB1" w:rsidR="002722B1" w:rsidRPr="00CF0004" w:rsidRDefault="002722B1" w:rsidP="00C63368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29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="00BD3D01">
        <w:rPr>
          <w:rFonts w:ascii="Times New Roman" w:hAnsi="Times New Roman"/>
          <w:sz w:val="24"/>
          <w:szCs w:val="24"/>
        </w:rPr>
        <w:t xml:space="preserve"> Se aprobă </w:t>
      </w:r>
      <w:r w:rsidR="00512901" w:rsidRPr="0028387D">
        <w:rPr>
          <w:rFonts w:ascii="Times New Roman" w:eastAsia="Times New Roman" w:hAnsi="Times New Roman"/>
          <w:sz w:val="24"/>
          <w:szCs w:val="24"/>
        </w:rPr>
        <w:t>propunerea de taxă în valoare de 500 lei</w:t>
      </w:r>
      <w:r w:rsidR="00512901" w:rsidRPr="0028387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12901" w:rsidRPr="0028387D">
        <w:rPr>
          <w:rFonts w:ascii="Times New Roman" w:eastAsia="Times New Roman" w:hAnsi="Times New Roman"/>
          <w:sz w:val="24"/>
          <w:szCs w:val="24"/>
        </w:rPr>
        <w:t xml:space="preserve">pentru modulul de </w:t>
      </w:r>
      <w:r w:rsidR="00512901" w:rsidRPr="0028387D">
        <w:rPr>
          <w:rFonts w:ascii="Times New Roman" w:eastAsia="Times New Roman" w:hAnsi="Times New Roman"/>
          <w:i/>
          <w:sz w:val="24"/>
          <w:szCs w:val="24"/>
        </w:rPr>
        <w:t>Imagistică</w:t>
      </w:r>
      <w:r w:rsidR="00512901" w:rsidRPr="0028387D">
        <w:rPr>
          <w:rFonts w:ascii="Times New Roman" w:eastAsia="Times New Roman" w:hAnsi="Times New Roman"/>
          <w:sz w:val="24"/>
          <w:szCs w:val="24"/>
        </w:rPr>
        <w:t xml:space="preserve"> din cadrul atestatului de </w:t>
      </w:r>
      <w:r w:rsidR="00512901" w:rsidRPr="0028387D">
        <w:rPr>
          <w:rFonts w:ascii="Times New Roman" w:eastAsia="Times New Roman" w:hAnsi="Times New Roman"/>
          <w:i/>
          <w:sz w:val="24"/>
          <w:szCs w:val="24"/>
        </w:rPr>
        <w:t>Reumatologie</w:t>
      </w:r>
      <w:r w:rsidR="00512901" w:rsidRPr="0028387D">
        <w:rPr>
          <w:rFonts w:ascii="Times New Roman" w:eastAsia="Times New Roman" w:hAnsi="Times New Roman"/>
          <w:sz w:val="24"/>
          <w:szCs w:val="24"/>
        </w:rPr>
        <w:t xml:space="preserve"> </w:t>
      </w:r>
      <w:r w:rsidR="00512901" w:rsidRPr="0028387D">
        <w:rPr>
          <w:rFonts w:ascii="Times New Roman" w:eastAsia="Times New Roman" w:hAnsi="Times New Roman"/>
          <w:i/>
          <w:sz w:val="24"/>
          <w:szCs w:val="24"/>
        </w:rPr>
        <w:t>pediatrică</w:t>
      </w:r>
      <w:r w:rsidR="00512901" w:rsidRPr="0028387D">
        <w:rPr>
          <w:rFonts w:ascii="Times New Roman" w:eastAsia="Times New Roman" w:hAnsi="Times New Roman"/>
          <w:sz w:val="24"/>
          <w:szCs w:val="24"/>
        </w:rPr>
        <w:t xml:space="preserve"> </w:t>
      </w:r>
      <w:r w:rsidR="00F811E8"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="00F811E8" w:rsidRPr="00CF0004">
        <w:rPr>
          <w:rFonts w:ascii="Times New Roman" w:eastAsia="Times New Roman" w:hAnsi="Times New Roman"/>
          <w:noProof/>
          <w:sz w:val="24"/>
          <w:szCs w:val="24"/>
        </w:rPr>
        <w:t xml:space="preserve"> 2</w:t>
      </w:r>
      <w:r w:rsidR="00512901">
        <w:rPr>
          <w:rFonts w:ascii="Times New Roman" w:eastAsia="Times New Roman" w:hAnsi="Times New Roman"/>
          <w:noProof/>
          <w:sz w:val="24"/>
          <w:szCs w:val="24"/>
        </w:rPr>
        <w:t>3</w:t>
      </w:r>
      <w:r w:rsidR="00F811E8" w:rsidRPr="00CF0004">
        <w:rPr>
          <w:rFonts w:ascii="Times New Roman" w:eastAsia="Times New Roman" w:hAnsi="Times New Roman"/>
          <w:noProof/>
          <w:sz w:val="24"/>
          <w:szCs w:val="24"/>
        </w:rPr>
        <w:t>).</w:t>
      </w:r>
    </w:p>
    <w:p w14:paraId="73F9665B" w14:textId="7FFCD19D" w:rsidR="002722B1" w:rsidRPr="00CF0004" w:rsidRDefault="002722B1" w:rsidP="00C6336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30</w:t>
      </w:r>
      <w:r w:rsidRPr="00CF0004">
        <w:rPr>
          <w:rFonts w:ascii="Times New Roman" w:hAnsi="Times New Roman"/>
          <w:b/>
          <w:sz w:val="24"/>
          <w:szCs w:val="24"/>
        </w:rPr>
        <w:t>.</w:t>
      </w:r>
      <w:r w:rsidR="00435157">
        <w:rPr>
          <w:rFonts w:ascii="Times New Roman" w:hAnsi="Times New Roman"/>
          <w:sz w:val="24"/>
          <w:szCs w:val="24"/>
        </w:rPr>
        <w:t xml:space="preserve"> Se aprobă </w:t>
      </w:r>
      <w:r w:rsidR="000E57A8" w:rsidRPr="0028387D">
        <w:rPr>
          <w:rFonts w:ascii="Times New Roman" w:eastAsia="Times New Roman" w:hAnsi="Times New Roman"/>
          <w:sz w:val="24"/>
          <w:szCs w:val="24"/>
        </w:rPr>
        <w:t>propunerea de taxă în valoare de 10.000 lei pentru cursul</w:t>
      </w:r>
      <w:r w:rsidR="000E57A8" w:rsidRPr="0028387D">
        <w:rPr>
          <w:rFonts w:ascii="Times New Roman" w:eastAsia="Times New Roman" w:hAnsi="Times New Roman"/>
          <w:i/>
          <w:sz w:val="24"/>
          <w:szCs w:val="24"/>
        </w:rPr>
        <w:t xml:space="preserve"> Tehnici de microscopie clinică</w:t>
      </w:r>
      <w:r w:rsidR="000F626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E57A8" w:rsidRPr="0028387D">
        <w:rPr>
          <w:rFonts w:ascii="Times New Roman" w:eastAsia="Times New Roman" w:hAnsi="Times New Roman"/>
          <w:i/>
          <w:sz w:val="24"/>
          <w:szCs w:val="24"/>
        </w:rPr>
        <w:t>în endodonție</w:t>
      </w:r>
      <w:r w:rsidR="000E57A8">
        <w:rPr>
          <w:rFonts w:ascii="Times New Roman" w:eastAsia="Times New Roman" w:hAnsi="Times New Roman"/>
          <w:sz w:val="24"/>
          <w:szCs w:val="24"/>
        </w:rPr>
        <w:t xml:space="preserve"> </w:t>
      </w:r>
      <w:r w:rsidR="00C92B9C">
        <w:rPr>
          <w:rFonts w:ascii="Times New Roman" w:hAnsi="Times New Roman"/>
          <w:sz w:val="24"/>
          <w:szCs w:val="24"/>
        </w:rPr>
        <w:t>(</w:t>
      </w:r>
      <w:r w:rsidR="007509E2">
        <w:rPr>
          <w:rFonts w:ascii="Times New Roman" w:hAnsi="Times New Roman"/>
          <w:sz w:val="24"/>
          <w:szCs w:val="24"/>
        </w:rPr>
        <w:t>Anexa</w:t>
      </w:r>
      <w:r w:rsidR="00C92B9C">
        <w:rPr>
          <w:rFonts w:ascii="Times New Roman" w:hAnsi="Times New Roman"/>
          <w:sz w:val="24"/>
          <w:szCs w:val="24"/>
        </w:rPr>
        <w:t xml:space="preserve"> 2</w:t>
      </w:r>
      <w:r w:rsidR="000E57A8">
        <w:rPr>
          <w:rFonts w:ascii="Times New Roman" w:hAnsi="Times New Roman"/>
          <w:sz w:val="24"/>
          <w:szCs w:val="24"/>
        </w:rPr>
        <w:t>4</w:t>
      </w:r>
      <w:r w:rsidR="00C92B9C">
        <w:rPr>
          <w:rFonts w:ascii="Times New Roman" w:hAnsi="Times New Roman"/>
          <w:sz w:val="24"/>
          <w:szCs w:val="24"/>
        </w:rPr>
        <w:t xml:space="preserve">). </w:t>
      </w:r>
    </w:p>
    <w:p w14:paraId="2FF40430" w14:textId="3983F6E9" w:rsidR="00CF4E56" w:rsidRPr="00CF4E56" w:rsidRDefault="002722B1" w:rsidP="00C63368">
      <w:pPr>
        <w:ind w:right="281"/>
        <w:jc w:val="both"/>
        <w:rPr>
          <w:rFonts w:ascii="Times New Roman" w:hAnsi="Times New Roman"/>
          <w:sz w:val="24"/>
          <w:szCs w:val="24"/>
        </w:rPr>
      </w:pPr>
      <w:r w:rsidRPr="00CF4E56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4E56">
        <w:rPr>
          <w:rFonts w:ascii="Times New Roman" w:hAnsi="Times New Roman"/>
          <w:b/>
          <w:sz w:val="24"/>
          <w:szCs w:val="24"/>
        </w:rPr>
        <w:t>31</w:t>
      </w:r>
      <w:r w:rsidRPr="00CF4E56">
        <w:rPr>
          <w:rFonts w:ascii="Times New Roman" w:hAnsi="Times New Roman"/>
          <w:b/>
          <w:sz w:val="24"/>
          <w:szCs w:val="24"/>
        </w:rPr>
        <w:t>.</w:t>
      </w:r>
      <w:r w:rsidRPr="00CF4E56">
        <w:rPr>
          <w:rFonts w:ascii="Times New Roman" w:hAnsi="Times New Roman"/>
          <w:sz w:val="24"/>
          <w:szCs w:val="24"/>
        </w:rPr>
        <w:t xml:space="preserve"> Se aprobă</w:t>
      </w:r>
      <w:r w:rsidR="00CF4E56" w:rsidRPr="00CF4E56">
        <w:rPr>
          <w:rFonts w:ascii="Times New Roman" w:hAnsi="Times New Roman"/>
          <w:sz w:val="24"/>
          <w:szCs w:val="24"/>
        </w:rPr>
        <w:t xml:space="preserve"> </w:t>
      </w:r>
      <w:r w:rsidR="00CB42CA" w:rsidRPr="0028387D">
        <w:rPr>
          <w:rFonts w:ascii="Times New Roman" w:eastAsia="Times New Roman" w:hAnsi="Times New Roman"/>
          <w:sz w:val="24"/>
          <w:szCs w:val="24"/>
        </w:rPr>
        <w:t>propunerea de taxă în valoare de 2500 lei pentru cursul</w:t>
      </w:r>
      <w:r w:rsidR="00CB42CA" w:rsidRPr="0028387D">
        <w:rPr>
          <w:rFonts w:ascii="Times New Roman" w:eastAsia="Times New Roman" w:hAnsi="Times New Roman"/>
          <w:i/>
          <w:sz w:val="24"/>
          <w:szCs w:val="24"/>
        </w:rPr>
        <w:t xml:space="preserve"> Economia Sănătății</w:t>
      </w:r>
      <w:r w:rsidR="006910D3">
        <w:rPr>
          <w:rFonts w:ascii="Times New Roman" w:eastAsia="Times New Roman" w:hAnsi="Times New Roman"/>
          <w:sz w:val="24"/>
          <w:szCs w:val="24"/>
        </w:rPr>
        <w:t xml:space="preserve"> </w:t>
      </w:r>
      <w:r w:rsidR="00C63368">
        <w:rPr>
          <w:rFonts w:ascii="Times New Roman" w:eastAsia="Times New Roman" w:hAnsi="Times New Roman"/>
          <w:sz w:val="24"/>
          <w:szCs w:val="24"/>
        </w:rPr>
        <w:t>(</w:t>
      </w:r>
      <w:r w:rsidR="007509E2">
        <w:rPr>
          <w:rFonts w:ascii="Times New Roman" w:hAnsi="Times New Roman"/>
          <w:sz w:val="24"/>
          <w:szCs w:val="24"/>
        </w:rPr>
        <w:t>Anexa</w:t>
      </w:r>
      <w:r w:rsidR="00CF4E56">
        <w:rPr>
          <w:rFonts w:ascii="Times New Roman" w:hAnsi="Times New Roman"/>
          <w:sz w:val="24"/>
          <w:szCs w:val="24"/>
        </w:rPr>
        <w:t xml:space="preserve"> 2</w:t>
      </w:r>
      <w:r w:rsidR="00CB42CA">
        <w:rPr>
          <w:rFonts w:ascii="Times New Roman" w:hAnsi="Times New Roman"/>
          <w:sz w:val="24"/>
          <w:szCs w:val="24"/>
        </w:rPr>
        <w:t>5</w:t>
      </w:r>
      <w:r w:rsidR="00CF4E56">
        <w:rPr>
          <w:rFonts w:ascii="Times New Roman" w:hAnsi="Times New Roman"/>
          <w:sz w:val="24"/>
          <w:szCs w:val="24"/>
        </w:rPr>
        <w:t>).</w:t>
      </w:r>
      <w:r w:rsidR="00CF4E56" w:rsidRPr="00CF4E56">
        <w:rPr>
          <w:rFonts w:ascii="Times New Roman" w:hAnsi="Times New Roman"/>
          <w:sz w:val="24"/>
          <w:szCs w:val="24"/>
        </w:rPr>
        <w:t xml:space="preserve"> </w:t>
      </w:r>
    </w:p>
    <w:p w14:paraId="30D02C31" w14:textId="2E760721" w:rsidR="002722B1" w:rsidRPr="00CF0004" w:rsidRDefault="002722B1" w:rsidP="00C63368">
      <w:pPr>
        <w:jc w:val="both"/>
        <w:rPr>
          <w:rFonts w:ascii="Times New Roman" w:hAnsi="Times New Roman"/>
          <w:sz w:val="24"/>
          <w:szCs w:val="24"/>
        </w:rPr>
      </w:pPr>
      <w:r w:rsidRPr="00BE020C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BE020C">
        <w:rPr>
          <w:rFonts w:ascii="Times New Roman" w:hAnsi="Times New Roman"/>
          <w:b/>
          <w:sz w:val="24"/>
          <w:szCs w:val="24"/>
        </w:rPr>
        <w:t>32</w:t>
      </w:r>
      <w:r w:rsidRPr="00BE020C">
        <w:rPr>
          <w:rFonts w:ascii="Times New Roman" w:hAnsi="Times New Roman"/>
          <w:b/>
          <w:sz w:val="24"/>
          <w:szCs w:val="24"/>
        </w:rPr>
        <w:t>.</w:t>
      </w:r>
      <w:r w:rsidRPr="00BE020C">
        <w:rPr>
          <w:rFonts w:ascii="Times New Roman" w:hAnsi="Times New Roman"/>
          <w:sz w:val="24"/>
          <w:szCs w:val="24"/>
        </w:rPr>
        <w:t xml:space="preserve"> Se aprobă</w:t>
      </w:r>
      <w:r w:rsidRPr="00BE020C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9233C9" w:rsidRPr="0028387D">
        <w:rPr>
          <w:rFonts w:ascii="Times New Roman" w:hAnsi="Times New Roman"/>
          <w:sz w:val="24"/>
          <w:szCs w:val="24"/>
          <w:shd w:val="clear" w:color="auto" w:fill="FFFFFF"/>
        </w:rPr>
        <w:t>propunerea de prelungire a perioadei de înscriere la studii</w:t>
      </w:r>
      <w:r w:rsidR="009233C9">
        <w:rPr>
          <w:rFonts w:ascii="Times New Roman" w:hAnsi="Times New Roman"/>
          <w:sz w:val="24"/>
          <w:szCs w:val="24"/>
          <w:shd w:val="clear" w:color="auto" w:fill="FFFFFF"/>
        </w:rPr>
        <w:t>le</w:t>
      </w:r>
      <w:r w:rsidR="009233C9" w:rsidRPr="0028387D">
        <w:rPr>
          <w:rFonts w:ascii="Times New Roman" w:hAnsi="Times New Roman"/>
          <w:sz w:val="24"/>
          <w:szCs w:val="24"/>
          <w:shd w:val="clear" w:color="auto" w:fill="FFFFFF"/>
        </w:rPr>
        <w:t xml:space="preserve"> postuniversitare de rezidențiat până la data de 15.03.2024 </w:t>
      </w:r>
      <w:r w:rsidR="002123D5"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9233C9">
        <w:rPr>
          <w:rFonts w:ascii="Times New Roman" w:eastAsia="Times New Roman" w:hAnsi="Times New Roman"/>
          <w:noProof/>
          <w:sz w:val="24"/>
          <w:szCs w:val="24"/>
        </w:rPr>
        <w:t>26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3D3C23F9" w14:textId="6AFDBBCC" w:rsidR="002722B1" w:rsidRPr="00CF0004" w:rsidRDefault="002722B1" w:rsidP="00696793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CF0004">
        <w:rPr>
          <w:rFonts w:ascii="Times New Roman" w:hAnsi="Times New Roman"/>
          <w:b/>
          <w:sz w:val="24"/>
          <w:szCs w:val="24"/>
        </w:rPr>
        <w:t>3</w:t>
      </w:r>
      <w:r w:rsidRPr="00CF0004">
        <w:rPr>
          <w:rFonts w:ascii="Times New Roman" w:hAnsi="Times New Roman"/>
          <w:b/>
          <w:sz w:val="24"/>
          <w:szCs w:val="24"/>
        </w:rPr>
        <w:t>3.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="00696793" w:rsidRPr="00696793">
        <w:rPr>
          <w:rFonts w:ascii="Times New Roman" w:eastAsia="Times New Roman" w:hAnsi="Times New Roman"/>
          <w:sz w:val="24"/>
          <w:szCs w:val="24"/>
        </w:rPr>
        <w:t xml:space="preserve"> </w:t>
      </w:r>
      <w:r w:rsidR="00696793">
        <w:rPr>
          <w:rFonts w:ascii="Times New Roman" w:eastAsia="Times New Roman" w:hAnsi="Times New Roman"/>
          <w:sz w:val="24"/>
          <w:szCs w:val="24"/>
        </w:rPr>
        <w:t>solicitarea</w:t>
      </w:r>
      <w:r w:rsidR="00696793" w:rsidRPr="008B2D2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96793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întrerupere</w:t>
      </w:r>
      <w:proofErr w:type="spellEnd"/>
      <w:r w:rsidR="00696793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 w:rsidR="00696793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studiilor</w:t>
      </w:r>
      <w:proofErr w:type="spellEnd"/>
      <w:r w:rsidR="00696793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696793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pentru</w:t>
      </w:r>
      <w:proofErr w:type="spellEnd"/>
      <w:r w:rsidR="00696793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</w:t>
      </w:r>
      <w:r w:rsidR="00696793" w:rsidRPr="008B2D25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1 medic </w:t>
      </w:r>
      <w:proofErr w:type="spellStart"/>
      <w:r w:rsidR="00696793" w:rsidRPr="008B2D25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rezident</w:t>
      </w:r>
      <w:proofErr w:type="spellEnd"/>
      <w:r w:rsidR="00696793" w:rsidRPr="008B2D25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696793" w:rsidRPr="008B2D25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Oftalmologie</w:t>
      </w:r>
      <w:proofErr w:type="spellEnd"/>
      <w:r w:rsidR="00696793" w:rsidRPr="008B2D25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(Algeria)</w:t>
      </w:r>
      <w:r w:rsidR="00696793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(</w:t>
      </w:r>
      <w:proofErr w:type="spellStart"/>
      <w:r w:rsidR="007509E2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Anexa</w:t>
      </w:r>
      <w:proofErr w:type="spellEnd"/>
      <w:r w:rsidR="00696793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27)</w:t>
      </w:r>
      <w:r w:rsidR="00B95D40">
        <w:rPr>
          <w:rFonts w:ascii="Times New Roman" w:hAnsi="Times New Roman"/>
          <w:sz w:val="24"/>
          <w:szCs w:val="24"/>
        </w:rPr>
        <w:t xml:space="preserve">. </w:t>
      </w:r>
    </w:p>
    <w:p w14:paraId="473CEEEF" w14:textId="4A475E21" w:rsidR="002722B1" w:rsidRPr="00CF0004" w:rsidRDefault="002722B1" w:rsidP="0076167D">
      <w:pPr>
        <w:jc w:val="both"/>
        <w:rPr>
          <w:rFonts w:ascii="Times New Roman" w:hAnsi="Times New Roman"/>
          <w:sz w:val="24"/>
          <w:szCs w:val="24"/>
        </w:rPr>
      </w:pPr>
      <w:r w:rsidRPr="00696793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696793">
        <w:rPr>
          <w:rFonts w:ascii="Times New Roman" w:hAnsi="Times New Roman"/>
          <w:b/>
          <w:sz w:val="24"/>
          <w:szCs w:val="24"/>
        </w:rPr>
        <w:t>3</w:t>
      </w:r>
      <w:r w:rsidRPr="00696793">
        <w:rPr>
          <w:rFonts w:ascii="Times New Roman" w:hAnsi="Times New Roman"/>
          <w:b/>
          <w:sz w:val="24"/>
          <w:szCs w:val="24"/>
        </w:rPr>
        <w:t>4.</w:t>
      </w:r>
      <w:r w:rsidRPr="00696793">
        <w:rPr>
          <w:rFonts w:ascii="Times New Roman" w:hAnsi="Times New Roman"/>
          <w:sz w:val="24"/>
          <w:szCs w:val="24"/>
        </w:rPr>
        <w:t xml:space="preserve"> Se aprobă</w:t>
      </w:r>
      <w:r w:rsidRPr="00696793">
        <w:rPr>
          <w:rFonts w:ascii="Times New Roman" w:eastAsia="Times New Roman" w:hAnsi="Times New Roman"/>
          <w:sz w:val="24"/>
          <w:szCs w:val="24"/>
        </w:rPr>
        <w:t xml:space="preserve"> </w:t>
      </w:r>
      <w:r w:rsidR="00696793">
        <w:rPr>
          <w:rFonts w:ascii="Times New Roman" w:eastAsia="Times New Roman" w:hAnsi="Times New Roman"/>
          <w:noProof/>
          <w:sz w:val="24"/>
          <w:szCs w:val="24"/>
        </w:rPr>
        <w:t>solicitarea de retragere de la studii pentru</w:t>
      </w:r>
      <w:r w:rsidR="00696793" w:rsidRPr="00696793">
        <w:rPr>
          <w:rFonts w:ascii="Times New Roman" w:eastAsia="Times New Roman" w:hAnsi="Times New Roman"/>
          <w:noProof/>
          <w:sz w:val="24"/>
          <w:szCs w:val="24"/>
        </w:rPr>
        <w:t xml:space="preserve"> 1 medic rezident Medicină de laborator (Maroc)</w:t>
      </w:r>
      <w:r w:rsidR="0069679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CF0004">
        <w:rPr>
          <w:rFonts w:ascii="Times New Roman" w:hAnsi="Times New Roman"/>
          <w:sz w:val="24"/>
          <w:szCs w:val="24"/>
        </w:rPr>
        <w:t>(</w:t>
      </w:r>
      <w:r w:rsidR="007509E2">
        <w:rPr>
          <w:rFonts w:ascii="Times New Roman" w:hAnsi="Times New Roman"/>
          <w:sz w:val="24"/>
          <w:szCs w:val="24"/>
        </w:rPr>
        <w:t>Anexa</w:t>
      </w:r>
      <w:r w:rsidRPr="00CF0004">
        <w:rPr>
          <w:rFonts w:ascii="Times New Roman" w:hAnsi="Times New Roman"/>
          <w:sz w:val="24"/>
          <w:szCs w:val="24"/>
        </w:rPr>
        <w:t xml:space="preserve"> </w:t>
      </w:r>
      <w:r w:rsidR="00696793">
        <w:rPr>
          <w:rFonts w:ascii="Times New Roman" w:hAnsi="Times New Roman"/>
          <w:sz w:val="24"/>
          <w:szCs w:val="24"/>
        </w:rPr>
        <w:t>28</w:t>
      </w:r>
      <w:r w:rsidRPr="00CF0004">
        <w:rPr>
          <w:rFonts w:ascii="Times New Roman" w:hAnsi="Times New Roman"/>
          <w:sz w:val="24"/>
          <w:szCs w:val="24"/>
        </w:rPr>
        <w:t>).</w:t>
      </w:r>
    </w:p>
    <w:p w14:paraId="07A71ABF" w14:textId="37375A94" w:rsidR="002722B1" w:rsidRPr="00CF0004" w:rsidRDefault="002722B1" w:rsidP="0076167D">
      <w:pPr>
        <w:jc w:val="both"/>
        <w:rPr>
          <w:rFonts w:ascii="Times New Roman" w:hAnsi="Times New Roman"/>
          <w:sz w:val="24"/>
          <w:szCs w:val="24"/>
        </w:rPr>
      </w:pPr>
      <w:r w:rsidRPr="00696793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696793">
        <w:rPr>
          <w:rFonts w:ascii="Times New Roman" w:hAnsi="Times New Roman"/>
          <w:b/>
          <w:sz w:val="24"/>
          <w:szCs w:val="24"/>
        </w:rPr>
        <w:t>3</w:t>
      </w:r>
      <w:r w:rsidRPr="00696793">
        <w:rPr>
          <w:rFonts w:ascii="Times New Roman" w:hAnsi="Times New Roman"/>
          <w:b/>
          <w:sz w:val="24"/>
          <w:szCs w:val="24"/>
        </w:rPr>
        <w:t>5.</w:t>
      </w:r>
      <w:r w:rsidRPr="00696793">
        <w:rPr>
          <w:rFonts w:ascii="Times New Roman" w:hAnsi="Times New Roman"/>
          <w:sz w:val="24"/>
          <w:szCs w:val="24"/>
        </w:rPr>
        <w:t xml:space="preserve"> Se aprobă</w:t>
      </w:r>
      <w:r w:rsidRPr="0069679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96793">
        <w:rPr>
          <w:rFonts w:ascii="Times New Roman" w:eastAsia="Times New Roman" w:hAnsi="Times New Roman"/>
          <w:noProof/>
          <w:sz w:val="24"/>
          <w:szCs w:val="24"/>
        </w:rPr>
        <w:t>solicitarea</w:t>
      </w:r>
      <w:r w:rsidR="00696793" w:rsidRPr="00696793">
        <w:rPr>
          <w:rFonts w:ascii="Times New Roman" w:eastAsia="Times New Roman" w:hAnsi="Times New Roman"/>
          <w:noProof/>
          <w:sz w:val="24"/>
          <w:szCs w:val="24"/>
        </w:rPr>
        <w:t xml:space="preserve"> de retragere </w:t>
      </w:r>
      <w:r w:rsidR="00696793" w:rsidRPr="00696793">
        <w:rPr>
          <w:rFonts w:ascii="Times New Roman" w:hAnsi="Times New Roman"/>
          <w:sz w:val="24"/>
          <w:szCs w:val="24"/>
          <w:shd w:val="clear" w:color="auto" w:fill="FFFFFF"/>
        </w:rPr>
        <w:t>de la stu</w:t>
      </w:r>
      <w:r w:rsidR="000967E3">
        <w:rPr>
          <w:rFonts w:ascii="Times New Roman" w:hAnsi="Times New Roman"/>
          <w:sz w:val="24"/>
          <w:szCs w:val="24"/>
          <w:shd w:val="clear" w:color="auto" w:fill="FFFFFF"/>
        </w:rPr>
        <w:t>dii</w:t>
      </w:r>
      <w:r w:rsidR="00696793">
        <w:rPr>
          <w:rFonts w:ascii="Times New Roman" w:hAnsi="Times New Roman"/>
          <w:sz w:val="24"/>
          <w:szCs w:val="24"/>
          <w:shd w:val="clear" w:color="auto" w:fill="FFFFFF"/>
        </w:rPr>
        <w:t xml:space="preserve"> ca bursieră a statului româ</w:t>
      </w:r>
      <w:r w:rsidR="00696793" w:rsidRPr="00696793">
        <w:rPr>
          <w:rFonts w:ascii="Times New Roman" w:hAnsi="Times New Roman"/>
          <w:sz w:val="24"/>
          <w:szCs w:val="24"/>
          <w:shd w:val="clear" w:color="auto" w:fill="FFFFFF"/>
        </w:rPr>
        <w:t xml:space="preserve">n și continuarea studiilor </w:t>
      </w:r>
      <w:r w:rsidR="00696793">
        <w:rPr>
          <w:rFonts w:ascii="Times New Roman" w:hAnsi="Times New Roman"/>
          <w:sz w:val="24"/>
          <w:szCs w:val="24"/>
          <w:shd w:val="clear" w:color="auto" w:fill="FFFFFF"/>
        </w:rPr>
        <w:t>cu contract individual de muncă, pentru</w:t>
      </w:r>
      <w:r w:rsidR="00696793" w:rsidRPr="00696793">
        <w:rPr>
          <w:rFonts w:ascii="Times New Roman" w:hAnsi="Times New Roman"/>
          <w:sz w:val="24"/>
          <w:szCs w:val="24"/>
          <w:shd w:val="clear" w:color="auto" w:fill="FFFFFF"/>
        </w:rPr>
        <w:t xml:space="preserve"> 1 medic rezident Ortopedie Pediatr</w:t>
      </w:r>
      <w:r w:rsidR="00696793">
        <w:rPr>
          <w:rFonts w:ascii="Times New Roman" w:hAnsi="Times New Roman"/>
          <w:sz w:val="24"/>
          <w:szCs w:val="24"/>
          <w:shd w:val="clear" w:color="auto" w:fill="FFFFFF"/>
        </w:rPr>
        <w:t>ică (Republica</w:t>
      </w:r>
      <w:r w:rsidR="00696793" w:rsidRPr="00696793">
        <w:rPr>
          <w:rFonts w:ascii="Times New Roman" w:hAnsi="Times New Roman"/>
          <w:sz w:val="24"/>
          <w:szCs w:val="24"/>
          <w:shd w:val="clear" w:color="auto" w:fill="FFFFFF"/>
        </w:rPr>
        <w:t xml:space="preserve"> Moldova)</w:t>
      </w:r>
      <w:r w:rsidR="006967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96793">
        <w:rPr>
          <w:rFonts w:ascii="Times New Roman" w:eastAsia="Times New Roman" w:hAnsi="Times New Roman"/>
          <w:noProof/>
          <w:sz w:val="24"/>
          <w:szCs w:val="24"/>
        </w:rPr>
        <w:t>29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).</w:t>
      </w:r>
    </w:p>
    <w:p w14:paraId="30B9D5A6" w14:textId="447DC9B8" w:rsidR="002722B1" w:rsidRPr="00CF0004" w:rsidRDefault="002722B1" w:rsidP="0076167D">
      <w:pPr>
        <w:jc w:val="both"/>
        <w:rPr>
          <w:rFonts w:ascii="Times New Roman" w:hAnsi="Times New Roman"/>
          <w:sz w:val="24"/>
          <w:szCs w:val="24"/>
        </w:rPr>
      </w:pPr>
      <w:r w:rsidRPr="0064342D">
        <w:rPr>
          <w:rFonts w:ascii="Times New Roman" w:hAnsi="Times New Roman"/>
          <w:b/>
          <w:sz w:val="24"/>
          <w:szCs w:val="24"/>
        </w:rPr>
        <w:t xml:space="preserve">Art. </w:t>
      </w:r>
      <w:r w:rsidR="004B39E0" w:rsidRPr="0064342D">
        <w:rPr>
          <w:rFonts w:ascii="Times New Roman" w:hAnsi="Times New Roman"/>
          <w:b/>
          <w:sz w:val="24"/>
          <w:szCs w:val="24"/>
        </w:rPr>
        <w:t>3</w:t>
      </w:r>
      <w:r w:rsidRPr="0064342D">
        <w:rPr>
          <w:rFonts w:ascii="Times New Roman" w:hAnsi="Times New Roman"/>
          <w:b/>
          <w:sz w:val="24"/>
          <w:szCs w:val="24"/>
        </w:rPr>
        <w:t>6.</w:t>
      </w:r>
      <w:r w:rsidRPr="0064342D">
        <w:rPr>
          <w:rFonts w:ascii="Times New Roman" w:hAnsi="Times New Roman"/>
          <w:sz w:val="24"/>
          <w:szCs w:val="24"/>
        </w:rPr>
        <w:t xml:space="preserve"> Se aprobă</w:t>
      </w:r>
      <w:r w:rsidR="00B46B40" w:rsidRPr="0064342D">
        <w:rPr>
          <w:rFonts w:ascii="Times New Roman" w:hAnsi="Times New Roman"/>
          <w:sz w:val="24"/>
          <w:szCs w:val="24"/>
        </w:rPr>
        <w:t xml:space="preserve"> </w:t>
      </w:r>
      <w:r w:rsidR="0064342D">
        <w:rPr>
          <w:rFonts w:ascii="Times New Roman" w:eastAsia="Times New Roman" w:hAnsi="Times New Roman"/>
          <w:noProof/>
          <w:sz w:val="24"/>
          <w:szCs w:val="24"/>
        </w:rPr>
        <w:t>solicitarea</w:t>
      </w:r>
      <w:r w:rsidR="0064342D" w:rsidRPr="0064342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0F6268">
        <w:rPr>
          <w:rFonts w:ascii="Times New Roman" w:eastAsia="Times New Roman" w:hAnsi="Times New Roman"/>
          <w:noProof/>
          <w:sz w:val="24"/>
          <w:szCs w:val="24"/>
        </w:rPr>
        <w:t>D</w:t>
      </w:r>
      <w:r w:rsidR="0064342D">
        <w:rPr>
          <w:rFonts w:ascii="Times New Roman" w:eastAsia="Times New Roman" w:hAnsi="Times New Roman"/>
          <w:noProof/>
          <w:sz w:val="24"/>
          <w:szCs w:val="24"/>
        </w:rPr>
        <w:t>omnului</w:t>
      </w:r>
      <w:r w:rsidR="0064342D" w:rsidRPr="0064342D">
        <w:rPr>
          <w:rFonts w:ascii="Times New Roman" w:eastAsia="Times New Roman" w:hAnsi="Times New Roman"/>
          <w:noProof/>
          <w:sz w:val="24"/>
          <w:szCs w:val="24"/>
        </w:rPr>
        <w:t xml:space="preserve"> P</w:t>
      </w:r>
      <w:r w:rsidR="0064342D" w:rsidRPr="0064342D">
        <w:rPr>
          <w:rFonts w:ascii="Times New Roman" w:hAnsi="Times New Roman"/>
          <w:sz w:val="24"/>
          <w:szCs w:val="24"/>
          <w:shd w:val="clear" w:color="auto" w:fill="FFFFFF"/>
        </w:rPr>
        <w:t xml:space="preserve">rof. Univ. Dr. Mateescu Radu Bogdan de </w:t>
      </w:r>
      <w:r w:rsidR="0064342D">
        <w:rPr>
          <w:rFonts w:ascii="Times New Roman" w:hAnsi="Times New Roman"/>
          <w:sz w:val="24"/>
          <w:szCs w:val="24"/>
          <w:shd w:val="clear" w:color="auto" w:fill="FFFFFF"/>
        </w:rPr>
        <w:t>încetare a calității de co</w:t>
      </w:r>
      <w:r w:rsidR="0064342D" w:rsidRPr="0064342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4342D">
        <w:rPr>
          <w:rFonts w:ascii="Times New Roman" w:hAnsi="Times New Roman"/>
          <w:sz w:val="24"/>
          <w:szCs w:val="24"/>
          <w:shd w:val="clear" w:color="auto" w:fill="FFFFFF"/>
        </w:rPr>
        <w:t>rdo</w:t>
      </w:r>
      <w:r w:rsidR="0064342D" w:rsidRPr="0064342D">
        <w:rPr>
          <w:rFonts w:ascii="Times New Roman" w:hAnsi="Times New Roman"/>
          <w:sz w:val="24"/>
          <w:szCs w:val="24"/>
          <w:shd w:val="clear" w:color="auto" w:fill="FFFFFF"/>
        </w:rPr>
        <w:t xml:space="preserve">nator </w:t>
      </w:r>
      <w:r w:rsidR="0064342D" w:rsidRPr="0064342D">
        <w:rPr>
          <w:rFonts w:ascii="Times New Roman" w:eastAsia="Times New Roman" w:hAnsi="Times New Roman"/>
          <w:noProof/>
          <w:sz w:val="24"/>
          <w:szCs w:val="24"/>
        </w:rPr>
        <w:t xml:space="preserve">de rezidențiat </w:t>
      </w:r>
      <w:r w:rsidR="0064342D" w:rsidRPr="0064342D">
        <w:rPr>
          <w:rFonts w:ascii="Times New Roman" w:hAnsi="Times New Roman"/>
          <w:sz w:val="24"/>
          <w:szCs w:val="24"/>
          <w:shd w:val="clear" w:color="auto" w:fill="FFFFFF"/>
        </w:rPr>
        <w:t>pentru 1 medic rezident</w:t>
      </w:r>
      <w:r w:rsidR="000F62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4342D" w:rsidRPr="0064342D">
        <w:rPr>
          <w:rFonts w:ascii="Times New Roman" w:hAnsi="Times New Roman"/>
          <w:sz w:val="24"/>
          <w:szCs w:val="24"/>
          <w:shd w:val="clear" w:color="auto" w:fill="FFFFFF"/>
        </w:rPr>
        <w:t>Gastroenterologie (Iran)</w:t>
      </w:r>
      <w:r w:rsidR="006434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04C6"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B46B40">
        <w:rPr>
          <w:rFonts w:ascii="Times New Roman" w:eastAsia="Times New Roman" w:hAnsi="Times New Roman"/>
          <w:noProof/>
          <w:sz w:val="24"/>
          <w:szCs w:val="24"/>
        </w:rPr>
        <w:t>3</w:t>
      </w:r>
      <w:r w:rsidR="0064342D">
        <w:rPr>
          <w:rFonts w:ascii="Times New Roman" w:eastAsia="Times New Roman" w:hAnsi="Times New Roman"/>
          <w:noProof/>
          <w:sz w:val="24"/>
          <w:szCs w:val="24"/>
        </w:rPr>
        <w:t>0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4234F1F8" w14:textId="13623F9F" w:rsidR="00B23ADD" w:rsidRPr="00CF0004" w:rsidRDefault="00B23ADD" w:rsidP="0076167D">
      <w:pPr>
        <w:jc w:val="both"/>
        <w:rPr>
          <w:rFonts w:ascii="Times New Roman" w:hAnsi="Times New Roman"/>
          <w:sz w:val="24"/>
          <w:szCs w:val="24"/>
        </w:rPr>
      </w:pPr>
      <w:r w:rsidRPr="006910D3">
        <w:rPr>
          <w:rFonts w:ascii="Times New Roman" w:hAnsi="Times New Roman"/>
          <w:b/>
          <w:sz w:val="24"/>
          <w:szCs w:val="24"/>
        </w:rPr>
        <w:t>Art. 37.</w:t>
      </w:r>
      <w:r w:rsidRPr="006910D3">
        <w:rPr>
          <w:rFonts w:ascii="Times New Roman" w:hAnsi="Times New Roman"/>
          <w:sz w:val="24"/>
          <w:szCs w:val="24"/>
        </w:rPr>
        <w:t xml:space="preserve"> Se aprobă</w:t>
      </w:r>
      <w:r w:rsidRPr="006910D3">
        <w:rPr>
          <w:rFonts w:ascii="Times New Roman" w:eastAsia="Times New Roman" w:hAnsi="Times New Roman"/>
          <w:sz w:val="24"/>
          <w:szCs w:val="24"/>
        </w:rPr>
        <w:t xml:space="preserve"> </w:t>
      </w:r>
      <w:r w:rsidR="006910D3" w:rsidRPr="006910D3">
        <w:rPr>
          <w:rFonts w:ascii="Times New Roman" w:hAnsi="Times New Roman"/>
          <w:sz w:val="24"/>
          <w:szCs w:val="24"/>
          <w:shd w:val="clear" w:color="auto" w:fill="FFFFFF"/>
        </w:rPr>
        <w:t>solici</w:t>
      </w:r>
      <w:r w:rsidR="006910D3">
        <w:rPr>
          <w:rFonts w:ascii="Times New Roman" w:hAnsi="Times New Roman"/>
          <w:sz w:val="24"/>
          <w:szCs w:val="24"/>
          <w:shd w:val="clear" w:color="auto" w:fill="FFFFFF"/>
        </w:rPr>
        <w:t>tarea de reluare a studiilor pentru</w:t>
      </w:r>
      <w:r w:rsidR="006910D3" w:rsidRPr="006910D3">
        <w:rPr>
          <w:rFonts w:ascii="Times New Roman" w:hAnsi="Times New Roman"/>
          <w:sz w:val="24"/>
          <w:szCs w:val="24"/>
          <w:shd w:val="clear" w:color="auto" w:fill="FFFFFF"/>
        </w:rPr>
        <w:t xml:space="preserve"> 1 medic rezident</w:t>
      </w:r>
      <w:r w:rsidR="000F62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910D3" w:rsidRPr="006910D3">
        <w:rPr>
          <w:rFonts w:ascii="Times New Roman" w:hAnsi="Times New Roman"/>
          <w:sz w:val="24"/>
          <w:szCs w:val="24"/>
          <w:shd w:val="clear" w:color="auto" w:fill="FFFFFF"/>
        </w:rPr>
        <w:t>Oftalmologie (Algeria)</w:t>
      </w:r>
      <w:r w:rsidR="006910D3" w:rsidRPr="00CF0004">
        <w:rPr>
          <w:rFonts w:ascii="Times New Roman" w:hAnsi="Times New Roman"/>
          <w:sz w:val="24"/>
          <w:szCs w:val="24"/>
        </w:rPr>
        <w:t xml:space="preserve"> </w:t>
      </w:r>
      <w:r w:rsidR="008A79BC" w:rsidRPr="00CF0004">
        <w:rPr>
          <w:rFonts w:ascii="Times New Roman" w:hAnsi="Times New Roman"/>
          <w:sz w:val="24"/>
          <w:szCs w:val="24"/>
        </w:rPr>
        <w:t>(</w:t>
      </w:r>
      <w:r w:rsidR="007509E2">
        <w:rPr>
          <w:rFonts w:ascii="Times New Roman" w:hAnsi="Times New Roman"/>
          <w:sz w:val="24"/>
          <w:szCs w:val="24"/>
        </w:rPr>
        <w:t>Anexa</w:t>
      </w:r>
      <w:r w:rsidRPr="00CF0004">
        <w:rPr>
          <w:rFonts w:ascii="Times New Roman" w:hAnsi="Times New Roman"/>
          <w:sz w:val="24"/>
          <w:szCs w:val="24"/>
        </w:rPr>
        <w:t xml:space="preserve"> </w:t>
      </w:r>
      <w:r w:rsidR="00551B12">
        <w:rPr>
          <w:rFonts w:ascii="Times New Roman" w:hAnsi="Times New Roman"/>
          <w:sz w:val="24"/>
          <w:szCs w:val="24"/>
        </w:rPr>
        <w:t>3</w:t>
      </w:r>
      <w:r w:rsidR="0076167D">
        <w:rPr>
          <w:rFonts w:ascii="Times New Roman" w:hAnsi="Times New Roman"/>
          <w:sz w:val="24"/>
          <w:szCs w:val="24"/>
        </w:rPr>
        <w:t>1</w:t>
      </w:r>
      <w:r w:rsidRPr="00CF0004">
        <w:rPr>
          <w:rFonts w:ascii="Times New Roman" w:hAnsi="Times New Roman"/>
          <w:sz w:val="24"/>
          <w:szCs w:val="24"/>
        </w:rPr>
        <w:t>).</w:t>
      </w:r>
    </w:p>
    <w:p w14:paraId="04337FEE" w14:textId="24A7E069" w:rsidR="00B23ADD" w:rsidRPr="00CF0004" w:rsidRDefault="00B23ADD" w:rsidP="0076167D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Art. 38.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840FE">
        <w:rPr>
          <w:rFonts w:ascii="Times New Roman" w:eastAsia="Times New Roman" w:hAnsi="Times New Roman"/>
          <w:noProof/>
          <w:sz w:val="24"/>
          <w:szCs w:val="24"/>
        </w:rPr>
        <w:t xml:space="preserve">propunerea de înscriere a UMFCD în European Association for Research Managers and Administrators (EARMA) </w:t>
      </w:r>
      <w:r w:rsidR="005D4071">
        <w:rPr>
          <w:rFonts w:ascii="Times New Roman" w:hAnsi="Times New Roman"/>
          <w:sz w:val="24"/>
          <w:szCs w:val="24"/>
        </w:rPr>
        <w:t>(</w:t>
      </w:r>
      <w:r w:rsidR="007509E2">
        <w:rPr>
          <w:rFonts w:ascii="Times New Roman" w:hAnsi="Times New Roman"/>
          <w:sz w:val="24"/>
          <w:szCs w:val="24"/>
        </w:rPr>
        <w:t>Anexa</w:t>
      </w:r>
      <w:r w:rsidR="005D4071">
        <w:rPr>
          <w:rFonts w:ascii="Times New Roman" w:hAnsi="Times New Roman"/>
          <w:sz w:val="24"/>
          <w:szCs w:val="24"/>
        </w:rPr>
        <w:t xml:space="preserve"> 3</w:t>
      </w:r>
      <w:r w:rsidR="007840FE">
        <w:rPr>
          <w:rFonts w:ascii="Times New Roman" w:hAnsi="Times New Roman"/>
          <w:sz w:val="24"/>
          <w:szCs w:val="24"/>
        </w:rPr>
        <w:t>2</w:t>
      </w:r>
      <w:r w:rsidR="005D4071">
        <w:rPr>
          <w:rFonts w:ascii="Times New Roman" w:hAnsi="Times New Roman"/>
          <w:sz w:val="24"/>
          <w:szCs w:val="24"/>
        </w:rPr>
        <w:t>).</w:t>
      </w:r>
    </w:p>
    <w:p w14:paraId="46BF6FDA" w14:textId="0AA8F390" w:rsidR="00B23ADD" w:rsidRPr="00CF0004" w:rsidRDefault="00B23ADD" w:rsidP="0076167D">
      <w:pPr>
        <w:jc w:val="both"/>
        <w:rPr>
          <w:rFonts w:ascii="Times New Roman" w:hAnsi="Times New Roman"/>
          <w:sz w:val="24"/>
          <w:szCs w:val="24"/>
        </w:rPr>
      </w:pPr>
      <w:r w:rsidRPr="00CF0004">
        <w:rPr>
          <w:rFonts w:ascii="Times New Roman" w:hAnsi="Times New Roman"/>
          <w:b/>
          <w:sz w:val="24"/>
          <w:szCs w:val="24"/>
        </w:rPr>
        <w:t>Art. 39.</w:t>
      </w:r>
      <w:r w:rsidRPr="00CF0004">
        <w:rPr>
          <w:rFonts w:ascii="Times New Roman" w:hAnsi="Times New Roman"/>
          <w:sz w:val="24"/>
          <w:szCs w:val="24"/>
        </w:rPr>
        <w:t xml:space="preserve"> Se aprobă</w:t>
      </w:r>
      <w:r w:rsidR="00FB3237" w:rsidRPr="00FB3237">
        <w:rPr>
          <w:rFonts w:ascii="Times New Roman" w:hAnsi="Times New Roman"/>
          <w:sz w:val="24"/>
          <w:szCs w:val="24"/>
        </w:rPr>
        <w:t xml:space="preserve"> </w:t>
      </w:r>
      <w:r w:rsidR="00FB3237" w:rsidRPr="0028387D">
        <w:rPr>
          <w:rFonts w:ascii="Times New Roman" w:hAnsi="Times New Roman"/>
          <w:sz w:val="24"/>
          <w:szCs w:val="24"/>
        </w:rPr>
        <w:t>cererile de acordare a calității de membru al Școlii Doctorale din cadrul I.O.S.U.D.</w:t>
      </w:r>
      <w:r w:rsidR="00FB3237">
        <w:rPr>
          <w:rFonts w:ascii="Times New Roman" w:hAnsi="Times New Roman"/>
          <w:sz w:val="24"/>
          <w:szCs w:val="24"/>
        </w:rPr>
        <w:t xml:space="preserve"> </w:t>
      </w:r>
      <w:r w:rsidR="00FB3237" w:rsidRPr="0028387D">
        <w:rPr>
          <w:rFonts w:ascii="Times New Roman" w:hAnsi="Times New Roman"/>
          <w:sz w:val="24"/>
          <w:szCs w:val="24"/>
        </w:rPr>
        <w:t>- Universitatea de Medicină și Farmacie ”Carol Davila” din București, în urma constatării îndeplinirii standardelor specifice, pentru următoarele cadre didactice abilitate; Conf. Univ. Dr. Matei Valentin-</w:t>
      </w:r>
      <w:r w:rsidR="00FB3237" w:rsidRPr="0028387D">
        <w:rPr>
          <w:rFonts w:ascii="Times New Roman" w:hAnsi="Times New Roman"/>
          <w:sz w:val="24"/>
          <w:szCs w:val="24"/>
        </w:rPr>
        <w:lastRenderedPageBreak/>
        <w:t xml:space="preserve">Petre – </w:t>
      </w:r>
      <w:r w:rsidR="000F6268">
        <w:rPr>
          <w:rFonts w:ascii="Times New Roman" w:hAnsi="Times New Roman"/>
          <w:sz w:val="24"/>
          <w:szCs w:val="24"/>
        </w:rPr>
        <w:t>D</w:t>
      </w:r>
      <w:r w:rsidR="00FB3237" w:rsidRPr="0028387D">
        <w:rPr>
          <w:rFonts w:ascii="Times New Roman" w:hAnsi="Times New Roman"/>
          <w:sz w:val="24"/>
          <w:szCs w:val="24"/>
        </w:rPr>
        <w:t>omeniul Medicină; Conf. Univ. Dr. Predescu Dragoș</w:t>
      </w:r>
      <w:r w:rsidR="00FB3237">
        <w:rPr>
          <w:rFonts w:ascii="Times New Roman" w:hAnsi="Times New Roman"/>
          <w:sz w:val="24"/>
          <w:szCs w:val="24"/>
        </w:rPr>
        <w:t xml:space="preserve"> – </w:t>
      </w:r>
      <w:r w:rsidR="00FB3237" w:rsidRPr="0028387D">
        <w:rPr>
          <w:rFonts w:ascii="Times New Roman" w:hAnsi="Times New Roman"/>
          <w:sz w:val="24"/>
          <w:szCs w:val="24"/>
        </w:rPr>
        <w:t>Valenti</w:t>
      </w:r>
      <w:r w:rsidR="00FB3237">
        <w:rPr>
          <w:rFonts w:ascii="Times New Roman" w:hAnsi="Times New Roman"/>
          <w:sz w:val="24"/>
          <w:szCs w:val="24"/>
        </w:rPr>
        <w:t xml:space="preserve">n </w:t>
      </w:r>
      <w:r w:rsidR="00FB3237" w:rsidRPr="0028387D">
        <w:rPr>
          <w:rFonts w:ascii="Times New Roman" w:hAnsi="Times New Roman"/>
          <w:sz w:val="24"/>
          <w:szCs w:val="24"/>
        </w:rPr>
        <w:t xml:space="preserve"> – </w:t>
      </w:r>
      <w:r w:rsidR="000F6268">
        <w:rPr>
          <w:rFonts w:ascii="Times New Roman" w:hAnsi="Times New Roman"/>
          <w:sz w:val="24"/>
          <w:szCs w:val="24"/>
        </w:rPr>
        <w:t>D</w:t>
      </w:r>
      <w:r w:rsidR="00FB3237" w:rsidRPr="0028387D">
        <w:rPr>
          <w:rFonts w:ascii="Times New Roman" w:hAnsi="Times New Roman"/>
          <w:sz w:val="24"/>
          <w:szCs w:val="24"/>
        </w:rPr>
        <w:t xml:space="preserve">omeniul Medicină; Conf. Univ. Dr. Anghelescu Aurelian – </w:t>
      </w:r>
      <w:r w:rsidR="000F6268">
        <w:rPr>
          <w:rFonts w:ascii="Times New Roman" w:hAnsi="Times New Roman"/>
          <w:sz w:val="24"/>
          <w:szCs w:val="24"/>
        </w:rPr>
        <w:t>D</w:t>
      </w:r>
      <w:r w:rsidR="00FB3237" w:rsidRPr="0028387D">
        <w:rPr>
          <w:rFonts w:ascii="Times New Roman" w:hAnsi="Times New Roman"/>
          <w:sz w:val="24"/>
          <w:szCs w:val="24"/>
        </w:rPr>
        <w:t xml:space="preserve">omeniul Medicină, Conf. Univ. Dr. Cinteză Eliza-Elena – </w:t>
      </w:r>
      <w:r w:rsidR="000F6268">
        <w:rPr>
          <w:rFonts w:ascii="Times New Roman" w:hAnsi="Times New Roman"/>
          <w:sz w:val="24"/>
          <w:szCs w:val="24"/>
        </w:rPr>
        <w:t>D</w:t>
      </w:r>
      <w:r w:rsidR="00FB3237" w:rsidRPr="0028387D">
        <w:rPr>
          <w:rFonts w:ascii="Times New Roman" w:hAnsi="Times New Roman"/>
          <w:sz w:val="24"/>
          <w:szCs w:val="24"/>
        </w:rPr>
        <w:t xml:space="preserve">omeniul Medicină; Conf. Univ. Dr. Surcel Cristian Iulius – </w:t>
      </w:r>
      <w:r w:rsidR="000F6268">
        <w:rPr>
          <w:rFonts w:ascii="Times New Roman" w:hAnsi="Times New Roman"/>
          <w:sz w:val="24"/>
          <w:szCs w:val="24"/>
        </w:rPr>
        <w:t>D</w:t>
      </w:r>
      <w:r w:rsidR="00FB3237" w:rsidRPr="0028387D">
        <w:rPr>
          <w:rFonts w:ascii="Times New Roman" w:hAnsi="Times New Roman"/>
          <w:sz w:val="24"/>
          <w:szCs w:val="24"/>
        </w:rPr>
        <w:t>omeniul Medicină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B1DB0" w:rsidRPr="00CF0004">
        <w:rPr>
          <w:rFonts w:ascii="Times New Roman" w:eastAsia="Times New Roman" w:hAnsi="Times New Roman"/>
          <w:noProof/>
          <w:sz w:val="24"/>
          <w:szCs w:val="24"/>
        </w:rPr>
        <w:t>3</w:t>
      </w:r>
      <w:r w:rsidR="00FB3237">
        <w:rPr>
          <w:rFonts w:ascii="Times New Roman" w:eastAsia="Times New Roman" w:hAnsi="Times New Roman"/>
          <w:noProof/>
          <w:sz w:val="24"/>
          <w:szCs w:val="24"/>
        </w:rPr>
        <w:t>3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6A79792C" w14:textId="09A3C9D7" w:rsidR="00997994" w:rsidRDefault="00DB1DB0" w:rsidP="00ED6457">
      <w:pPr>
        <w:ind w:right="281"/>
        <w:jc w:val="both"/>
        <w:rPr>
          <w:rFonts w:ascii="Times New Roman" w:hAnsi="Times New Roman"/>
          <w:sz w:val="24"/>
          <w:szCs w:val="24"/>
        </w:rPr>
      </w:pPr>
      <w:r w:rsidRPr="00492DE0">
        <w:rPr>
          <w:rFonts w:ascii="Times New Roman" w:hAnsi="Times New Roman"/>
          <w:b/>
          <w:sz w:val="24"/>
          <w:szCs w:val="24"/>
        </w:rPr>
        <w:t>Art. 40.</w:t>
      </w:r>
      <w:r w:rsidRPr="00492DE0">
        <w:rPr>
          <w:rFonts w:ascii="Times New Roman" w:hAnsi="Times New Roman"/>
          <w:sz w:val="24"/>
          <w:szCs w:val="24"/>
        </w:rPr>
        <w:t xml:space="preserve"> Se aprobă</w:t>
      </w:r>
      <w:r w:rsidR="00997994" w:rsidRPr="0099799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97994" w:rsidRPr="0028387D">
        <w:rPr>
          <w:rFonts w:ascii="Times New Roman" w:hAnsi="Times New Roman"/>
          <w:sz w:val="24"/>
          <w:szCs w:val="24"/>
          <w:lang w:val="fr-FR"/>
        </w:rPr>
        <w:t>cererile</w:t>
      </w:r>
      <w:proofErr w:type="spellEnd"/>
      <w:r w:rsidR="00997994" w:rsidRPr="0028387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997994" w:rsidRPr="0028387D">
        <w:rPr>
          <w:rFonts w:ascii="Times New Roman" w:hAnsi="Times New Roman"/>
          <w:sz w:val="24"/>
          <w:szCs w:val="24"/>
          <w:lang w:val="fr-FR"/>
        </w:rPr>
        <w:t>prelungire</w:t>
      </w:r>
      <w:proofErr w:type="spellEnd"/>
      <w:r w:rsidR="00997994" w:rsidRPr="0028387D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997994" w:rsidRPr="0028387D">
        <w:rPr>
          <w:rFonts w:ascii="Times New Roman" w:hAnsi="Times New Roman"/>
          <w:sz w:val="24"/>
          <w:szCs w:val="24"/>
          <w:lang w:val="fr-FR"/>
        </w:rPr>
        <w:t>doi</w:t>
      </w:r>
      <w:proofErr w:type="spellEnd"/>
      <w:r w:rsidR="00997994" w:rsidRPr="002838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97994" w:rsidRPr="0028387D">
        <w:rPr>
          <w:rFonts w:ascii="Times New Roman" w:hAnsi="Times New Roman"/>
          <w:sz w:val="24"/>
          <w:szCs w:val="24"/>
          <w:lang w:val="fr-FR"/>
        </w:rPr>
        <w:t>studenți</w:t>
      </w:r>
      <w:proofErr w:type="spellEnd"/>
      <w:r w:rsidR="00997994" w:rsidRPr="002838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97994" w:rsidRPr="0028387D">
        <w:rPr>
          <w:rFonts w:ascii="Times New Roman" w:hAnsi="Times New Roman"/>
          <w:sz w:val="24"/>
          <w:szCs w:val="24"/>
          <w:lang w:val="fr-FR"/>
        </w:rPr>
        <w:t>doctoranzi</w:t>
      </w:r>
      <w:proofErr w:type="spellEnd"/>
      <w:r w:rsidR="00997994" w:rsidRPr="0028387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997994" w:rsidRPr="0028387D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997994" w:rsidRPr="002838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97994" w:rsidRPr="0028387D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="00997994" w:rsidRPr="002838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97994" w:rsidRPr="0028387D">
        <w:rPr>
          <w:rFonts w:ascii="Times New Roman" w:hAnsi="Times New Roman"/>
          <w:sz w:val="24"/>
          <w:szCs w:val="24"/>
          <w:lang w:val="fr-FR"/>
        </w:rPr>
        <w:t>universitar</w:t>
      </w:r>
      <w:proofErr w:type="spellEnd"/>
      <w:r w:rsidR="00997994" w:rsidRPr="0028387D">
        <w:rPr>
          <w:rFonts w:ascii="Times New Roman" w:hAnsi="Times New Roman"/>
          <w:sz w:val="24"/>
          <w:szCs w:val="24"/>
          <w:lang w:val="fr-FR"/>
        </w:rPr>
        <w:t xml:space="preserve"> 2023-2024 </w:t>
      </w:r>
      <w:r w:rsidR="00997994" w:rsidRPr="0028387D">
        <w:rPr>
          <w:rFonts w:ascii="Times New Roman" w:hAnsi="Times New Roman"/>
          <w:sz w:val="24"/>
          <w:szCs w:val="24"/>
        </w:rPr>
        <w:t>(</w:t>
      </w:r>
      <w:r w:rsidR="007509E2">
        <w:rPr>
          <w:rFonts w:ascii="Times New Roman" w:hAnsi="Times New Roman"/>
          <w:sz w:val="24"/>
          <w:szCs w:val="24"/>
        </w:rPr>
        <w:t>Anexa</w:t>
      </w:r>
      <w:r w:rsidR="00997994" w:rsidRPr="0028387D">
        <w:rPr>
          <w:rFonts w:ascii="Times New Roman" w:hAnsi="Times New Roman"/>
          <w:sz w:val="24"/>
          <w:szCs w:val="24"/>
        </w:rPr>
        <w:t xml:space="preserve"> </w:t>
      </w:r>
      <w:r w:rsidR="00997994">
        <w:rPr>
          <w:rFonts w:ascii="Times New Roman" w:hAnsi="Times New Roman"/>
          <w:sz w:val="24"/>
          <w:szCs w:val="24"/>
        </w:rPr>
        <w:t>34</w:t>
      </w:r>
      <w:r w:rsidR="00997994" w:rsidRPr="0028387D">
        <w:rPr>
          <w:rFonts w:ascii="Times New Roman" w:hAnsi="Times New Roman"/>
          <w:sz w:val="24"/>
          <w:szCs w:val="24"/>
        </w:rPr>
        <w:t>).</w:t>
      </w:r>
    </w:p>
    <w:p w14:paraId="34F9C9AD" w14:textId="17A80913" w:rsidR="00FB063D" w:rsidRPr="00CF0004" w:rsidRDefault="00FB063D" w:rsidP="007D7445">
      <w:pPr>
        <w:ind w:right="281"/>
        <w:jc w:val="both"/>
        <w:rPr>
          <w:rFonts w:ascii="Times New Roman" w:hAnsi="Times New Roman"/>
          <w:sz w:val="24"/>
          <w:szCs w:val="24"/>
        </w:rPr>
      </w:pPr>
      <w:r w:rsidRPr="00492DE0">
        <w:rPr>
          <w:rFonts w:ascii="Times New Roman" w:hAnsi="Times New Roman"/>
          <w:b/>
          <w:sz w:val="24"/>
          <w:szCs w:val="24"/>
        </w:rPr>
        <w:t>Art. 4</w:t>
      </w:r>
      <w:r>
        <w:rPr>
          <w:rFonts w:ascii="Times New Roman" w:hAnsi="Times New Roman"/>
          <w:b/>
          <w:sz w:val="24"/>
          <w:szCs w:val="24"/>
        </w:rPr>
        <w:t>1</w:t>
      </w:r>
      <w:r w:rsidRPr="00492DE0">
        <w:rPr>
          <w:rFonts w:ascii="Times New Roman" w:hAnsi="Times New Roman"/>
          <w:b/>
          <w:sz w:val="24"/>
          <w:szCs w:val="24"/>
        </w:rPr>
        <w:t>.</w:t>
      </w:r>
      <w:r w:rsidRPr="00492DE0">
        <w:rPr>
          <w:rFonts w:ascii="Times New Roman" w:hAnsi="Times New Roman"/>
          <w:sz w:val="24"/>
          <w:szCs w:val="24"/>
        </w:rPr>
        <w:t xml:space="preserve"> Se aprobă</w:t>
      </w:r>
      <w:r w:rsidRPr="00492DE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proofErr w:type="spellStart"/>
      <w:r w:rsidR="00322029">
        <w:rPr>
          <w:rFonts w:ascii="Times New Roman" w:hAnsi="Times New Roman"/>
          <w:sz w:val="24"/>
          <w:szCs w:val="24"/>
          <w:lang w:val="fr-FR"/>
        </w:rPr>
        <w:t>cererea</w:t>
      </w:r>
      <w:proofErr w:type="spellEnd"/>
      <w:r w:rsidR="00322029" w:rsidRPr="003A62E7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322029" w:rsidRPr="003A62E7">
        <w:rPr>
          <w:rFonts w:ascii="Times New Roman" w:hAnsi="Times New Roman"/>
          <w:sz w:val="24"/>
          <w:szCs w:val="24"/>
          <w:lang w:val="fr-FR"/>
        </w:rPr>
        <w:t>retragere</w:t>
      </w:r>
      <w:proofErr w:type="spellEnd"/>
      <w:r w:rsidR="00322029" w:rsidRPr="003A62E7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 w:rsidR="00322029" w:rsidRPr="003A62E7">
        <w:rPr>
          <w:rFonts w:ascii="Times New Roman" w:hAnsi="Times New Roman"/>
          <w:sz w:val="24"/>
          <w:szCs w:val="24"/>
          <w:lang w:val="fr-FR"/>
        </w:rPr>
        <w:t>studiile</w:t>
      </w:r>
      <w:proofErr w:type="spellEnd"/>
      <w:r w:rsidR="00322029" w:rsidRPr="003A62E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22029" w:rsidRPr="003A62E7">
        <w:rPr>
          <w:rFonts w:ascii="Times New Roman" w:hAnsi="Times New Roman"/>
          <w:sz w:val="24"/>
          <w:szCs w:val="24"/>
          <w:lang w:val="fr-FR"/>
        </w:rPr>
        <w:t>universitare</w:t>
      </w:r>
      <w:proofErr w:type="spellEnd"/>
      <w:r w:rsidR="00322029" w:rsidRPr="003A62E7">
        <w:rPr>
          <w:rFonts w:ascii="Times New Roman" w:hAnsi="Times New Roman"/>
          <w:sz w:val="24"/>
          <w:szCs w:val="24"/>
          <w:lang w:val="fr-FR"/>
        </w:rPr>
        <w:t xml:space="preserve"> de doctorat</w:t>
      </w:r>
      <w:r w:rsidR="00322029"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322029">
        <w:rPr>
          <w:rFonts w:ascii="Times New Roman" w:eastAsia="Times New Roman" w:hAnsi="Times New Roman"/>
          <w:noProof/>
          <w:sz w:val="24"/>
          <w:szCs w:val="24"/>
        </w:rPr>
        <w:t xml:space="preserve">a unei studente doctorande înmatriculate 2019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3</w:t>
      </w:r>
      <w:r w:rsidR="00322029">
        <w:rPr>
          <w:rFonts w:ascii="Times New Roman" w:eastAsia="Times New Roman" w:hAnsi="Times New Roman"/>
          <w:noProof/>
          <w:sz w:val="24"/>
          <w:szCs w:val="24"/>
        </w:rPr>
        <w:t>5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6DBABCB3" w14:textId="4C985DC0" w:rsidR="00FB063D" w:rsidRPr="00CF0004" w:rsidRDefault="00FB063D" w:rsidP="007D7445">
      <w:pPr>
        <w:jc w:val="both"/>
        <w:rPr>
          <w:rFonts w:ascii="Times New Roman" w:hAnsi="Times New Roman"/>
          <w:sz w:val="24"/>
          <w:szCs w:val="24"/>
        </w:rPr>
      </w:pPr>
      <w:r w:rsidRPr="00ED6457">
        <w:rPr>
          <w:rFonts w:ascii="Times New Roman" w:hAnsi="Times New Roman"/>
          <w:b/>
          <w:sz w:val="24"/>
          <w:szCs w:val="24"/>
        </w:rPr>
        <w:t>Art. 42.</w:t>
      </w:r>
      <w:r w:rsidRPr="00ED6457">
        <w:rPr>
          <w:rFonts w:ascii="Times New Roman" w:hAnsi="Times New Roman"/>
          <w:sz w:val="24"/>
          <w:szCs w:val="24"/>
        </w:rPr>
        <w:t xml:space="preserve"> Se aprobă</w:t>
      </w:r>
      <w:r w:rsidRPr="00ED645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proofErr w:type="spellStart"/>
      <w:r w:rsidR="00ED6457">
        <w:rPr>
          <w:rFonts w:ascii="Times New Roman" w:hAnsi="Times New Roman"/>
          <w:sz w:val="24"/>
          <w:szCs w:val="24"/>
          <w:lang w:val="fr-FR"/>
        </w:rPr>
        <w:t>cererea</w:t>
      </w:r>
      <w:proofErr w:type="spellEnd"/>
      <w:r w:rsidR="00ED6457" w:rsidRPr="00ED6457">
        <w:rPr>
          <w:rFonts w:ascii="Times New Roman" w:hAnsi="Times New Roman"/>
          <w:sz w:val="24"/>
          <w:szCs w:val="24"/>
        </w:rPr>
        <w:t xml:space="preserve"> de amân</w:t>
      </w:r>
      <w:r w:rsidR="00ED6457">
        <w:rPr>
          <w:rFonts w:ascii="Times New Roman" w:hAnsi="Times New Roman"/>
          <w:sz w:val="24"/>
          <w:szCs w:val="24"/>
        </w:rPr>
        <w:t>are a ratei a II-a din taxa de ș</w:t>
      </w:r>
      <w:r w:rsidR="00ED6457" w:rsidRPr="00ED6457">
        <w:rPr>
          <w:rFonts w:ascii="Times New Roman" w:hAnsi="Times New Roman"/>
          <w:sz w:val="24"/>
          <w:szCs w:val="24"/>
        </w:rPr>
        <w:t>colarizare a anulu</w:t>
      </w:r>
      <w:r w:rsidR="00ED6457">
        <w:rPr>
          <w:rFonts w:ascii="Times New Roman" w:hAnsi="Times New Roman"/>
          <w:sz w:val="24"/>
          <w:szCs w:val="24"/>
        </w:rPr>
        <w:t>i universitar 2023-2024, până la</w:t>
      </w:r>
      <w:r w:rsidR="00ED6457" w:rsidRPr="00ED6457">
        <w:rPr>
          <w:rFonts w:ascii="Times New Roman" w:hAnsi="Times New Roman"/>
          <w:sz w:val="24"/>
          <w:szCs w:val="24"/>
        </w:rPr>
        <w:t xml:space="preserve"> data de 15 </w:t>
      </w:r>
      <w:r w:rsidR="00D41DA2">
        <w:rPr>
          <w:rFonts w:ascii="Times New Roman" w:hAnsi="Times New Roman"/>
          <w:sz w:val="24"/>
          <w:szCs w:val="24"/>
        </w:rPr>
        <w:t>A</w:t>
      </w:r>
      <w:r w:rsidR="00ED6457" w:rsidRPr="00ED6457">
        <w:rPr>
          <w:rFonts w:ascii="Times New Roman" w:hAnsi="Times New Roman"/>
          <w:sz w:val="24"/>
          <w:szCs w:val="24"/>
        </w:rPr>
        <w:t>prilie, pentru 1 student doctorand</w:t>
      </w:r>
      <w:r w:rsidR="00ED6457">
        <w:rPr>
          <w:rFonts w:ascii="Times New Roman" w:hAnsi="Times New Roman"/>
          <w:sz w:val="24"/>
          <w:szCs w:val="24"/>
        </w:rPr>
        <w:t xml:space="preserve">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3</w:t>
      </w:r>
      <w:r w:rsidR="00ED6457">
        <w:rPr>
          <w:rFonts w:ascii="Times New Roman" w:eastAsia="Times New Roman" w:hAnsi="Times New Roman"/>
          <w:noProof/>
          <w:sz w:val="24"/>
          <w:szCs w:val="24"/>
        </w:rPr>
        <w:t>6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2FE60A7A" w14:textId="2A40195D" w:rsidR="00FB063D" w:rsidRPr="00CF0004" w:rsidRDefault="00FB063D" w:rsidP="007D7445">
      <w:pPr>
        <w:jc w:val="both"/>
        <w:rPr>
          <w:rFonts w:ascii="Times New Roman" w:hAnsi="Times New Roman"/>
          <w:sz w:val="24"/>
          <w:szCs w:val="24"/>
        </w:rPr>
      </w:pPr>
      <w:r w:rsidRPr="007D7445">
        <w:rPr>
          <w:rFonts w:ascii="Times New Roman" w:hAnsi="Times New Roman"/>
          <w:b/>
          <w:sz w:val="24"/>
          <w:szCs w:val="24"/>
        </w:rPr>
        <w:t>Art. 43.</w:t>
      </w:r>
      <w:r w:rsidRPr="007D7445">
        <w:rPr>
          <w:rFonts w:ascii="Times New Roman" w:hAnsi="Times New Roman"/>
          <w:sz w:val="24"/>
          <w:szCs w:val="24"/>
        </w:rPr>
        <w:t xml:space="preserve"> Se aprobă</w:t>
      </w:r>
      <w:r w:rsidRPr="007D744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D7445">
        <w:rPr>
          <w:rFonts w:ascii="Times New Roman" w:hAnsi="Times New Roman"/>
          <w:sz w:val="24"/>
          <w:szCs w:val="24"/>
        </w:rPr>
        <w:t>propunerea</w:t>
      </w:r>
      <w:r w:rsidR="007D7445" w:rsidRPr="007D7445">
        <w:rPr>
          <w:rFonts w:ascii="Times New Roman" w:hAnsi="Times New Roman"/>
          <w:sz w:val="24"/>
          <w:szCs w:val="24"/>
        </w:rPr>
        <w:t xml:space="preserve"> de participare în calitate de c</w:t>
      </w:r>
      <w:r w:rsidR="007D7445">
        <w:rPr>
          <w:rFonts w:ascii="Times New Roman" w:hAnsi="Times New Roman"/>
          <w:sz w:val="24"/>
          <w:szCs w:val="24"/>
        </w:rPr>
        <w:t>onducător științific în cotutelă</w:t>
      </w:r>
      <w:r w:rsidR="007D7445" w:rsidRPr="007D7445">
        <w:rPr>
          <w:rFonts w:ascii="Times New Roman" w:hAnsi="Times New Roman"/>
          <w:sz w:val="24"/>
          <w:szCs w:val="24"/>
        </w:rPr>
        <w:t xml:space="preserve"> a </w:t>
      </w:r>
      <w:r w:rsidR="00D41DA2">
        <w:rPr>
          <w:rFonts w:ascii="Times New Roman" w:hAnsi="Times New Roman"/>
          <w:sz w:val="24"/>
          <w:szCs w:val="24"/>
        </w:rPr>
        <w:t>D</w:t>
      </w:r>
      <w:r w:rsidR="007D7445" w:rsidRPr="007D7445">
        <w:rPr>
          <w:rFonts w:ascii="Times New Roman" w:hAnsi="Times New Roman"/>
          <w:sz w:val="24"/>
          <w:szCs w:val="24"/>
        </w:rPr>
        <w:t>oamnei Prof.</w:t>
      </w:r>
      <w:r w:rsidR="006C4A9C">
        <w:rPr>
          <w:rFonts w:ascii="Times New Roman" w:hAnsi="Times New Roman"/>
          <w:sz w:val="24"/>
          <w:szCs w:val="24"/>
        </w:rPr>
        <w:t xml:space="preserve"> U</w:t>
      </w:r>
      <w:r w:rsidR="007D7445" w:rsidRPr="007D7445">
        <w:rPr>
          <w:rFonts w:ascii="Times New Roman" w:hAnsi="Times New Roman"/>
          <w:sz w:val="24"/>
          <w:szCs w:val="24"/>
        </w:rPr>
        <w:t>niv.</w:t>
      </w:r>
      <w:r w:rsidR="006C4A9C">
        <w:rPr>
          <w:rFonts w:ascii="Times New Roman" w:hAnsi="Times New Roman"/>
          <w:sz w:val="24"/>
          <w:szCs w:val="24"/>
        </w:rPr>
        <w:t xml:space="preserve"> </w:t>
      </w:r>
      <w:r w:rsidR="007D7445" w:rsidRPr="007D7445">
        <w:rPr>
          <w:rFonts w:ascii="Times New Roman" w:hAnsi="Times New Roman"/>
          <w:sz w:val="24"/>
          <w:szCs w:val="24"/>
        </w:rPr>
        <w:t>Dr. Săndulescu Oana, pentru un student-doctorand înmatriculat la Erasmus University Medical Center, Rotterdam</w:t>
      </w:r>
      <w:r w:rsidR="007D7445">
        <w:rPr>
          <w:rFonts w:ascii="Times New Roman" w:hAnsi="Times New Roman"/>
          <w:sz w:val="24"/>
          <w:szCs w:val="24"/>
        </w:rPr>
        <w:t xml:space="preserve">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3</w:t>
      </w:r>
      <w:r>
        <w:rPr>
          <w:rFonts w:ascii="Times New Roman" w:eastAsia="Times New Roman" w:hAnsi="Times New Roman"/>
          <w:noProof/>
          <w:sz w:val="24"/>
          <w:szCs w:val="24"/>
        </w:rPr>
        <w:t>7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272CB015" w14:textId="53B841BC" w:rsidR="00FB063D" w:rsidRPr="00CF0004" w:rsidRDefault="00FB063D" w:rsidP="007D74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44</w:t>
      </w:r>
      <w:r w:rsidRPr="00492DE0">
        <w:rPr>
          <w:rFonts w:ascii="Times New Roman" w:hAnsi="Times New Roman"/>
          <w:b/>
          <w:sz w:val="24"/>
          <w:szCs w:val="24"/>
        </w:rPr>
        <w:t>.</w:t>
      </w:r>
      <w:r w:rsidRPr="00492DE0">
        <w:rPr>
          <w:rFonts w:ascii="Times New Roman" w:hAnsi="Times New Roman"/>
          <w:sz w:val="24"/>
          <w:szCs w:val="24"/>
        </w:rPr>
        <w:t xml:space="preserve"> Se aprobă</w:t>
      </w:r>
      <w:r w:rsidRPr="00492DE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BC7CA5">
        <w:rPr>
          <w:rFonts w:ascii="Times New Roman" w:hAnsi="Times New Roman"/>
          <w:sz w:val="24"/>
          <w:szCs w:val="24"/>
        </w:rPr>
        <w:t>propunerea</w:t>
      </w:r>
      <w:r w:rsidR="00BC7CA5" w:rsidRPr="00A97A70">
        <w:rPr>
          <w:rFonts w:ascii="Times New Roman" w:hAnsi="Times New Roman"/>
          <w:sz w:val="24"/>
          <w:szCs w:val="24"/>
        </w:rPr>
        <w:t xml:space="preserve"> de îndreptare </w:t>
      </w:r>
      <w:r w:rsidR="00BC7CA5">
        <w:rPr>
          <w:rFonts w:ascii="Times New Roman" w:hAnsi="Times New Roman"/>
          <w:sz w:val="24"/>
          <w:szCs w:val="24"/>
        </w:rPr>
        <w:t>a unei erori materiale</w:t>
      </w:r>
      <w:r w:rsidR="00BC7CA5" w:rsidRPr="00A97A70">
        <w:rPr>
          <w:rFonts w:ascii="Times New Roman" w:hAnsi="Times New Roman"/>
          <w:sz w:val="24"/>
          <w:szCs w:val="24"/>
        </w:rPr>
        <w:t xml:space="preserve"> din Regulamentul privind organizarea admiterii la studiile universitare de doctorat în cadrul Universității de Medicină şi Farmacie "Carol Davila" din Bucureşti pentru anul universitar 2024 – 2025</w:t>
      </w:r>
      <w:r w:rsidR="00BC7CA5"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3</w:t>
      </w:r>
      <w:r w:rsidR="00BC7CA5">
        <w:rPr>
          <w:rFonts w:ascii="Times New Roman" w:eastAsia="Times New Roman" w:hAnsi="Times New Roman"/>
          <w:noProof/>
          <w:sz w:val="24"/>
          <w:szCs w:val="24"/>
        </w:rPr>
        <w:t>8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786BCD39" w14:textId="139E1061" w:rsidR="00FB063D" w:rsidRPr="00CF0004" w:rsidRDefault="00FB063D" w:rsidP="007D74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45</w:t>
      </w:r>
      <w:r w:rsidRPr="00492DE0">
        <w:rPr>
          <w:rFonts w:ascii="Times New Roman" w:hAnsi="Times New Roman"/>
          <w:b/>
          <w:sz w:val="24"/>
          <w:szCs w:val="24"/>
        </w:rPr>
        <w:t>.</w:t>
      </w:r>
      <w:r w:rsidRPr="00492DE0">
        <w:rPr>
          <w:rFonts w:ascii="Times New Roman" w:hAnsi="Times New Roman"/>
          <w:sz w:val="24"/>
          <w:szCs w:val="24"/>
        </w:rPr>
        <w:t xml:space="preserve"> Se aprobă</w:t>
      </w:r>
      <w:r w:rsidRPr="00492DE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C1A84">
        <w:rPr>
          <w:rFonts w:ascii="Times New Roman" w:hAnsi="Times New Roman"/>
          <w:shd w:val="clear" w:color="auto" w:fill="FFFFFF"/>
        </w:rPr>
        <w:t>s</w:t>
      </w:r>
      <w:r w:rsidR="00DC1A84" w:rsidRPr="0044539B">
        <w:rPr>
          <w:rFonts w:ascii="Times New Roman" w:hAnsi="Times New Roman"/>
          <w:shd w:val="clear" w:color="auto" w:fill="FFFFFF"/>
        </w:rPr>
        <w:t>olicit</w:t>
      </w:r>
      <w:r w:rsidR="00DC1A84">
        <w:rPr>
          <w:rFonts w:ascii="Times New Roman" w:hAnsi="Times New Roman"/>
          <w:shd w:val="clear" w:color="auto" w:fill="FFFFFF"/>
        </w:rPr>
        <w:t xml:space="preserve">area de </w:t>
      </w:r>
      <w:r w:rsidR="00DC1A84" w:rsidRPr="0044539B">
        <w:rPr>
          <w:rFonts w:ascii="Times New Roman" w:hAnsi="Times New Roman"/>
          <w:shd w:val="clear" w:color="auto" w:fill="FFFFFF"/>
        </w:rPr>
        <w:t>tipărire</w:t>
      </w:r>
      <w:r w:rsidR="00DC1A84">
        <w:rPr>
          <w:rFonts w:ascii="Times New Roman" w:hAnsi="Times New Roman"/>
          <w:shd w:val="clear" w:color="auto" w:fill="FFFFFF"/>
        </w:rPr>
        <w:t xml:space="preserve"> </w:t>
      </w:r>
      <w:r w:rsidR="00DC1A84" w:rsidRPr="0044539B">
        <w:rPr>
          <w:rFonts w:ascii="Times New Roman" w:hAnsi="Times New Roman"/>
          <w:shd w:val="clear" w:color="auto" w:fill="FFFFFF"/>
        </w:rPr>
        <w:t>în cadrul Editurii Universitare a culegerii „F</w:t>
      </w:r>
      <w:r w:rsidR="00DC1A84">
        <w:rPr>
          <w:rFonts w:ascii="Times New Roman" w:hAnsi="Times New Roman"/>
          <w:shd w:val="clear" w:color="auto" w:fill="FFFFFF"/>
        </w:rPr>
        <w:t>izica 2024</w:t>
      </w:r>
      <w:r w:rsidR="00DC1A84" w:rsidRPr="0044539B">
        <w:rPr>
          <w:rFonts w:ascii="Times New Roman" w:hAnsi="Times New Roman"/>
          <w:shd w:val="clear" w:color="auto" w:fill="FFFFFF"/>
        </w:rPr>
        <w:t>. Teste pentru admiterea în</w:t>
      </w:r>
      <w:r w:rsidR="00D41DA2">
        <w:rPr>
          <w:rFonts w:ascii="Times New Roman" w:hAnsi="Times New Roman"/>
          <w:shd w:val="clear" w:color="auto" w:fill="FFFFFF"/>
        </w:rPr>
        <w:t xml:space="preserve"> </w:t>
      </w:r>
      <w:r w:rsidR="00DC1A84" w:rsidRPr="0044539B">
        <w:rPr>
          <w:rFonts w:ascii="Times New Roman" w:hAnsi="Times New Roman"/>
          <w:shd w:val="clear" w:color="auto" w:fill="FFFFFF"/>
        </w:rPr>
        <w:t>învățământul superior medical</w:t>
      </w:r>
      <w:r w:rsidR="00DC1A84">
        <w:rPr>
          <w:rFonts w:ascii="Times New Roman" w:hAnsi="Times New Roman"/>
          <w:shd w:val="clear" w:color="auto" w:fill="FFFFFF"/>
        </w:rPr>
        <w:t>” (</w:t>
      </w:r>
      <w:r w:rsidR="00DC1A84" w:rsidRPr="0044539B">
        <w:rPr>
          <w:rFonts w:ascii="Times New Roman" w:hAnsi="Times New Roman"/>
          <w:shd w:val="clear" w:color="auto" w:fill="FFFFFF"/>
        </w:rPr>
        <w:t>600 ex</w:t>
      </w:r>
      <w:r w:rsidR="00DC1A84">
        <w:rPr>
          <w:rFonts w:ascii="Times New Roman" w:hAnsi="Times New Roman"/>
          <w:shd w:val="clear" w:color="auto" w:fill="FFFFFF"/>
        </w:rPr>
        <w:t>emplare) - C</w:t>
      </w:r>
      <w:r w:rsidR="00DC1A84" w:rsidRPr="0044539B">
        <w:rPr>
          <w:rFonts w:ascii="Times New Roman" w:hAnsi="Times New Roman"/>
          <w:shd w:val="clear" w:color="auto" w:fill="FFFFFF"/>
        </w:rPr>
        <w:t>onf.</w:t>
      </w:r>
      <w:r w:rsidR="00DC1A84">
        <w:rPr>
          <w:rFonts w:ascii="Times New Roman" w:hAnsi="Times New Roman"/>
          <w:shd w:val="clear" w:color="auto" w:fill="FFFFFF"/>
        </w:rPr>
        <w:t xml:space="preserve"> Univ. D</w:t>
      </w:r>
      <w:r w:rsidR="00DC1A84" w:rsidRPr="0044539B">
        <w:rPr>
          <w:rFonts w:ascii="Times New Roman" w:hAnsi="Times New Roman"/>
          <w:shd w:val="clear" w:color="auto" w:fill="FFFFFF"/>
        </w:rPr>
        <w:t>r</w:t>
      </w:r>
      <w:r w:rsidR="00DC1A84">
        <w:rPr>
          <w:rFonts w:ascii="Times New Roman" w:hAnsi="Times New Roman"/>
          <w:shd w:val="clear" w:color="auto" w:fill="FFFFFF"/>
        </w:rPr>
        <w:t>.</w:t>
      </w:r>
      <w:r w:rsidR="00DC1A84" w:rsidRPr="0044539B">
        <w:rPr>
          <w:rFonts w:ascii="Times New Roman" w:hAnsi="Times New Roman"/>
          <w:shd w:val="clear" w:color="auto" w:fill="FFFFFF"/>
        </w:rPr>
        <w:t xml:space="preserve"> Diana Ionescu.</w:t>
      </w:r>
      <w:r w:rsidR="00DC1A84" w:rsidRPr="0044539B">
        <w:rPr>
          <w:rFonts w:ascii="Times New Roman" w:hAnsi="Times New Roman"/>
        </w:rPr>
        <w:br/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3</w:t>
      </w:r>
      <w:r w:rsidR="007010ED">
        <w:rPr>
          <w:rFonts w:ascii="Times New Roman" w:eastAsia="Times New Roman" w:hAnsi="Times New Roman"/>
          <w:noProof/>
          <w:sz w:val="24"/>
          <w:szCs w:val="24"/>
        </w:rPr>
        <w:t>9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5AACFB5E" w14:textId="5F8615E6" w:rsidR="00FB063D" w:rsidRPr="00CF0004" w:rsidRDefault="00FB063D" w:rsidP="00242A10">
      <w:pPr>
        <w:jc w:val="both"/>
        <w:rPr>
          <w:rFonts w:ascii="Times New Roman" w:hAnsi="Times New Roman"/>
          <w:sz w:val="24"/>
          <w:szCs w:val="24"/>
        </w:rPr>
      </w:pPr>
      <w:r w:rsidRPr="00492DE0">
        <w:rPr>
          <w:rFonts w:ascii="Times New Roman" w:hAnsi="Times New Roman"/>
          <w:b/>
          <w:sz w:val="24"/>
          <w:szCs w:val="24"/>
        </w:rPr>
        <w:t>Art. 4</w:t>
      </w:r>
      <w:r>
        <w:rPr>
          <w:rFonts w:ascii="Times New Roman" w:hAnsi="Times New Roman"/>
          <w:b/>
          <w:sz w:val="24"/>
          <w:szCs w:val="24"/>
        </w:rPr>
        <w:t>6</w:t>
      </w:r>
      <w:r w:rsidRPr="00492DE0">
        <w:rPr>
          <w:rFonts w:ascii="Times New Roman" w:hAnsi="Times New Roman"/>
          <w:b/>
          <w:sz w:val="24"/>
          <w:szCs w:val="24"/>
        </w:rPr>
        <w:t>.</w:t>
      </w:r>
      <w:r w:rsidRPr="00492DE0">
        <w:rPr>
          <w:rFonts w:ascii="Times New Roman" w:hAnsi="Times New Roman"/>
          <w:sz w:val="24"/>
          <w:szCs w:val="24"/>
        </w:rPr>
        <w:t xml:space="preserve"> Se aprobă</w:t>
      </w:r>
      <w:r w:rsidRPr="00492DE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10D8E" w:rsidRPr="0028387D">
        <w:rPr>
          <w:rFonts w:ascii="Times New Roman" w:eastAsia="Times New Roman" w:hAnsi="Times New Roman"/>
          <w:noProof/>
          <w:sz w:val="24"/>
          <w:szCs w:val="24"/>
        </w:rPr>
        <w:t xml:space="preserve">solicitarea de înlocuire a secretarului de comisie de concurs semestrul I 2023-2024, pentru postul de </w:t>
      </w:r>
      <w:r w:rsidR="00610D8E" w:rsidRPr="0028387D">
        <w:rPr>
          <w:rFonts w:ascii="Times New Roman" w:eastAsia="Times New Roman" w:hAnsi="Times New Roman"/>
          <w:i/>
          <w:noProof/>
          <w:sz w:val="24"/>
          <w:szCs w:val="24"/>
        </w:rPr>
        <w:t>Conferențiar Universitar poz. 2</w:t>
      </w:r>
      <w:r w:rsidR="00610D8E" w:rsidRPr="0028387D">
        <w:rPr>
          <w:rFonts w:ascii="Times New Roman" w:eastAsia="Times New Roman" w:hAnsi="Times New Roman"/>
          <w:noProof/>
          <w:sz w:val="24"/>
          <w:szCs w:val="24"/>
        </w:rPr>
        <w:t xml:space="preserve">, Disciplina Oftalmologie – Departamentul </w:t>
      </w:r>
      <w:r w:rsidR="00610D8E">
        <w:rPr>
          <w:rFonts w:ascii="Times New Roman" w:eastAsia="Times New Roman" w:hAnsi="Times New Roman"/>
          <w:noProof/>
          <w:sz w:val="24"/>
          <w:szCs w:val="24"/>
        </w:rPr>
        <w:t xml:space="preserve">III, Facultatea de Stomatologie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10D8E">
        <w:rPr>
          <w:rFonts w:ascii="Times New Roman" w:eastAsia="Times New Roman" w:hAnsi="Times New Roman"/>
          <w:noProof/>
          <w:sz w:val="24"/>
          <w:szCs w:val="24"/>
        </w:rPr>
        <w:t>40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39342223" w14:textId="2E193053" w:rsidR="00FB063D" w:rsidRPr="00CF0004" w:rsidRDefault="00FB063D" w:rsidP="00242A10">
      <w:pPr>
        <w:jc w:val="both"/>
        <w:rPr>
          <w:rFonts w:ascii="Times New Roman" w:hAnsi="Times New Roman"/>
          <w:sz w:val="24"/>
          <w:szCs w:val="24"/>
        </w:rPr>
      </w:pPr>
      <w:r w:rsidRPr="00242A10">
        <w:rPr>
          <w:rFonts w:ascii="Times New Roman" w:hAnsi="Times New Roman"/>
          <w:b/>
          <w:sz w:val="24"/>
          <w:szCs w:val="24"/>
        </w:rPr>
        <w:t>Art. 47.</w:t>
      </w:r>
      <w:r w:rsidRPr="00242A10">
        <w:rPr>
          <w:rFonts w:ascii="Times New Roman" w:hAnsi="Times New Roman"/>
          <w:sz w:val="24"/>
          <w:szCs w:val="24"/>
        </w:rPr>
        <w:t xml:space="preserve"> Se aprobă</w:t>
      </w:r>
      <w:r w:rsidRPr="00242A1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242A10">
        <w:rPr>
          <w:rFonts w:ascii="Times New Roman" w:eastAsia="Times New Roman" w:hAnsi="Times New Roman"/>
          <w:noProof/>
          <w:sz w:val="24"/>
          <w:szCs w:val="24"/>
        </w:rPr>
        <w:t>solicitarea</w:t>
      </w:r>
      <w:r w:rsidR="00242A10" w:rsidRPr="00242A10">
        <w:rPr>
          <w:rFonts w:ascii="Times New Roman" w:eastAsia="Times New Roman" w:hAnsi="Times New Roman"/>
          <w:noProof/>
          <w:sz w:val="24"/>
          <w:szCs w:val="24"/>
        </w:rPr>
        <w:t xml:space="preserve"> de tipărire </w:t>
      </w:r>
      <w:r w:rsidR="00242A10" w:rsidRPr="00242A10">
        <w:rPr>
          <w:rFonts w:ascii="Times New Roman" w:hAnsi="Times New Roman"/>
          <w:shd w:val="clear" w:color="auto" w:fill="FFFFFF"/>
        </w:rPr>
        <w:t xml:space="preserve">în cadrul Editurii Universitare </w:t>
      </w:r>
      <w:r w:rsidR="00242A10" w:rsidRPr="00242A10">
        <w:rPr>
          <w:rFonts w:ascii="Times New Roman" w:eastAsia="Times New Roman" w:hAnsi="Times New Roman"/>
          <w:noProof/>
          <w:sz w:val="24"/>
          <w:szCs w:val="24"/>
        </w:rPr>
        <w:t>a culegerii de Teste de Biologie 2024 pentru admiterea în învățământul univ</w:t>
      </w:r>
      <w:r w:rsidR="00242A10">
        <w:rPr>
          <w:rFonts w:ascii="Times New Roman" w:eastAsia="Times New Roman" w:hAnsi="Times New Roman"/>
          <w:noProof/>
          <w:sz w:val="24"/>
          <w:szCs w:val="24"/>
        </w:rPr>
        <w:t>ersitar medical la FMAM (100 exemplare</w:t>
      </w:r>
      <w:r w:rsidR="00242A10" w:rsidRPr="00242A10">
        <w:rPr>
          <w:rFonts w:ascii="Times New Roman" w:eastAsia="Times New Roman" w:hAnsi="Times New Roman"/>
          <w:noProof/>
          <w:sz w:val="24"/>
          <w:szCs w:val="24"/>
        </w:rPr>
        <w:t>, cu posibilitatea suplimentării</w:t>
      </w:r>
      <w:r w:rsidR="00242A10">
        <w:rPr>
          <w:rFonts w:ascii="Times New Roman" w:eastAsia="Times New Roman" w:hAnsi="Times New Roman"/>
          <w:noProof/>
          <w:sz w:val="24"/>
          <w:szCs w:val="24"/>
        </w:rPr>
        <w:t xml:space="preserve">, până la maxim 500 exemplare)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242A10">
        <w:rPr>
          <w:rFonts w:ascii="Times New Roman" w:eastAsia="Times New Roman" w:hAnsi="Times New Roman"/>
          <w:noProof/>
          <w:sz w:val="24"/>
          <w:szCs w:val="24"/>
        </w:rPr>
        <w:t>41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200E5C27" w14:textId="4CF967C2" w:rsidR="00FB063D" w:rsidRPr="00CF0004" w:rsidRDefault="00FB063D" w:rsidP="00242A10">
      <w:pPr>
        <w:jc w:val="both"/>
        <w:rPr>
          <w:rFonts w:ascii="Times New Roman" w:hAnsi="Times New Roman"/>
          <w:sz w:val="24"/>
          <w:szCs w:val="24"/>
        </w:rPr>
      </w:pPr>
      <w:r w:rsidRPr="00492DE0">
        <w:rPr>
          <w:rFonts w:ascii="Times New Roman" w:hAnsi="Times New Roman"/>
          <w:b/>
          <w:sz w:val="24"/>
          <w:szCs w:val="24"/>
        </w:rPr>
        <w:t>Art. 4</w:t>
      </w:r>
      <w:r>
        <w:rPr>
          <w:rFonts w:ascii="Times New Roman" w:hAnsi="Times New Roman"/>
          <w:b/>
          <w:sz w:val="24"/>
          <w:szCs w:val="24"/>
        </w:rPr>
        <w:t>8</w:t>
      </w:r>
      <w:r w:rsidRPr="00492DE0">
        <w:rPr>
          <w:rFonts w:ascii="Times New Roman" w:hAnsi="Times New Roman"/>
          <w:b/>
          <w:sz w:val="24"/>
          <w:szCs w:val="24"/>
        </w:rPr>
        <w:t>.</w:t>
      </w:r>
      <w:r w:rsidRPr="00492DE0">
        <w:rPr>
          <w:rFonts w:ascii="Times New Roman" w:hAnsi="Times New Roman"/>
          <w:sz w:val="24"/>
          <w:szCs w:val="24"/>
        </w:rPr>
        <w:t xml:space="preserve"> Se aprobă</w:t>
      </w:r>
      <w:r w:rsidR="003236E5" w:rsidRPr="003236E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3236E5" w:rsidRPr="0028387D">
        <w:rPr>
          <w:rFonts w:ascii="Times New Roman" w:eastAsia="Times New Roman" w:hAnsi="Times New Roman"/>
          <w:noProof/>
          <w:sz w:val="24"/>
          <w:szCs w:val="24"/>
        </w:rPr>
        <w:t xml:space="preserve">propunerea de modificare a componenței </w:t>
      </w:r>
      <w:r w:rsidR="003236E5" w:rsidRPr="0028387D">
        <w:rPr>
          <w:rFonts w:ascii="Times New Roman" w:eastAsia="Times New Roman" w:hAnsi="Times New Roman"/>
          <w:i/>
          <w:noProof/>
          <w:sz w:val="24"/>
          <w:szCs w:val="24"/>
        </w:rPr>
        <w:t>Comisiei de analiză a abaterilor disciplinare ale personalului didactic-auxiliar și administrativ</w:t>
      </w:r>
      <w:r w:rsidRPr="00492DE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3236E5">
        <w:rPr>
          <w:rFonts w:ascii="Times New Roman" w:eastAsia="Times New Roman" w:hAnsi="Times New Roman"/>
          <w:noProof/>
          <w:sz w:val="24"/>
          <w:szCs w:val="24"/>
        </w:rPr>
        <w:t>42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61F209ED" w14:textId="1BF39334" w:rsidR="00FB063D" w:rsidRPr="00CF0004" w:rsidRDefault="00FB063D" w:rsidP="00242A10">
      <w:pPr>
        <w:jc w:val="both"/>
        <w:rPr>
          <w:rFonts w:ascii="Times New Roman" w:hAnsi="Times New Roman"/>
          <w:sz w:val="24"/>
          <w:szCs w:val="24"/>
        </w:rPr>
      </w:pPr>
      <w:r w:rsidRPr="00492DE0">
        <w:rPr>
          <w:rFonts w:ascii="Times New Roman" w:hAnsi="Times New Roman"/>
          <w:b/>
          <w:sz w:val="24"/>
          <w:szCs w:val="24"/>
        </w:rPr>
        <w:t>Art. 4</w:t>
      </w:r>
      <w:r>
        <w:rPr>
          <w:rFonts w:ascii="Times New Roman" w:hAnsi="Times New Roman"/>
          <w:b/>
          <w:sz w:val="24"/>
          <w:szCs w:val="24"/>
        </w:rPr>
        <w:t>9</w:t>
      </w:r>
      <w:r w:rsidRPr="00492DE0">
        <w:rPr>
          <w:rFonts w:ascii="Times New Roman" w:hAnsi="Times New Roman"/>
          <w:b/>
          <w:sz w:val="24"/>
          <w:szCs w:val="24"/>
        </w:rPr>
        <w:t>.</w:t>
      </w:r>
      <w:r w:rsidRPr="00492DE0">
        <w:rPr>
          <w:rFonts w:ascii="Times New Roman" w:hAnsi="Times New Roman"/>
          <w:sz w:val="24"/>
          <w:szCs w:val="24"/>
        </w:rPr>
        <w:t xml:space="preserve"> Se aprobă</w:t>
      </w:r>
      <w:r w:rsidRPr="00492DE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5C0A81" w:rsidRPr="0028387D">
        <w:rPr>
          <w:rFonts w:ascii="Times New Roman" w:hAnsi="Times New Roman"/>
          <w:sz w:val="24"/>
          <w:szCs w:val="24"/>
        </w:rPr>
        <w:t xml:space="preserve">propunerea privind componența </w:t>
      </w:r>
      <w:r w:rsidR="005C0A81" w:rsidRPr="0028387D">
        <w:rPr>
          <w:rFonts w:ascii="Times New Roman" w:hAnsi="Times New Roman"/>
          <w:i/>
          <w:sz w:val="24"/>
          <w:szCs w:val="24"/>
        </w:rPr>
        <w:t>Comisiei de revizuire a Regulamentului Intern</w:t>
      </w:r>
      <w:r w:rsidR="005C0A81" w:rsidRPr="0028387D">
        <w:rPr>
          <w:rFonts w:ascii="Times New Roman" w:hAnsi="Times New Roman"/>
          <w:sz w:val="24"/>
          <w:szCs w:val="24"/>
        </w:rPr>
        <w:t xml:space="preserve">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5C0A81">
        <w:rPr>
          <w:rFonts w:ascii="Times New Roman" w:eastAsia="Times New Roman" w:hAnsi="Times New Roman"/>
          <w:noProof/>
          <w:sz w:val="24"/>
          <w:szCs w:val="24"/>
        </w:rPr>
        <w:t>43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1D73A70F" w14:textId="7247B350" w:rsidR="00FB063D" w:rsidRPr="00CF0004" w:rsidRDefault="00FB063D" w:rsidP="00242A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</w:t>
      </w:r>
      <w:r w:rsidRPr="00492DE0">
        <w:rPr>
          <w:rFonts w:ascii="Times New Roman" w:hAnsi="Times New Roman"/>
          <w:b/>
          <w:sz w:val="24"/>
          <w:szCs w:val="24"/>
        </w:rPr>
        <w:t>0.</w:t>
      </w:r>
      <w:r w:rsidRPr="00492DE0">
        <w:rPr>
          <w:rFonts w:ascii="Times New Roman" w:hAnsi="Times New Roman"/>
          <w:sz w:val="24"/>
          <w:szCs w:val="24"/>
        </w:rPr>
        <w:t xml:space="preserve"> Se aprobă</w:t>
      </w:r>
      <w:r w:rsidRPr="00492DE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9930A8">
        <w:rPr>
          <w:rFonts w:ascii="Times New Roman" w:hAnsi="Times New Roman"/>
          <w:sz w:val="24"/>
          <w:szCs w:val="24"/>
        </w:rPr>
        <w:t xml:space="preserve">propunerea </w:t>
      </w:r>
      <w:r w:rsidR="009930A8" w:rsidRPr="004E3EBF">
        <w:rPr>
          <w:rFonts w:ascii="Times New Roman" w:hAnsi="Times New Roman"/>
          <w:sz w:val="24"/>
          <w:szCs w:val="24"/>
        </w:rPr>
        <w:t>de actualizare a listei cadrelor didactice coordonatori de rezidențiat</w:t>
      </w:r>
      <w:r w:rsidR="009930A8"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="00803D96">
        <w:rPr>
          <w:rFonts w:ascii="Times New Roman" w:eastAsia="Times New Roman" w:hAnsi="Times New Roman"/>
          <w:noProof/>
          <w:sz w:val="24"/>
          <w:szCs w:val="24"/>
        </w:rPr>
        <w:t xml:space="preserve"> 44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78DCBBBE" w14:textId="33E91F5C" w:rsidR="00FB063D" w:rsidRPr="00CF0004" w:rsidRDefault="00FB063D" w:rsidP="00FB063D">
      <w:pPr>
        <w:jc w:val="both"/>
        <w:rPr>
          <w:rFonts w:ascii="Times New Roman" w:hAnsi="Times New Roman"/>
          <w:sz w:val="24"/>
          <w:szCs w:val="24"/>
        </w:rPr>
      </w:pPr>
      <w:r w:rsidRPr="00492DE0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51</w:t>
      </w:r>
      <w:r w:rsidRPr="00492DE0">
        <w:rPr>
          <w:rFonts w:ascii="Times New Roman" w:hAnsi="Times New Roman"/>
          <w:b/>
          <w:sz w:val="24"/>
          <w:szCs w:val="24"/>
        </w:rPr>
        <w:t>.</w:t>
      </w:r>
      <w:r w:rsidRPr="00492DE0">
        <w:rPr>
          <w:rFonts w:ascii="Times New Roman" w:hAnsi="Times New Roman"/>
          <w:sz w:val="24"/>
          <w:szCs w:val="24"/>
        </w:rPr>
        <w:t xml:space="preserve"> Se aprobă</w:t>
      </w:r>
      <w:r w:rsidRPr="00492DE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27280" w:rsidRPr="0028387D">
        <w:rPr>
          <w:rFonts w:ascii="Times New Roman" w:hAnsi="Times New Roman"/>
          <w:sz w:val="24"/>
          <w:szCs w:val="24"/>
        </w:rPr>
        <w:t xml:space="preserve">propunerea de numire a </w:t>
      </w:r>
      <w:r w:rsidR="00D41DA2">
        <w:rPr>
          <w:rFonts w:ascii="Times New Roman" w:hAnsi="Times New Roman"/>
          <w:sz w:val="24"/>
          <w:szCs w:val="24"/>
        </w:rPr>
        <w:t>D</w:t>
      </w:r>
      <w:r w:rsidR="00A27280" w:rsidRPr="0028387D">
        <w:rPr>
          <w:rFonts w:ascii="Times New Roman" w:hAnsi="Times New Roman"/>
          <w:sz w:val="24"/>
          <w:szCs w:val="24"/>
        </w:rPr>
        <w:t xml:space="preserve">omnului Șef lucrări Dr. Dorobanțu Bogdan ca </w:t>
      </w:r>
      <w:r w:rsidR="00D41DA2">
        <w:rPr>
          <w:rFonts w:ascii="Times New Roman" w:hAnsi="Times New Roman"/>
          <w:sz w:val="24"/>
          <w:szCs w:val="24"/>
        </w:rPr>
        <w:t>Ș</w:t>
      </w:r>
      <w:r w:rsidR="00A27280" w:rsidRPr="0028387D">
        <w:rPr>
          <w:rFonts w:ascii="Times New Roman" w:hAnsi="Times New Roman"/>
          <w:sz w:val="24"/>
          <w:szCs w:val="24"/>
        </w:rPr>
        <w:t xml:space="preserve">ef de secție </w:t>
      </w:r>
      <w:r w:rsidR="00A27280" w:rsidRPr="0028387D">
        <w:rPr>
          <w:rFonts w:ascii="Times New Roman" w:hAnsi="Times New Roman"/>
          <w:i/>
          <w:sz w:val="24"/>
          <w:szCs w:val="24"/>
        </w:rPr>
        <w:t>Chirurgie Generală I</w:t>
      </w:r>
      <w:r w:rsidR="00A27280" w:rsidRPr="0028387D">
        <w:rPr>
          <w:rFonts w:ascii="Times New Roman" w:hAnsi="Times New Roman"/>
          <w:sz w:val="24"/>
          <w:szCs w:val="24"/>
        </w:rPr>
        <w:t>, în cadrul Institutului Clinic Fundeni</w:t>
      </w:r>
      <w:r w:rsidR="00A27280"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27280">
        <w:rPr>
          <w:rFonts w:ascii="Times New Roman" w:eastAsia="Times New Roman" w:hAnsi="Times New Roman"/>
          <w:noProof/>
          <w:sz w:val="24"/>
          <w:szCs w:val="24"/>
        </w:rPr>
        <w:t>45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471B6B4C" w14:textId="315D89CA" w:rsidR="00FB063D" w:rsidRPr="00CF0004" w:rsidRDefault="00FB063D" w:rsidP="00FB063D">
      <w:pPr>
        <w:jc w:val="both"/>
        <w:rPr>
          <w:rFonts w:ascii="Times New Roman" w:hAnsi="Times New Roman"/>
          <w:sz w:val="24"/>
          <w:szCs w:val="24"/>
        </w:rPr>
      </w:pPr>
      <w:r w:rsidRPr="00492DE0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52</w:t>
      </w:r>
      <w:r w:rsidRPr="00492DE0">
        <w:rPr>
          <w:rFonts w:ascii="Times New Roman" w:hAnsi="Times New Roman"/>
          <w:b/>
          <w:sz w:val="24"/>
          <w:szCs w:val="24"/>
        </w:rPr>
        <w:t>.</w:t>
      </w:r>
      <w:r w:rsidRPr="00492DE0">
        <w:rPr>
          <w:rFonts w:ascii="Times New Roman" w:hAnsi="Times New Roman"/>
          <w:sz w:val="24"/>
          <w:szCs w:val="24"/>
        </w:rPr>
        <w:t xml:space="preserve"> Se aprobă</w:t>
      </w:r>
      <w:r w:rsidRPr="00492DE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E4738" w:rsidRPr="0028387D">
        <w:rPr>
          <w:rFonts w:ascii="Times New Roman" w:hAnsi="Times New Roman"/>
          <w:i/>
          <w:sz w:val="24"/>
          <w:szCs w:val="24"/>
        </w:rPr>
        <w:t xml:space="preserve">Metodologia privind aprobarea integrării clinice pentru cadrele didactice din Universitatea de Medicină și Farmacie “Carol Davila” din București </w:t>
      </w:r>
      <w:r w:rsidR="00EE4738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="00EE4738">
        <w:rPr>
          <w:rFonts w:ascii="Times New Roman" w:eastAsia="Times New Roman" w:hAnsi="Times New Roman"/>
          <w:noProof/>
          <w:sz w:val="24"/>
          <w:szCs w:val="24"/>
        </w:rPr>
        <w:t xml:space="preserve"> 46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0C5FCF8B" w14:textId="77777777" w:rsidR="00380B0E" w:rsidRDefault="00380B0E" w:rsidP="00FB063D">
      <w:pPr>
        <w:jc w:val="both"/>
        <w:rPr>
          <w:rFonts w:ascii="Times New Roman" w:hAnsi="Times New Roman"/>
          <w:b/>
          <w:sz w:val="24"/>
          <w:szCs w:val="24"/>
        </w:rPr>
      </w:pPr>
    </w:p>
    <w:p w14:paraId="01F02572" w14:textId="643A9B0E" w:rsidR="00FB063D" w:rsidRPr="00CF0004" w:rsidRDefault="00FB063D" w:rsidP="00FB063D">
      <w:pPr>
        <w:jc w:val="both"/>
        <w:rPr>
          <w:rFonts w:ascii="Times New Roman" w:hAnsi="Times New Roman"/>
          <w:sz w:val="24"/>
          <w:szCs w:val="24"/>
        </w:rPr>
      </w:pPr>
      <w:r w:rsidRPr="00492DE0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53</w:t>
      </w:r>
      <w:r w:rsidRPr="00492DE0">
        <w:rPr>
          <w:rFonts w:ascii="Times New Roman" w:hAnsi="Times New Roman"/>
          <w:b/>
          <w:sz w:val="24"/>
          <w:szCs w:val="24"/>
        </w:rPr>
        <w:t>.</w:t>
      </w:r>
      <w:r w:rsidRPr="00492DE0">
        <w:rPr>
          <w:rFonts w:ascii="Times New Roman" w:hAnsi="Times New Roman"/>
          <w:sz w:val="24"/>
          <w:szCs w:val="24"/>
        </w:rPr>
        <w:t xml:space="preserve"> Se aprobă</w:t>
      </w:r>
      <w:r w:rsidRPr="00492DE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E4738" w:rsidRPr="0028387D">
        <w:rPr>
          <w:rFonts w:ascii="Times New Roman" w:hAnsi="Times New Roman"/>
          <w:i/>
          <w:sz w:val="24"/>
          <w:szCs w:val="24"/>
        </w:rPr>
        <w:t>Metodologia  privind acordarea statutului de “clinic” secțiilor, compartimentelor, laboratoarelor, farmaciilor din unități sanitare</w:t>
      </w:r>
      <w:r w:rsidR="00EE4738" w:rsidRPr="0028387D">
        <w:rPr>
          <w:rFonts w:ascii="Times New Roman" w:hAnsi="Times New Roman"/>
          <w:sz w:val="24"/>
          <w:szCs w:val="24"/>
        </w:rPr>
        <w:t xml:space="preserve"> - </w:t>
      </w:r>
      <w:r w:rsidR="00EE4738" w:rsidRPr="0028387D">
        <w:rPr>
          <w:rFonts w:ascii="Times New Roman" w:hAnsi="Times New Roman"/>
          <w:i/>
          <w:sz w:val="24"/>
          <w:szCs w:val="24"/>
        </w:rPr>
        <w:t>Universitatea de Medicină și Farmacie “Carol Davila” din București</w:t>
      </w:r>
      <w:r w:rsidR="00EE4738" w:rsidRPr="0028387D">
        <w:rPr>
          <w:rFonts w:ascii="Times New Roman" w:hAnsi="Times New Roman"/>
          <w:sz w:val="24"/>
          <w:szCs w:val="24"/>
        </w:rPr>
        <w:t xml:space="preserve"> </w:t>
      </w:r>
      <w:r w:rsidR="00EE4738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="00EE4738">
        <w:rPr>
          <w:rFonts w:ascii="Times New Roman" w:eastAsia="Times New Roman" w:hAnsi="Times New Roman"/>
          <w:noProof/>
          <w:sz w:val="24"/>
          <w:szCs w:val="24"/>
        </w:rPr>
        <w:t xml:space="preserve"> 4</w:t>
      </w:r>
      <w:r>
        <w:rPr>
          <w:rFonts w:ascii="Times New Roman" w:eastAsia="Times New Roman" w:hAnsi="Times New Roman"/>
          <w:noProof/>
          <w:sz w:val="24"/>
          <w:szCs w:val="24"/>
        </w:rPr>
        <w:t>7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74D929ED" w14:textId="4580D5CD" w:rsidR="00FB063D" w:rsidRPr="00CF0004" w:rsidRDefault="00FB063D" w:rsidP="00A72C6C">
      <w:pPr>
        <w:jc w:val="both"/>
        <w:rPr>
          <w:rFonts w:ascii="Times New Roman" w:hAnsi="Times New Roman"/>
          <w:sz w:val="24"/>
          <w:szCs w:val="24"/>
        </w:rPr>
      </w:pPr>
      <w:r w:rsidRPr="00492DE0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54</w:t>
      </w:r>
      <w:r w:rsidRPr="00492DE0">
        <w:rPr>
          <w:rFonts w:ascii="Times New Roman" w:hAnsi="Times New Roman"/>
          <w:b/>
          <w:sz w:val="24"/>
          <w:szCs w:val="24"/>
        </w:rPr>
        <w:t>.</w:t>
      </w:r>
      <w:r w:rsidRPr="00492DE0">
        <w:rPr>
          <w:rFonts w:ascii="Times New Roman" w:hAnsi="Times New Roman"/>
          <w:sz w:val="24"/>
          <w:szCs w:val="24"/>
        </w:rPr>
        <w:t xml:space="preserve"> Se aprobă</w:t>
      </w:r>
      <w:r w:rsidRPr="00492DE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C1964" w:rsidRPr="0028387D">
        <w:rPr>
          <w:rFonts w:ascii="Times New Roman" w:hAnsi="Times New Roman"/>
          <w:sz w:val="24"/>
          <w:szCs w:val="24"/>
        </w:rPr>
        <w:t xml:space="preserve">propunerile de numire a șefilor de secție pentru secțiile clinice </w:t>
      </w:r>
      <w:r w:rsidR="007C1964" w:rsidRPr="0028387D">
        <w:rPr>
          <w:rFonts w:ascii="Times New Roman" w:hAnsi="Times New Roman"/>
          <w:i/>
          <w:sz w:val="24"/>
          <w:szCs w:val="24"/>
        </w:rPr>
        <w:t>Obstetrică-Ginecologie I</w:t>
      </w:r>
      <w:r w:rsidR="007C1964" w:rsidRPr="0028387D">
        <w:rPr>
          <w:rFonts w:ascii="Times New Roman" w:hAnsi="Times New Roman"/>
          <w:sz w:val="24"/>
          <w:szCs w:val="24"/>
        </w:rPr>
        <w:t xml:space="preserve">, </w:t>
      </w:r>
      <w:r w:rsidR="007C1964" w:rsidRPr="0028387D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7C1964" w:rsidRPr="0028387D">
        <w:rPr>
          <w:rFonts w:ascii="Times New Roman" w:hAnsi="Times New Roman"/>
          <w:i/>
          <w:sz w:val="24"/>
          <w:szCs w:val="24"/>
        </w:rPr>
        <w:t>Obstetrică-Ginecologie II</w:t>
      </w:r>
      <w:r w:rsidR="007C1964" w:rsidRPr="0028387D">
        <w:rPr>
          <w:rFonts w:ascii="Times New Roman" w:hAnsi="Times New Roman"/>
          <w:sz w:val="24"/>
          <w:szCs w:val="24"/>
        </w:rPr>
        <w:t xml:space="preserve"> și</w:t>
      </w:r>
      <w:r w:rsidR="007C1964" w:rsidRPr="0028387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C1964" w:rsidRPr="0028387D">
        <w:rPr>
          <w:rFonts w:ascii="Times New Roman" w:hAnsi="Times New Roman"/>
          <w:i/>
          <w:sz w:val="24"/>
          <w:szCs w:val="24"/>
        </w:rPr>
        <w:t>Obstetrică-Ginecologie III</w:t>
      </w:r>
      <w:r w:rsidR="007C1964" w:rsidRPr="0028387D">
        <w:rPr>
          <w:rFonts w:ascii="Times New Roman" w:eastAsia="Times New Roman" w:hAnsi="Times New Roman"/>
          <w:noProof/>
          <w:sz w:val="24"/>
          <w:szCs w:val="24"/>
        </w:rPr>
        <w:t xml:space="preserve"> din cadrul</w:t>
      </w:r>
      <w:r w:rsidR="007C1964" w:rsidRPr="0028387D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7C1964" w:rsidRPr="0028387D">
        <w:rPr>
          <w:rFonts w:ascii="Times New Roman" w:eastAsia="Times New Roman" w:hAnsi="Times New Roman"/>
          <w:noProof/>
          <w:sz w:val="24"/>
          <w:szCs w:val="24"/>
        </w:rPr>
        <w:t xml:space="preserve">Spitalului Clinic de Obstetrică-Ginecologie „Prof. Dr. Panait Sîrbu”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C1964">
        <w:rPr>
          <w:rFonts w:ascii="Times New Roman" w:eastAsia="Times New Roman" w:hAnsi="Times New Roman"/>
          <w:noProof/>
          <w:sz w:val="24"/>
          <w:szCs w:val="24"/>
        </w:rPr>
        <w:t>48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4A2A6D0C" w14:textId="66417140" w:rsidR="00FB063D" w:rsidRPr="00CF0004" w:rsidRDefault="00FB063D" w:rsidP="00A72C6C">
      <w:pPr>
        <w:jc w:val="both"/>
        <w:rPr>
          <w:rFonts w:ascii="Times New Roman" w:hAnsi="Times New Roman"/>
          <w:sz w:val="24"/>
          <w:szCs w:val="24"/>
        </w:rPr>
      </w:pPr>
      <w:r w:rsidRPr="00B722AF">
        <w:rPr>
          <w:rFonts w:ascii="Times New Roman" w:hAnsi="Times New Roman"/>
          <w:b/>
          <w:sz w:val="24"/>
          <w:szCs w:val="24"/>
        </w:rPr>
        <w:t>Art. 55.</w:t>
      </w:r>
      <w:r w:rsidRPr="00B722AF">
        <w:rPr>
          <w:rFonts w:ascii="Times New Roman" w:hAnsi="Times New Roman"/>
          <w:sz w:val="24"/>
          <w:szCs w:val="24"/>
        </w:rPr>
        <w:t xml:space="preserve"> Se aprobă</w:t>
      </w:r>
      <w:r w:rsidRPr="00B722AF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B722AF">
        <w:rPr>
          <w:rFonts w:ascii="Times New Roman" w:eastAsia="Times New Roman" w:hAnsi="Times New Roman"/>
          <w:noProof/>
          <w:sz w:val="24"/>
          <w:szCs w:val="24"/>
        </w:rPr>
        <w:t>propunerea</w:t>
      </w:r>
      <w:r w:rsidR="00B722AF" w:rsidRPr="00B722AF">
        <w:rPr>
          <w:rFonts w:ascii="Times New Roman" w:eastAsia="Times New Roman" w:hAnsi="Times New Roman"/>
          <w:noProof/>
          <w:sz w:val="24"/>
          <w:szCs w:val="24"/>
        </w:rPr>
        <w:t xml:space="preserve"> de majorare a salariului de bază cu până la 50%</w:t>
      </w:r>
      <w:r w:rsidR="00C70AFE">
        <w:rPr>
          <w:rFonts w:ascii="Times New Roman" w:eastAsia="Times New Roman" w:hAnsi="Times New Roman"/>
          <w:noProof/>
          <w:sz w:val="24"/>
          <w:szCs w:val="24"/>
        </w:rPr>
        <w:t>, proporțional cu timpul alocat activităților din proiect,</w:t>
      </w:r>
      <w:r w:rsidR="00B722AF" w:rsidRPr="00B722AF">
        <w:rPr>
          <w:rFonts w:ascii="Times New Roman" w:eastAsia="Times New Roman" w:hAnsi="Times New Roman"/>
          <w:noProof/>
          <w:sz w:val="24"/>
          <w:szCs w:val="24"/>
        </w:rPr>
        <w:t xml:space="preserve"> pentru </w:t>
      </w:r>
      <w:r w:rsidR="00D41DA2">
        <w:rPr>
          <w:rFonts w:ascii="Times New Roman" w:eastAsia="Times New Roman" w:hAnsi="Times New Roman"/>
          <w:noProof/>
          <w:sz w:val="24"/>
          <w:szCs w:val="24"/>
        </w:rPr>
        <w:t>D</w:t>
      </w:r>
      <w:r w:rsidR="00B722AF" w:rsidRPr="00B722AF">
        <w:rPr>
          <w:rFonts w:ascii="Times New Roman" w:eastAsia="Times New Roman" w:hAnsi="Times New Roman"/>
          <w:noProof/>
          <w:sz w:val="24"/>
          <w:szCs w:val="24"/>
        </w:rPr>
        <w:t xml:space="preserve">l. Dr. Toma Cristian Valentin – Manager de proiect PNRR </w:t>
      </w:r>
      <w:r w:rsidR="00B722AF" w:rsidRPr="00B722AF">
        <w:rPr>
          <w:rFonts w:ascii="Times New Roman" w:eastAsia="Times New Roman" w:hAnsi="Times New Roman"/>
          <w:i/>
          <w:noProof/>
          <w:sz w:val="24"/>
          <w:szCs w:val="24"/>
        </w:rPr>
        <w:t xml:space="preserve">Centrul digital de training în tratamentul minim-invaziv și intervențional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B722AF">
        <w:rPr>
          <w:rFonts w:ascii="Times New Roman" w:eastAsia="Times New Roman" w:hAnsi="Times New Roman"/>
          <w:noProof/>
          <w:sz w:val="24"/>
          <w:szCs w:val="24"/>
        </w:rPr>
        <w:t>49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499750BD" w14:textId="3F09B246" w:rsidR="00366CC2" w:rsidRPr="00CF0004" w:rsidRDefault="00366CC2" w:rsidP="00A72C6C">
      <w:pPr>
        <w:jc w:val="both"/>
        <w:rPr>
          <w:rFonts w:ascii="Times New Roman" w:hAnsi="Times New Roman"/>
          <w:sz w:val="24"/>
          <w:szCs w:val="24"/>
        </w:rPr>
      </w:pPr>
      <w:r w:rsidRPr="00C70AFE">
        <w:rPr>
          <w:rFonts w:ascii="Times New Roman" w:hAnsi="Times New Roman"/>
          <w:b/>
          <w:sz w:val="24"/>
          <w:szCs w:val="24"/>
        </w:rPr>
        <w:t xml:space="preserve">Art. </w:t>
      </w:r>
      <w:r w:rsidR="007C1964" w:rsidRPr="00C70AFE">
        <w:rPr>
          <w:rFonts w:ascii="Times New Roman" w:hAnsi="Times New Roman"/>
          <w:b/>
          <w:sz w:val="24"/>
          <w:szCs w:val="24"/>
        </w:rPr>
        <w:t>56</w:t>
      </w:r>
      <w:r w:rsidRPr="00C70AFE">
        <w:rPr>
          <w:rFonts w:ascii="Times New Roman" w:hAnsi="Times New Roman"/>
          <w:b/>
          <w:sz w:val="24"/>
          <w:szCs w:val="24"/>
        </w:rPr>
        <w:t>.</w:t>
      </w:r>
      <w:r w:rsidRPr="00C70AFE">
        <w:rPr>
          <w:rFonts w:ascii="Times New Roman" w:hAnsi="Times New Roman"/>
          <w:sz w:val="24"/>
          <w:szCs w:val="24"/>
        </w:rPr>
        <w:t xml:space="preserve"> Se aprobă</w:t>
      </w:r>
      <w:r w:rsidRPr="00C70AF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C70AFE">
        <w:rPr>
          <w:rFonts w:ascii="Times New Roman" w:eastAsia="Times New Roman" w:hAnsi="Times New Roman"/>
          <w:bCs/>
          <w:noProof/>
          <w:sz w:val="24"/>
          <w:szCs w:val="24"/>
        </w:rPr>
        <w:t>propunerea</w:t>
      </w:r>
      <w:r w:rsidR="00C70AFE" w:rsidRPr="00C70AFE">
        <w:rPr>
          <w:rFonts w:ascii="Times New Roman" w:eastAsia="Times New Roman" w:hAnsi="Times New Roman"/>
          <w:bCs/>
          <w:noProof/>
          <w:sz w:val="24"/>
          <w:szCs w:val="24"/>
        </w:rPr>
        <w:t xml:space="preserve"> de prelungire a activității de cadru didactic asociat a </w:t>
      </w:r>
      <w:r w:rsidR="00D41DA2">
        <w:rPr>
          <w:rFonts w:ascii="Times New Roman" w:eastAsia="Times New Roman" w:hAnsi="Times New Roman"/>
          <w:bCs/>
          <w:noProof/>
          <w:sz w:val="24"/>
          <w:szCs w:val="24"/>
        </w:rPr>
        <w:t>D</w:t>
      </w:r>
      <w:r w:rsidR="00C70AFE" w:rsidRPr="00C70AFE">
        <w:rPr>
          <w:rFonts w:ascii="Times New Roman" w:eastAsia="Times New Roman" w:hAnsi="Times New Roman"/>
          <w:bCs/>
          <w:noProof/>
          <w:sz w:val="24"/>
          <w:szCs w:val="24"/>
        </w:rPr>
        <w:t xml:space="preserve">omnului Dr. John Ionescu – </w:t>
      </w:r>
      <w:r w:rsidR="00D41DA2">
        <w:rPr>
          <w:rFonts w:ascii="Times New Roman" w:eastAsia="Times New Roman" w:hAnsi="Times New Roman"/>
          <w:bCs/>
          <w:noProof/>
          <w:sz w:val="24"/>
          <w:szCs w:val="24"/>
        </w:rPr>
        <w:t>D</w:t>
      </w:r>
      <w:r w:rsidR="00C70AFE" w:rsidRPr="00C70AFE">
        <w:rPr>
          <w:rFonts w:ascii="Times New Roman" w:eastAsia="Times New Roman" w:hAnsi="Times New Roman"/>
          <w:bCs/>
          <w:noProof/>
          <w:sz w:val="24"/>
          <w:szCs w:val="24"/>
        </w:rPr>
        <w:t>isciplina Dermatologie Oncologică și Alergologie – Spitalul Clinic de Urgență Elias</w:t>
      </w:r>
      <w:r w:rsidR="00C70AFE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C70AFE">
        <w:rPr>
          <w:rFonts w:ascii="Times New Roman" w:eastAsia="Times New Roman" w:hAnsi="Times New Roman"/>
          <w:noProof/>
          <w:sz w:val="24"/>
          <w:szCs w:val="24"/>
        </w:rPr>
        <w:t>50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4D013B86" w14:textId="26FC07B3" w:rsidR="00366CC2" w:rsidRPr="00CF0004" w:rsidRDefault="00366CC2" w:rsidP="00A72C6C">
      <w:pPr>
        <w:jc w:val="both"/>
        <w:rPr>
          <w:rFonts w:ascii="Times New Roman" w:hAnsi="Times New Roman"/>
          <w:sz w:val="24"/>
          <w:szCs w:val="24"/>
        </w:rPr>
      </w:pPr>
      <w:r w:rsidRPr="00492DE0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5</w:t>
      </w:r>
      <w:r w:rsidR="007C1964">
        <w:rPr>
          <w:rFonts w:ascii="Times New Roman" w:hAnsi="Times New Roman"/>
          <w:b/>
          <w:sz w:val="24"/>
          <w:szCs w:val="24"/>
        </w:rPr>
        <w:t>7</w:t>
      </w:r>
      <w:r w:rsidRPr="00492DE0">
        <w:rPr>
          <w:rFonts w:ascii="Times New Roman" w:hAnsi="Times New Roman"/>
          <w:b/>
          <w:sz w:val="24"/>
          <w:szCs w:val="24"/>
        </w:rPr>
        <w:t>.</w:t>
      </w:r>
      <w:r w:rsidRPr="00492DE0">
        <w:rPr>
          <w:rFonts w:ascii="Times New Roman" w:hAnsi="Times New Roman"/>
          <w:sz w:val="24"/>
          <w:szCs w:val="24"/>
        </w:rPr>
        <w:t xml:space="preserve"> Se aprobă</w:t>
      </w:r>
      <w:r w:rsidRPr="00492DE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F4EA9" w:rsidRPr="006F4EA9">
        <w:rPr>
          <w:rFonts w:ascii="Times New Roman" w:eastAsia="Times New Roman" w:hAnsi="Times New Roman"/>
          <w:bCs/>
          <w:noProof/>
          <w:sz w:val="24"/>
          <w:szCs w:val="24"/>
        </w:rPr>
        <w:t>modificarea structurii organizatorice a UMFCD</w:t>
      </w:r>
      <w:r w:rsidR="006F4EA9">
        <w:rPr>
          <w:rFonts w:ascii="Times New Roman" w:eastAsia="Times New Roman" w:hAnsi="Times New Roman"/>
          <w:bCs/>
          <w:i/>
          <w:noProof/>
          <w:sz w:val="24"/>
          <w:szCs w:val="24"/>
        </w:rPr>
        <w:t xml:space="preserve">, </w:t>
      </w:r>
      <w:r w:rsidR="006F4EA9" w:rsidRPr="0030780D">
        <w:rPr>
          <w:rFonts w:ascii="Times New Roman" w:eastAsia="Times New Roman" w:hAnsi="Times New Roman"/>
          <w:bCs/>
          <w:iCs/>
          <w:noProof/>
          <w:sz w:val="24"/>
          <w:szCs w:val="24"/>
        </w:rPr>
        <w:t>conform notei Direcției Social</w:t>
      </w:r>
      <w:r w:rsidR="006F4EA9"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F4EA9">
        <w:rPr>
          <w:rFonts w:ascii="Times New Roman" w:eastAsia="Times New Roman" w:hAnsi="Times New Roman"/>
          <w:noProof/>
          <w:sz w:val="24"/>
          <w:szCs w:val="24"/>
        </w:rPr>
        <w:t>51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43556DDA" w14:textId="3F5A91C8" w:rsidR="00366CC2" w:rsidRPr="00CF0004" w:rsidRDefault="00366CC2" w:rsidP="00A72C6C">
      <w:pPr>
        <w:jc w:val="both"/>
        <w:rPr>
          <w:rFonts w:ascii="Times New Roman" w:hAnsi="Times New Roman"/>
          <w:sz w:val="24"/>
          <w:szCs w:val="24"/>
        </w:rPr>
      </w:pPr>
      <w:r w:rsidRPr="00492DE0">
        <w:rPr>
          <w:rFonts w:ascii="Times New Roman" w:hAnsi="Times New Roman"/>
          <w:b/>
          <w:sz w:val="24"/>
          <w:szCs w:val="24"/>
        </w:rPr>
        <w:t xml:space="preserve">Art. </w:t>
      </w:r>
      <w:r w:rsidR="007C1964">
        <w:rPr>
          <w:rFonts w:ascii="Times New Roman" w:hAnsi="Times New Roman"/>
          <w:b/>
          <w:sz w:val="24"/>
          <w:szCs w:val="24"/>
        </w:rPr>
        <w:t>58</w:t>
      </w:r>
      <w:r w:rsidRPr="00492DE0">
        <w:rPr>
          <w:rFonts w:ascii="Times New Roman" w:hAnsi="Times New Roman"/>
          <w:b/>
          <w:sz w:val="24"/>
          <w:szCs w:val="24"/>
        </w:rPr>
        <w:t>.</w:t>
      </w:r>
      <w:r w:rsidRPr="00492DE0">
        <w:rPr>
          <w:rFonts w:ascii="Times New Roman" w:hAnsi="Times New Roman"/>
          <w:sz w:val="24"/>
          <w:szCs w:val="24"/>
        </w:rPr>
        <w:t xml:space="preserve"> Se aprobă</w:t>
      </w:r>
      <w:r w:rsidR="00205023" w:rsidRPr="00205023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="00205023" w:rsidRPr="0028387D">
        <w:rPr>
          <w:rFonts w:ascii="Times New Roman" w:eastAsia="Times New Roman" w:hAnsi="Times New Roman"/>
          <w:bCs/>
          <w:noProof/>
          <w:sz w:val="24"/>
          <w:szCs w:val="24"/>
        </w:rPr>
        <w:t>modificare</w:t>
      </w:r>
      <w:r w:rsidR="00205023">
        <w:rPr>
          <w:rFonts w:ascii="Times New Roman" w:eastAsia="Times New Roman" w:hAnsi="Times New Roman"/>
          <w:bCs/>
          <w:noProof/>
          <w:sz w:val="24"/>
          <w:szCs w:val="24"/>
        </w:rPr>
        <w:t>a</w:t>
      </w:r>
      <w:r w:rsidR="00205023" w:rsidRPr="0028387D">
        <w:rPr>
          <w:rFonts w:ascii="Times New Roman" w:eastAsia="Times New Roman" w:hAnsi="Times New Roman"/>
          <w:bCs/>
          <w:noProof/>
          <w:sz w:val="24"/>
          <w:szCs w:val="24"/>
        </w:rPr>
        <w:t xml:space="preserve"> în organigrama DGSU / UMFCD a denumirii Serviciului “Rectorat Didactic și evidență informatizată studenți” în “Evidență informatizată studenți, absolvenți și acte studii”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205023">
        <w:rPr>
          <w:rFonts w:ascii="Times New Roman" w:eastAsia="Times New Roman" w:hAnsi="Times New Roman"/>
          <w:noProof/>
          <w:sz w:val="24"/>
          <w:szCs w:val="24"/>
        </w:rPr>
        <w:t>52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3F642CCC" w14:textId="1EBB200B" w:rsidR="00366CC2" w:rsidRPr="00900776" w:rsidRDefault="00366CC2" w:rsidP="00A72C6C">
      <w:pPr>
        <w:jc w:val="both"/>
        <w:rPr>
          <w:rFonts w:ascii="Times New Roman" w:hAnsi="Times New Roman"/>
          <w:sz w:val="24"/>
          <w:szCs w:val="24"/>
        </w:rPr>
      </w:pPr>
      <w:r w:rsidRPr="00900776">
        <w:rPr>
          <w:rFonts w:ascii="Times New Roman" w:hAnsi="Times New Roman"/>
          <w:b/>
          <w:sz w:val="24"/>
          <w:szCs w:val="24"/>
        </w:rPr>
        <w:t xml:space="preserve">Art. </w:t>
      </w:r>
      <w:r w:rsidR="007C1964" w:rsidRPr="00900776">
        <w:rPr>
          <w:rFonts w:ascii="Times New Roman" w:hAnsi="Times New Roman"/>
          <w:b/>
          <w:sz w:val="24"/>
          <w:szCs w:val="24"/>
        </w:rPr>
        <w:t>59</w:t>
      </w:r>
      <w:r w:rsidRPr="00900776">
        <w:rPr>
          <w:rFonts w:ascii="Times New Roman" w:hAnsi="Times New Roman"/>
          <w:b/>
          <w:sz w:val="24"/>
          <w:szCs w:val="24"/>
        </w:rPr>
        <w:t>.</w:t>
      </w:r>
      <w:r w:rsidRPr="00900776">
        <w:rPr>
          <w:rFonts w:ascii="Times New Roman" w:hAnsi="Times New Roman"/>
          <w:sz w:val="24"/>
          <w:szCs w:val="24"/>
        </w:rPr>
        <w:t xml:space="preserve"> Se aprobă</w:t>
      </w:r>
      <w:r w:rsidR="00C840B1" w:rsidRPr="00900776">
        <w:rPr>
          <w:rFonts w:ascii="Times New Roman" w:eastAsia="Times New Roman" w:hAnsi="Times New Roman"/>
          <w:sz w:val="24"/>
          <w:szCs w:val="24"/>
        </w:rPr>
        <w:t xml:space="preserve"> propunerea de buget UMFCD pe anul 2024</w:t>
      </w:r>
      <w:r w:rsidRPr="00900776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900776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C840B1" w:rsidRPr="00900776">
        <w:rPr>
          <w:rFonts w:ascii="Times New Roman" w:eastAsia="Times New Roman" w:hAnsi="Times New Roman"/>
          <w:noProof/>
          <w:sz w:val="24"/>
          <w:szCs w:val="24"/>
        </w:rPr>
        <w:t>53</w:t>
      </w:r>
      <w:r w:rsidRPr="00900776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77834366" w14:textId="2DE11A45" w:rsidR="00366CC2" w:rsidRPr="00900776" w:rsidRDefault="00366CC2" w:rsidP="00A72C6C">
      <w:pPr>
        <w:jc w:val="both"/>
        <w:rPr>
          <w:rFonts w:ascii="Times New Roman" w:hAnsi="Times New Roman"/>
          <w:sz w:val="24"/>
          <w:szCs w:val="24"/>
        </w:rPr>
      </w:pPr>
      <w:r w:rsidRPr="00900776">
        <w:rPr>
          <w:rFonts w:ascii="Times New Roman" w:hAnsi="Times New Roman"/>
          <w:b/>
          <w:sz w:val="24"/>
          <w:szCs w:val="24"/>
        </w:rPr>
        <w:t xml:space="preserve">Art. </w:t>
      </w:r>
      <w:r w:rsidR="007C1964" w:rsidRPr="00900776">
        <w:rPr>
          <w:rFonts w:ascii="Times New Roman" w:hAnsi="Times New Roman"/>
          <w:b/>
          <w:sz w:val="24"/>
          <w:szCs w:val="24"/>
        </w:rPr>
        <w:t>6</w:t>
      </w:r>
      <w:r w:rsidR="00900776">
        <w:rPr>
          <w:rFonts w:ascii="Times New Roman" w:hAnsi="Times New Roman"/>
          <w:b/>
          <w:sz w:val="24"/>
          <w:szCs w:val="24"/>
        </w:rPr>
        <w:t>0</w:t>
      </w:r>
      <w:r w:rsidRPr="00900776">
        <w:rPr>
          <w:rFonts w:ascii="Times New Roman" w:hAnsi="Times New Roman"/>
          <w:b/>
          <w:sz w:val="24"/>
          <w:szCs w:val="24"/>
        </w:rPr>
        <w:t>.</w:t>
      </w:r>
      <w:r w:rsidRPr="00900776">
        <w:rPr>
          <w:rFonts w:ascii="Times New Roman" w:hAnsi="Times New Roman"/>
          <w:sz w:val="24"/>
          <w:szCs w:val="24"/>
        </w:rPr>
        <w:t xml:space="preserve"> Se aprobă</w:t>
      </w:r>
      <w:r w:rsidRPr="00900776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8B10E8" w:rsidRPr="00900776">
        <w:rPr>
          <w:rFonts w:ascii="Times New Roman" w:eastAsia="Times New Roman" w:hAnsi="Times New Roman"/>
          <w:noProof/>
          <w:sz w:val="24"/>
          <w:szCs w:val="24"/>
        </w:rPr>
        <w:t xml:space="preserve">propunerea Direcției Financiar-Contabile de </w:t>
      </w:r>
      <w:r w:rsidR="008B10E8" w:rsidRPr="00900776">
        <w:rPr>
          <w:rFonts w:ascii="Times New Roman" w:hAnsi="Times New Roman"/>
          <w:sz w:val="24"/>
          <w:szCs w:val="24"/>
        </w:rPr>
        <w:t xml:space="preserve">interzicere a încasărilor și plăților în numerar la casieria Universității de Medicină și Farmacie “Carol Davila” </w:t>
      </w:r>
      <w:r w:rsidR="00C03F26">
        <w:rPr>
          <w:rFonts w:ascii="Times New Roman" w:hAnsi="Times New Roman"/>
          <w:sz w:val="24"/>
          <w:szCs w:val="24"/>
        </w:rPr>
        <w:t>d</w:t>
      </w:r>
      <w:r w:rsidR="008B10E8" w:rsidRPr="00900776">
        <w:rPr>
          <w:rFonts w:ascii="Times New Roman" w:hAnsi="Times New Roman"/>
          <w:sz w:val="24"/>
          <w:szCs w:val="24"/>
        </w:rPr>
        <w:t>in București precum si la celelalte puncte de lucru ale Universității</w:t>
      </w:r>
      <w:r w:rsidR="008B10E8" w:rsidRPr="00900776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900776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900776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594FE3">
        <w:rPr>
          <w:rFonts w:ascii="Times New Roman" w:eastAsia="Times New Roman" w:hAnsi="Times New Roman"/>
          <w:noProof/>
          <w:sz w:val="24"/>
          <w:szCs w:val="24"/>
        </w:rPr>
        <w:t>54</w:t>
      </w:r>
      <w:r w:rsidRPr="00900776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01BD91BA" w14:textId="13DCAD61" w:rsidR="00366CC2" w:rsidRPr="00900776" w:rsidRDefault="00366CC2" w:rsidP="00A72C6C">
      <w:pPr>
        <w:jc w:val="both"/>
        <w:rPr>
          <w:rFonts w:ascii="Times New Roman" w:hAnsi="Times New Roman"/>
          <w:sz w:val="24"/>
          <w:szCs w:val="24"/>
        </w:rPr>
      </w:pPr>
      <w:r w:rsidRPr="00594FE3">
        <w:rPr>
          <w:rFonts w:ascii="Times New Roman" w:hAnsi="Times New Roman"/>
          <w:b/>
          <w:sz w:val="24"/>
          <w:szCs w:val="24"/>
        </w:rPr>
        <w:t xml:space="preserve">Art. </w:t>
      </w:r>
      <w:r w:rsidR="007C1964" w:rsidRPr="00594FE3">
        <w:rPr>
          <w:rFonts w:ascii="Times New Roman" w:hAnsi="Times New Roman"/>
          <w:b/>
          <w:sz w:val="24"/>
          <w:szCs w:val="24"/>
        </w:rPr>
        <w:t>6</w:t>
      </w:r>
      <w:r w:rsidR="00900776" w:rsidRPr="00594FE3">
        <w:rPr>
          <w:rFonts w:ascii="Times New Roman" w:hAnsi="Times New Roman"/>
          <w:b/>
          <w:sz w:val="24"/>
          <w:szCs w:val="24"/>
        </w:rPr>
        <w:t>1</w:t>
      </w:r>
      <w:r w:rsidRPr="00594FE3">
        <w:rPr>
          <w:rFonts w:ascii="Times New Roman" w:hAnsi="Times New Roman"/>
          <w:b/>
          <w:sz w:val="24"/>
          <w:szCs w:val="24"/>
        </w:rPr>
        <w:t>.</w:t>
      </w:r>
      <w:r w:rsidRPr="00594FE3">
        <w:rPr>
          <w:rFonts w:ascii="Times New Roman" w:hAnsi="Times New Roman"/>
          <w:sz w:val="24"/>
          <w:szCs w:val="24"/>
        </w:rPr>
        <w:t xml:space="preserve"> Se aprobă</w:t>
      </w:r>
      <w:r w:rsidR="00594FE3" w:rsidRPr="00594FE3">
        <w:rPr>
          <w:rFonts w:ascii="Times New Roman" w:hAnsi="Times New Roman"/>
          <w:bCs/>
          <w:sz w:val="24"/>
          <w:szCs w:val="24"/>
        </w:rPr>
        <w:t xml:space="preserve"> </w:t>
      </w:r>
      <w:r w:rsidR="00580F1A">
        <w:rPr>
          <w:rFonts w:ascii="Times New Roman" w:hAnsi="Times New Roman"/>
          <w:bCs/>
          <w:sz w:val="24"/>
          <w:szCs w:val="24"/>
        </w:rPr>
        <w:t>indicatorii</w:t>
      </w:r>
      <w:r w:rsidR="00594FE3" w:rsidRPr="00594FE3">
        <w:rPr>
          <w:rFonts w:ascii="Times New Roman" w:hAnsi="Times New Roman"/>
          <w:bCs/>
          <w:sz w:val="24"/>
          <w:szCs w:val="24"/>
        </w:rPr>
        <w:t xml:space="preserve"> tehnico-economici</w:t>
      </w:r>
      <w:r w:rsidR="00594FE3" w:rsidRPr="00594FE3">
        <w:rPr>
          <w:rFonts w:ascii="Times New Roman" w:hAnsi="Times New Roman"/>
          <w:sz w:val="24"/>
          <w:szCs w:val="24"/>
        </w:rPr>
        <w:t xml:space="preserve"> și</w:t>
      </w:r>
      <w:r w:rsidR="00594FE3" w:rsidRPr="00594FE3">
        <w:rPr>
          <w:rFonts w:ascii="Times New Roman" w:hAnsi="Times New Roman"/>
          <w:bCs/>
          <w:sz w:val="24"/>
          <w:szCs w:val="24"/>
        </w:rPr>
        <w:t xml:space="preserve"> predarea imobilului situat în strada Ionel Perlea, </w:t>
      </w:r>
      <w:r w:rsidR="00C03F26">
        <w:rPr>
          <w:rFonts w:ascii="Times New Roman" w:hAnsi="Times New Roman"/>
          <w:bCs/>
          <w:sz w:val="24"/>
          <w:szCs w:val="24"/>
        </w:rPr>
        <w:t>N</w:t>
      </w:r>
      <w:r w:rsidR="00594FE3" w:rsidRPr="00594FE3">
        <w:rPr>
          <w:rFonts w:ascii="Times New Roman" w:hAnsi="Times New Roman"/>
          <w:bCs/>
          <w:sz w:val="24"/>
          <w:szCs w:val="24"/>
        </w:rPr>
        <w:t xml:space="preserve">r. 12, </w:t>
      </w:r>
      <w:r w:rsidR="00C03F26">
        <w:rPr>
          <w:rFonts w:ascii="Times New Roman" w:hAnsi="Times New Roman"/>
          <w:bCs/>
          <w:sz w:val="24"/>
          <w:szCs w:val="24"/>
        </w:rPr>
        <w:t>S</w:t>
      </w:r>
      <w:r w:rsidR="00594FE3" w:rsidRPr="00594FE3">
        <w:rPr>
          <w:rFonts w:ascii="Times New Roman" w:hAnsi="Times New Roman"/>
          <w:bCs/>
          <w:sz w:val="24"/>
          <w:szCs w:val="24"/>
        </w:rPr>
        <w:t xml:space="preserve">ector 1, București către Ministerul </w:t>
      </w:r>
      <w:bookmarkStart w:id="1" w:name="_Hlk92113756"/>
      <w:r w:rsidR="00594FE3" w:rsidRPr="00594FE3">
        <w:rPr>
          <w:rFonts w:ascii="Times New Roman" w:hAnsi="Times New Roman"/>
          <w:bCs/>
          <w:sz w:val="24"/>
          <w:szCs w:val="24"/>
        </w:rPr>
        <w:t xml:space="preserve">Dezvoltării, Lucrărilor Publice și Administrației </w:t>
      </w:r>
      <w:bookmarkEnd w:id="1"/>
      <w:r w:rsidR="00594FE3" w:rsidRPr="00594FE3">
        <w:rPr>
          <w:rFonts w:ascii="Times New Roman" w:hAnsi="Times New Roman"/>
          <w:bCs/>
          <w:sz w:val="24"/>
          <w:szCs w:val="24"/>
        </w:rPr>
        <w:t>prin Compania Naţională de Investiţii “C.N.I.” S.A</w:t>
      </w:r>
      <w:r w:rsidR="00594FE3" w:rsidRPr="00594FE3">
        <w:rPr>
          <w:rFonts w:ascii="Times New Roman" w:hAnsi="Times New Roman"/>
          <w:sz w:val="24"/>
          <w:szCs w:val="24"/>
        </w:rPr>
        <w:t>., în vederea executării obiectivului de investiţii „</w:t>
      </w:r>
      <w:r w:rsidR="00594FE3" w:rsidRPr="00594FE3">
        <w:rPr>
          <w:rFonts w:ascii="Times New Roman" w:hAnsi="Times New Roman"/>
          <w:iCs/>
          <w:sz w:val="24"/>
          <w:szCs w:val="24"/>
        </w:rPr>
        <w:t>Demolarea construcției existente încadrată în clasa de risc seismic I și reconstruirea cu încadrarea în volumetria inițială, reinterpretarea elementelor caracteristice valoroase, simplificarea cubaturii la nivelul fațadelor și a etajelor retrase și înscrierea în indicatorii urbanistici autorizați inițial”</w:t>
      </w:r>
      <w:r w:rsidR="00594FE3">
        <w:rPr>
          <w:rFonts w:ascii="Times New Roman" w:hAnsi="Times New Roman"/>
          <w:iCs/>
          <w:sz w:val="24"/>
          <w:szCs w:val="24"/>
        </w:rPr>
        <w:t xml:space="preserve"> </w:t>
      </w:r>
      <w:r w:rsidRPr="00900776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900776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594FE3">
        <w:rPr>
          <w:rFonts w:ascii="Times New Roman" w:eastAsia="Times New Roman" w:hAnsi="Times New Roman"/>
          <w:noProof/>
          <w:sz w:val="24"/>
          <w:szCs w:val="24"/>
        </w:rPr>
        <w:t>55</w:t>
      </w:r>
      <w:r w:rsidRPr="00900776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608C3A5A" w14:textId="38ADF0BF" w:rsidR="00366CC2" w:rsidRPr="00900776" w:rsidRDefault="00366CC2" w:rsidP="00A72C6C">
      <w:pPr>
        <w:jc w:val="both"/>
        <w:rPr>
          <w:rFonts w:ascii="Times New Roman" w:hAnsi="Times New Roman"/>
          <w:sz w:val="24"/>
          <w:szCs w:val="24"/>
        </w:rPr>
      </w:pPr>
      <w:r w:rsidRPr="00580F1A">
        <w:rPr>
          <w:rFonts w:ascii="Times New Roman" w:hAnsi="Times New Roman"/>
          <w:b/>
          <w:sz w:val="24"/>
          <w:szCs w:val="24"/>
        </w:rPr>
        <w:t xml:space="preserve">Art. </w:t>
      </w:r>
      <w:r w:rsidR="007C1964" w:rsidRPr="00580F1A">
        <w:rPr>
          <w:rFonts w:ascii="Times New Roman" w:hAnsi="Times New Roman"/>
          <w:b/>
          <w:sz w:val="24"/>
          <w:szCs w:val="24"/>
        </w:rPr>
        <w:t>6</w:t>
      </w:r>
      <w:r w:rsidR="00900776" w:rsidRPr="00580F1A">
        <w:rPr>
          <w:rFonts w:ascii="Times New Roman" w:hAnsi="Times New Roman"/>
          <w:b/>
          <w:sz w:val="24"/>
          <w:szCs w:val="24"/>
        </w:rPr>
        <w:t>2</w:t>
      </w:r>
      <w:r w:rsidRPr="00580F1A">
        <w:rPr>
          <w:rFonts w:ascii="Times New Roman" w:hAnsi="Times New Roman"/>
          <w:b/>
          <w:sz w:val="24"/>
          <w:szCs w:val="24"/>
        </w:rPr>
        <w:t>.</w:t>
      </w:r>
      <w:r w:rsidRPr="00580F1A">
        <w:rPr>
          <w:rFonts w:ascii="Times New Roman" w:hAnsi="Times New Roman"/>
          <w:sz w:val="24"/>
          <w:szCs w:val="24"/>
        </w:rPr>
        <w:t xml:space="preserve"> Se aprobă</w:t>
      </w:r>
      <w:r w:rsidRPr="00580F1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580F1A">
        <w:rPr>
          <w:rFonts w:ascii="Times New Roman" w:hAnsi="Times New Roman"/>
          <w:bCs/>
          <w:sz w:val="24"/>
          <w:szCs w:val="24"/>
        </w:rPr>
        <w:t>propunerea</w:t>
      </w:r>
      <w:r w:rsidR="00580F1A" w:rsidRPr="00580F1A">
        <w:rPr>
          <w:rFonts w:ascii="Times New Roman" w:hAnsi="Times New Roman"/>
          <w:bCs/>
          <w:sz w:val="24"/>
          <w:szCs w:val="24"/>
        </w:rPr>
        <w:t xml:space="preserve"> de i</w:t>
      </w:r>
      <w:r w:rsidR="00580F1A" w:rsidRPr="00580F1A">
        <w:rPr>
          <w:rFonts w:ascii="Times New Roman" w:hAnsi="Times New Roman"/>
          <w:sz w:val="24"/>
          <w:szCs w:val="24"/>
        </w:rPr>
        <w:t xml:space="preserve">nițiere a </w:t>
      </w:r>
      <w:r w:rsidR="00580F1A" w:rsidRPr="00580F1A">
        <w:rPr>
          <w:rFonts w:ascii="Times New Roman" w:hAnsi="Times New Roman"/>
          <w:bCs/>
          <w:sz w:val="24"/>
          <w:szCs w:val="24"/>
        </w:rPr>
        <w:t>procedurii licitație deschisă</w:t>
      </w:r>
      <w:r w:rsidR="00580F1A" w:rsidRPr="00580F1A">
        <w:rPr>
          <w:rFonts w:ascii="Times New Roman" w:hAnsi="Times New Roman"/>
          <w:sz w:val="24"/>
          <w:szCs w:val="24"/>
        </w:rPr>
        <w:t xml:space="preserve"> având ca obiect achiziționarea de “</w:t>
      </w:r>
      <w:r w:rsidR="00580F1A" w:rsidRPr="00580F1A">
        <w:rPr>
          <w:rFonts w:ascii="Times New Roman" w:hAnsi="Times New Roman"/>
          <w:bCs/>
          <w:sz w:val="24"/>
          <w:szCs w:val="24"/>
        </w:rPr>
        <w:t>Servicii de acces baza de date UptoDate Anyware</w:t>
      </w:r>
      <w:r w:rsidR="00580F1A" w:rsidRPr="00580F1A">
        <w:rPr>
          <w:rFonts w:ascii="Times New Roman" w:hAnsi="Times New Roman"/>
          <w:sz w:val="24"/>
          <w:szCs w:val="24"/>
        </w:rPr>
        <w:t>”, solicitate de către Biblioteca Universității de Medicină și Farmacie ”Carol Davila”</w:t>
      </w:r>
      <w:r w:rsidR="00580F1A">
        <w:rPr>
          <w:rFonts w:ascii="Times New Roman" w:hAnsi="Times New Roman"/>
          <w:sz w:val="24"/>
          <w:szCs w:val="24"/>
        </w:rPr>
        <w:t xml:space="preserve"> </w:t>
      </w:r>
      <w:r w:rsidRPr="00900776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900776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580F1A">
        <w:rPr>
          <w:rFonts w:ascii="Times New Roman" w:eastAsia="Times New Roman" w:hAnsi="Times New Roman"/>
          <w:noProof/>
          <w:sz w:val="24"/>
          <w:szCs w:val="24"/>
        </w:rPr>
        <w:t>56</w:t>
      </w:r>
      <w:r w:rsidRPr="00900776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7EA767DC" w14:textId="1C0905CE" w:rsidR="00366CC2" w:rsidRPr="00900776" w:rsidRDefault="00366CC2" w:rsidP="00A72C6C">
      <w:pPr>
        <w:jc w:val="both"/>
        <w:rPr>
          <w:rFonts w:ascii="Times New Roman" w:hAnsi="Times New Roman"/>
          <w:sz w:val="24"/>
          <w:szCs w:val="24"/>
        </w:rPr>
      </w:pPr>
      <w:r w:rsidRPr="00580F1A">
        <w:rPr>
          <w:rFonts w:ascii="Times New Roman" w:hAnsi="Times New Roman"/>
          <w:b/>
          <w:sz w:val="24"/>
          <w:szCs w:val="24"/>
        </w:rPr>
        <w:t xml:space="preserve">Art. </w:t>
      </w:r>
      <w:r w:rsidR="007C1964" w:rsidRPr="00580F1A">
        <w:rPr>
          <w:rFonts w:ascii="Times New Roman" w:hAnsi="Times New Roman"/>
          <w:b/>
          <w:sz w:val="24"/>
          <w:szCs w:val="24"/>
        </w:rPr>
        <w:t>6</w:t>
      </w:r>
      <w:r w:rsidR="00900776" w:rsidRPr="00580F1A">
        <w:rPr>
          <w:rFonts w:ascii="Times New Roman" w:hAnsi="Times New Roman"/>
          <w:b/>
          <w:sz w:val="24"/>
          <w:szCs w:val="24"/>
        </w:rPr>
        <w:t>3</w:t>
      </w:r>
      <w:r w:rsidRPr="00580F1A">
        <w:rPr>
          <w:rFonts w:ascii="Times New Roman" w:hAnsi="Times New Roman"/>
          <w:b/>
          <w:sz w:val="24"/>
          <w:szCs w:val="24"/>
        </w:rPr>
        <w:t>.</w:t>
      </w:r>
      <w:r w:rsidRPr="00580F1A">
        <w:rPr>
          <w:rFonts w:ascii="Times New Roman" w:hAnsi="Times New Roman"/>
          <w:sz w:val="24"/>
          <w:szCs w:val="24"/>
        </w:rPr>
        <w:t xml:space="preserve"> Se aprobă</w:t>
      </w:r>
      <w:r w:rsidRPr="00580F1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580F1A">
        <w:rPr>
          <w:rFonts w:ascii="Times New Roman" w:hAnsi="Times New Roman"/>
          <w:bCs/>
          <w:sz w:val="24"/>
          <w:szCs w:val="24"/>
        </w:rPr>
        <w:t>propunerea</w:t>
      </w:r>
      <w:r w:rsidR="00580F1A" w:rsidRPr="00580F1A">
        <w:rPr>
          <w:rFonts w:ascii="Times New Roman" w:hAnsi="Times New Roman"/>
          <w:bCs/>
          <w:sz w:val="24"/>
          <w:szCs w:val="24"/>
        </w:rPr>
        <w:t xml:space="preserve"> de i</w:t>
      </w:r>
      <w:r w:rsidR="00580F1A" w:rsidRPr="00580F1A">
        <w:rPr>
          <w:rFonts w:ascii="Times New Roman" w:hAnsi="Times New Roman"/>
          <w:sz w:val="24"/>
          <w:szCs w:val="24"/>
        </w:rPr>
        <w:t xml:space="preserve">nițiere a procedurii </w:t>
      </w:r>
      <w:r w:rsidR="00580F1A" w:rsidRPr="00580F1A">
        <w:rPr>
          <w:rFonts w:ascii="Times New Roman" w:hAnsi="Times New Roman"/>
          <w:bCs/>
          <w:sz w:val="24"/>
          <w:szCs w:val="24"/>
        </w:rPr>
        <w:t>licitație deschisă</w:t>
      </w:r>
      <w:r w:rsidR="00580F1A" w:rsidRPr="00580F1A">
        <w:rPr>
          <w:rFonts w:ascii="Times New Roman" w:hAnsi="Times New Roman"/>
          <w:sz w:val="24"/>
          <w:szCs w:val="24"/>
        </w:rPr>
        <w:t xml:space="preserve"> privind achiziționarea </w:t>
      </w:r>
      <w:r w:rsidR="00580F1A" w:rsidRPr="00580F1A">
        <w:rPr>
          <w:rFonts w:ascii="Times New Roman" w:hAnsi="Times New Roman"/>
          <w:bCs/>
          <w:sz w:val="24"/>
          <w:szCs w:val="24"/>
        </w:rPr>
        <w:t>”Serviciilor de colectare deșeuri menajere, deșeuri din construcții, deșeuri vegetale”</w:t>
      </w:r>
      <w:r w:rsidR="00580F1A" w:rsidRPr="00580F1A">
        <w:rPr>
          <w:rFonts w:ascii="Times New Roman" w:hAnsi="Times New Roman"/>
          <w:sz w:val="24"/>
          <w:szCs w:val="24"/>
        </w:rPr>
        <w:t xml:space="preserve"> la imobilele ce aparțin Universității de Medicină și Farmacie “Carol Davila”</w:t>
      </w:r>
      <w:r w:rsidR="00580F1A">
        <w:rPr>
          <w:rFonts w:ascii="Times New Roman" w:hAnsi="Times New Roman"/>
          <w:sz w:val="24"/>
          <w:szCs w:val="24"/>
        </w:rPr>
        <w:t xml:space="preserve"> </w:t>
      </w:r>
      <w:r w:rsidR="00580F1A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="00580F1A">
        <w:rPr>
          <w:rFonts w:ascii="Times New Roman" w:eastAsia="Times New Roman" w:hAnsi="Times New Roman"/>
          <w:noProof/>
          <w:sz w:val="24"/>
          <w:szCs w:val="24"/>
        </w:rPr>
        <w:t xml:space="preserve"> 5</w:t>
      </w:r>
      <w:r w:rsidRPr="00900776">
        <w:rPr>
          <w:rFonts w:ascii="Times New Roman" w:eastAsia="Times New Roman" w:hAnsi="Times New Roman"/>
          <w:noProof/>
          <w:sz w:val="24"/>
          <w:szCs w:val="24"/>
        </w:rPr>
        <w:t xml:space="preserve">7). </w:t>
      </w:r>
    </w:p>
    <w:p w14:paraId="55346B98" w14:textId="77777777" w:rsidR="00380B0E" w:rsidRDefault="00380B0E" w:rsidP="00A72C6C">
      <w:pPr>
        <w:jc w:val="both"/>
        <w:rPr>
          <w:rFonts w:ascii="Times New Roman" w:hAnsi="Times New Roman"/>
          <w:b/>
          <w:sz w:val="24"/>
          <w:szCs w:val="24"/>
        </w:rPr>
      </w:pPr>
    </w:p>
    <w:p w14:paraId="7748599B" w14:textId="5A898CC6" w:rsidR="00366CC2" w:rsidRPr="00CF0004" w:rsidRDefault="00366CC2" w:rsidP="00A72C6C">
      <w:pPr>
        <w:jc w:val="both"/>
        <w:rPr>
          <w:rFonts w:ascii="Times New Roman" w:hAnsi="Times New Roman"/>
          <w:sz w:val="24"/>
          <w:szCs w:val="24"/>
        </w:rPr>
      </w:pPr>
      <w:r w:rsidRPr="00492DE0">
        <w:rPr>
          <w:rFonts w:ascii="Times New Roman" w:hAnsi="Times New Roman"/>
          <w:b/>
          <w:sz w:val="24"/>
          <w:szCs w:val="24"/>
        </w:rPr>
        <w:t xml:space="preserve">Art. </w:t>
      </w:r>
      <w:r w:rsidR="007C1964">
        <w:rPr>
          <w:rFonts w:ascii="Times New Roman" w:hAnsi="Times New Roman"/>
          <w:b/>
          <w:sz w:val="24"/>
          <w:szCs w:val="24"/>
        </w:rPr>
        <w:t>6</w:t>
      </w:r>
      <w:r w:rsidR="00900776">
        <w:rPr>
          <w:rFonts w:ascii="Times New Roman" w:hAnsi="Times New Roman"/>
          <w:b/>
          <w:sz w:val="24"/>
          <w:szCs w:val="24"/>
        </w:rPr>
        <w:t>4</w:t>
      </w:r>
      <w:r w:rsidRPr="00492DE0">
        <w:rPr>
          <w:rFonts w:ascii="Times New Roman" w:hAnsi="Times New Roman"/>
          <w:b/>
          <w:sz w:val="24"/>
          <w:szCs w:val="24"/>
        </w:rPr>
        <w:t>.</w:t>
      </w:r>
      <w:r w:rsidRPr="00492DE0">
        <w:rPr>
          <w:rFonts w:ascii="Times New Roman" w:hAnsi="Times New Roman"/>
          <w:sz w:val="24"/>
          <w:szCs w:val="24"/>
        </w:rPr>
        <w:t xml:space="preserve"> Se aprobă</w:t>
      </w:r>
      <w:r w:rsidRPr="00492DE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580F1A">
        <w:rPr>
          <w:rFonts w:ascii="Times New Roman" w:hAnsi="Times New Roman"/>
          <w:bCs/>
          <w:sz w:val="24"/>
          <w:szCs w:val="24"/>
        </w:rPr>
        <w:t>propunerea</w:t>
      </w:r>
      <w:r w:rsidR="00580F1A" w:rsidRPr="00EC2612">
        <w:rPr>
          <w:rFonts w:ascii="Times New Roman" w:hAnsi="Times New Roman"/>
          <w:bCs/>
          <w:sz w:val="24"/>
          <w:szCs w:val="24"/>
        </w:rPr>
        <w:t xml:space="preserve"> de i</w:t>
      </w:r>
      <w:r w:rsidR="00580F1A" w:rsidRPr="00EC2612">
        <w:rPr>
          <w:rFonts w:ascii="Times New Roman" w:hAnsi="Times New Roman"/>
          <w:sz w:val="24"/>
          <w:szCs w:val="24"/>
        </w:rPr>
        <w:t xml:space="preserve">nițiere a </w:t>
      </w:r>
      <w:r w:rsidR="00580F1A" w:rsidRPr="00EC2612">
        <w:rPr>
          <w:rFonts w:ascii="Times New Roman" w:hAnsi="Times New Roman"/>
          <w:bCs/>
          <w:sz w:val="24"/>
          <w:szCs w:val="24"/>
        </w:rPr>
        <w:t>procedurii</w:t>
      </w:r>
      <w:r w:rsidR="00580F1A" w:rsidRPr="00EC2612">
        <w:rPr>
          <w:rFonts w:ascii="Times New Roman" w:hAnsi="Times New Roman"/>
          <w:sz w:val="24"/>
          <w:szCs w:val="24"/>
        </w:rPr>
        <w:t xml:space="preserve"> </w:t>
      </w:r>
      <w:r w:rsidR="00580F1A" w:rsidRPr="00EC2612">
        <w:rPr>
          <w:rFonts w:ascii="Times New Roman" w:hAnsi="Times New Roman"/>
          <w:bCs/>
          <w:sz w:val="24"/>
          <w:szCs w:val="24"/>
        </w:rPr>
        <w:t>licitație deschisă</w:t>
      </w:r>
      <w:r w:rsidR="00580F1A" w:rsidRPr="00EC2612">
        <w:rPr>
          <w:rFonts w:ascii="Times New Roman" w:hAnsi="Times New Roman"/>
          <w:sz w:val="24"/>
          <w:szCs w:val="24"/>
        </w:rPr>
        <w:t xml:space="preserve"> având ca obiect achiziționarea de </w:t>
      </w:r>
      <w:r w:rsidR="00580F1A" w:rsidRPr="00EC2612">
        <w:rPr>
          <w:rFonts w:ascii="Times New Roman" w:hAnsi="Times New Roman"/>
          <w:bCs/>
          <w:sz w:val="24"/>
          <w:szCs w:val="24"/>
        </w:rPr>
        <w:t>“Simulatoare”</w:t>
      </w:r>
      <w:r w:rsidR="00580F1A" w:rsidRPr="00EC2612">
        <w:rPr>
          <w:rFonts w:ascii="Times New Roman" w:hAnsi="Times New Roman"/>
          <w:sz w:val="24"/>
          <w:szCs w:val="24"/>
        </w:rPr>
        <w:t>, solicitate de către urmatoarele discipline Odontoterapie Restauratoare, Obstetrică–Ginecologie și Neonatologie Sp. Elias, Obstetrică–Ginecologie și Neonatologie SUUB și Departamentul de Simulare Medicală CIEH</w:t>
      </w:r>
      <w:r w:rsidR="00580F1A"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580F1A">
        <w:rPr>
          <w:rFonts w:ascii="Times New Roman" w:eastAsia="Times New Roman" w:hAnsi="Times New Roman"/>
          <w:noProof/>
          <w:sz w:val="24"/>
          <w:szCs w:val="24"/>
        </w:rPr>
        <w:t>58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2DA284B9" w14:textId="612E234B" w:rsidR="00366CC2" w:rsidRDefault="00366CC2" w:rsidP="00A72C6C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80F1A">
        <w:rPr>
          <w:rFonts w:ascii="Times New Roman" w:hAnsi="Times New Roman"/>
          <w:b/>
          <w:sz w:val="24"/>
          <w:szCs w:val="24"/>
        </w:rPr>
        <w:t xml:space="preserve">Art. </w:t>
      </w:r>
      <w:r w:rsidR="007C1964" w:rsidRPr="00580F1A">
        <w:rPr>
          <w:rFonts w:ascii="Times New Roman" w:hAnsi="Times New Roman"/>
          <w:b/>
          <w:sz w:val="24"/>
          <w:szCs w:val="24"/>
        </w:rPr>
        <w:t>6</w:t>
      </w:r>
      <w:r w:rsidR="00900776" w:rsidRPr="00580F1A">
        <w:rPr>
          <w:rFonts w:ascii="Times New Roman" w:hAnsi="Times New Roman"/>
          <w:b/>
          <w:sz w:val="24"/>
          <w:szCs w:val="24"/>
        </w:rPr>
        <w:t>5</w:t>
      </w:r>
      <w:r w:rsidRPr="00580F1A">
        <w:rPr>
          <w:rFonts w:ascii="Times New Roman" w:hAnsi="Times New Roman"/>
          <w:b/>
          <w:sz w:val="24"/>
          <w:szCs w:val="24"/>
        </w:rPr>
        <w:t>.</w:t>
      </w:r>
      <w:r w:rsidRPr="00580F1A">
        <w:rPr>
          <w:rFonts w:ascii="Times New Roman" w:hAnsi="Times New Roman"/>
          <w:sz w:val="24"/>
          <w:szCs w:val="24"/>
        </w:rPr>
        <w:t xml:space="preserve"> Se aprobă</w:t>
      </w:r>
      <w:r w:rsidRPr="00580F1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580F1A" w:rsidRPr="00580F1A">
        <w:rPr>
          <w:rFonts w:ascii="Times New Roman" w:hAnsi="Times New Roman"/>
          <w:bCs/>
          <w:sz w:val="24"/>
          <w:szCs w:val="24"/>
        </w:rPr>
        <w:t>propunerii de i</w:t>
      </w:r>
      <w:r w:rsidR="00580F1A" w:rsidRPr="00580F1A">
        <w:rPr>
          <w:rFonts w:ascii="Times New Roman" w:hAnsi="Times New Roman"/>
          <w:sz w:val="24"/>
          <w:szCs w:val="24"/>
        </w:rPr>
        <w:t xml:space="preserve">nițiere a </w:t>
      </w:r>
      <w:r w:rsidR="00580F1A" w:rsidRPr="00580F1A">
        <w:rPr>
          <w:rFonts w:ascii="Times New Roman" w:hAnsi="Times New Roman"/>
          <w:bCs/>
          <w:sz w:val="24"/>
          <w:szCs w:val="24"/>
        </w:rPr>
        <w:t>procedurii simplificate</w:t>
      </w:r>
      <w:r w:rsidR="00580F1A" w:rsidRPr="00580F1A">
        <w:rPr>
          <w:rFonts w:ascii="Times New Roman" w:hAnsi="Times New Roman"/>
          <w:sz w:val="24"/>
          <w:szCs w:val="24"/>
        </w:rPr>
        <w:t xml:space="preserve"> având ca obiect achiziționarea de “Aparatură stomatologică”. Solicitarile au fost făcute de către următoarele discipline: Tehnică Dentară, Ortodonție și Ortopedie Dento-Facială, Protetică Dentară, Metodologia Cercetării Științifice – Ergonomie, Terapie Implanto-Protetică și Tehnologia Protezelor Dentare</w:t>
      </w:r>
      <w:r w:rsidR="00580F1A" w:rsidRPr="00CF000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72C6C">
        <w:rPr>
          <w:rFonts w:ascii="Times New Roman" w:eastAsia="Times New Roman" w:hAnsi="Times New Roman"/>
          <w:noProof/>
          <w:sz w:val="24"/>
          <w:szCs w:val="24"/>
        </w:rPr>
        <w:t>(</w:t>
      </w:r>
      <w:r w:rsidR="007509E2">
        <w:rPr>
          <w:rFonts w:ascii="Times New Roman" w:eastAsia="Times New Roman" w:hAnsi="Times New Roman"/>
          <w:noProof/>
          <w:sz w:val="24"/>
          <w:szCs w:val="24"/>
        </w:rPr>
        <w:t>Anexa</w:t>
      </w:r>
      <w:r w:rsidR="00A72C6C">
        <w:rPr>
          <w:rFonts w:ascii="Times New Roman" w:eastAsia="Times New Roman" w:hAnsi="Times New Roman"/>
          <w:noProof/>
          <w:sz w:val="24"/>
          <w:szCs w:val="24"/>
        </w:rPr>
        <w:t xml:space="preserve"> 59</w:t>
      </w:r>
      <w:r w:rsidRPr="00CF0004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</w:p>
    <w:p w14:paraId="3A19EFC2" w14:textId="058F1704" w:rsidR="00370268" w:rsidRDefault="00370268" w:rsidP="00A72C6C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370268">
        <w:rPr>
          <w:rFonts w:ascii="Times New Roman" w:eastAsia="Times New Roman" w:hAnsi="Times New Roman"/>
          <w:b/>
          <w:noProof/>
          <w:sz w:val="24"/>
          <w:szCs w:val="24"/>
        </w:rPr>
        <w:t>Art. 66.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Se aprobă</w:t>
      </w:r>
      <w:r w:rsidR="002B0FD3">
        <w:rPr>
          <w:rFonts w:ascii="Times New Roman" w:eastAsia="Times New Roman" w:hAnsi="Times New Roman"/>
          <w:noProof/>
          <w:sz w:val="24"/>
          <w:szCs w:val="24"/>
        </w:rPr>
        <w:t xml:space="preserve"> propunerea de încheiere a unui parteneriat între </w:t>
      </w:r>
      <w:r w:rsidR="00CB36D7" w:rsidRPr="00CB36D7">
        <w:rPr>
          <w:rFonts w:ascii="Times New Roman" w:hAnsi="Times New Roman"/>
          <w:i/>
          <w:sz w:val="24"/>
          <w:szCs w:val="24"/>
        </w:rPr>
        <w:t>Universitatea de Medicină și Farmacie ”Carol Davila” din București</w:t>
      </w:r>
      <w:r w:rsidR="00CB36D7">
        <w:rPr>
          <w:rFonts w:ascii="Times New Roman" w:hAnsi="Times New Roman"/>
          <w:sz w:val="24"/>
          <w:szCs w:val="24"/>
        </w:rPr>
        <w:t xml:space="preserve"> și </w:t>
      </w:r>
      <w:r w:rsidR="00CB36D7" w:rsidRPr="00CB36D7">
        <w:rPr>
          <w:rFonts w:ascii="Times New Roman" w:hAnsi="Times New Roman"/>
          <w:i/>
          <w:sz w:val="24"/>
          <w:szCs w:val="24"/>
        </w:rPr>
        <w:t>Societatea de Neurologie din România</w:t>
      </w:r>
      <w:r w:rsidR="00CB36D7">
        <w:rPr>
          <w:rFonts w:ascii="Times New Roman" w:hAnsi="Times New Roman"/>
          <w:sz w:val="24"/>
          <w:szCs w:val="24"/>
        </w:rPr>
        <w:t>, necesar desfășurării de cursuri organizate de către asociație în anul 2024 (</w:t>
      </w:r>
      <w:r w:rsidR="007509E2">
        <w:rPr>
          <w:rFonts w:ascii="Times New Roman" w:hAnsi="Times New Roman"/>
          <w:sz w:val="24"/>
          <w:szCs w:val="24"/>
        </w:rPr>
        <w:t>Anexa</w:t>
      </w:r>
      <w:r w:rsidR="00CB36D7">
        <w:rPr>
          <w:rFonts w:ascii="Times New Roman" w:hAnsi="Times New Roman"/>
          <w:sz w:val="24"/>
          <w:szCs w:val="24"/>
        </w:rPr>
        <w:t xml:space="preserve"> 60).</w:t>
      </w:r>
    </w:p>
    <w:p w14:paraId="5DAE4B25" w14:textId="105F6121" w:rsidR="00370268" w:rsidRPr="00DB192E" w:rsidRDefault="00370268" w:rsidP="00A72C6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70268">
        <w:rPr>
          <w:rFonts w:ascii="Times New Roman" w:eastAsia="Times New Roman" w:hAnsi="Times New Roman"/>
          <w:b/>
          <w:noProof/>
          <w:sz w:val="24"/>
          <w:szCs w:val="24"/>
        </w:rPr>
        <w:t>Art. 67.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Se aprobă </w:t>
      </w:r>
      <w:r w:rsidR="00DB192E">
        <w:rPr>
          <w:rFonts w:ascii="Times New Roman" w:eastAsia="Times New Roman" w:hAnsi="Times New Roman"/>
          <w:noProof/>
          <w:sz w:val="24"/>
          <w:szCs w:val="24"/>
        </w:rPr>
        <w:t xml:space="preserve">propunerea de organizare în data de 16 martie 2024 a evenimentului „Studiile Clinice: de la interpretare la redactare”, având ca organizator științific </w:t>
      </w:r>
      <w:r w:rsidR="00DB192E" w:rsidRPr="00DB192E">
        <w:rPr>
          <w:rFonts w:ascii="Times New Roman" w:eastAsia="Times New Roman" w:hAnsi="Times New Roman"/>
          <w:i/>
          <w:noProof/>
          <w:sz w:val="24"/>
          <w:szCs w:val="24"/>
        </w:rPr>
        <w:t>Universitatea</w:t>
      </w:r>
      <w:r w:rsidR="00DB192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B192E" w:rsidRPr="00CB36D7">
        <w:rPr>
          <w:rFonts w:ascii="Times New Roman" w:hAnsi="Times New Roman"/>
          <w:i/>
          <w:sz w:val="24"/>
          <w:szCs w:val="24"/>
        </w:rPr>
        <w:t>de Medicină și Farmacie ”Carol Davila” din București</w:t>
      </w:r>
      <w:r w:rsidR="00DB192E">
        <w:rPr>
          <w:rFonts w:ascii="Times New Roman" w:hAnsi="Times New Roman"/>
          <w:sz w:val="24"/>
          <w:szCs w:val="24"/>
        </w:rPr>
        <w:t xml:space="preserve">, iar ca organizator logistic </w:t>
      </w:r>
      <w:r w:rsidR="00DB192E" w:rsidRPr="00DB192E">
        <w:rPr>
          <w:rFonts w:ascii="Times New Roman" w:hAnsi="Times New Roman"/>
          <w:i/>
          <w:sz w:val="24"/>
          <w:szCs w:val="24"/>
        </w:rPr>
        <w:t>SC Media Med Publicis SRL</w:t>
      </w:r>
      <w:r w:rsidR="00DB192E">
        <w:rPr>
          <w:rFonts w:ascii="Times New Roman" w:hAnsi="Times New Roman"/>
          <w:sz w:val="24"/>
          <w:szCs w:val="24"/>
        </w:rPr>
        <w:t xml:space="preserve"> (</w:t>
      </w:r>
      <w:r w:rsidR="007509E2">
        <w:rPr>
          <w:rFonts w:ascii="Times New Roman" w:hAnsi="Times New Roman"/>
          <w:sz w:val="24"/>
          <w:szCs w:val="24"/>
        </w:rPr>
        <w:t>Anexa</w:t>
      </w:r>
      <w:r w:rsidR="00DB192E">
        <w:rPr>
          <w:rFonts w:ascii="Times New Roman" w:hAnsi="Times New Roman"/>
          <w:sz w:val="24"/>
          <w:szCs w:val="24"/>
        </w:rPr>
        <w:t xml:space="preserve"> 61).</w:t>
      </w:r>
    </w:p>
    <w:p w14:paraId="23DBA75C" w14:textId="5D9F9578" w:rsidR="004A0751" w:rsidRDefault="004A0751" w:rsidP="00A72C6C">
      <w:pPr>
        <w:jc w:val="both"/>
        <w:rPr>
          <w:rFonts w:ascii="Times New Roman" w:hAnsi="Times New Roman"/>
          <w:sz w:val="24"/>
          <w:szCs w:val="24"/>
        </w:rPr>
      </w:pPr>
    </w:p>
    <w:p w14:paraId="1CBCDDC2" w14:textId="6120DC2D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4AB829D" w14:textId="77777777" w:rsidR="00024AFF" w:rsidRDefault="00024AFF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0B13052" w14:textId="77777777" w:rsidR="007A6FC1" w:rsidRDefault="007A6FC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494134D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77777777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12"/>
      <w:footerReference w:type="defaul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2B0FD3" w:rsidRDefault="002B0FD3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2B0FD3" w:rsidRDefault="002B0FD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2B0FD3" w:rsidRPr="00906B15" w:rsidRDefault="002B0FD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2B0FD3" w:rsidRPr="00906B15" w:rsidRDefault="002B0FD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2B0FD3" w:rsidRDefault="002B0FD3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2B0FD3" w:rsidRDefault="002B0FD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2B0FD3" w:rsidRDefault="002B0FD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2B0FD3" w:rsidRPr="00D52814" w:rsidRDefault="002B0FD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172"/>
    <w:multiLevelType w:val="hybridMultilevel"/>
    <w:tmpl w:val="3A5AD8D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2B41F7"/>
    <w:multiLevelType w:val="hybridMultilevel"/>
    <w:tmpl w:val="1396AC08"/>
    <w:lvl w:ilvl="0" w:tplc="1966C2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13"/>
  </w:num>
  <w:num w:numId="5">
    <w:abstractNumId w:val="1"/>
  </w:num>
  <w:num w:numId="6">
    <w:abstractNumId w:val="16"/>
  </w:num>
  <w:num w:numId="7">
    <w:abstractNumId w:val="17"/>
  </w:num>
  <w:num w:numId="8">
    <w:abstractNumId w:val="15"/>
  </w:num>
  <w:num w:numId="9">
    <w:abstractNumId w:val="4"/>
  </w:num>
  <w:num w:numId="10">
    <w:abstractNumId w:val="12"/>
  </w:num>
  <w:num w:numId="11">
    <w:abstractNumId w:val="6"/>
  </w:num>
  <w:num w:numId="12">
    <w:abstractNumId w:val="24"/>
  </w:num>
  <w:num w:numId="13">
    <w:abstractNumId w:val="27"/>
  </w:num>
  <w:num w:numId="14">
    <w:abstractNumId w:val="26"/>
  </w:num>
  <w:num w:numId="15">
    <w:abstractNumId w:val="8"/>
  </w:num>
  <w:num w:numId="16">
    <w:abstractNumId w:val="0"/>
  </w:num>
  <w:num w:numId="17">
    <w:abstractNumId w:val="7"/>
  </w:num>
  <w:num w:numId="18">
    <w:abstractNumId w:val="3"/>
  </w:num>
  <w:num w:numId="19">
    <w:abstractNumId w:val="5"/>
  </w:num>
  <w:num w:numId="20">
    <w:abstractNumId w:val="22"/>
  </w:num>
  <w:num w:numId="21">
    <w:abstractNumId w:val="9"/>
  </w:num>
  <w:num w:numId="22">
    <w:abstractNumId w:val="20"/>
  </w:num>
  <w:num w:numId="23">
    <w:abstractNumId w:val="11"/>
  </w:num>
  <w:num w:numId="24">
    <w:abstractNumId w:val="10"/>
  </w:num>
  <w:num w:numId="25">
    <w:abstractNumId w:val="19"/>
  </w:num>
  <w:num w:numId="26">
    <w:abstractNumId w:val="21"/>
  </w:num>
  <w:num w:numId="27">
    <w:abstractNumId w:val="2"/>
  </w:num>
  <w:num w:numId="2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1694F"/>
    <w:rsid w:val="00020687"/>
    <w:rsid w:val="00020AE0"/>
    <w:rsid w:val="00024AFF"/>
    <w:rsid w:val="0002635F"/>
    <w:rsid w:val="000263AC"/>
    <w:rsid w:val="0002661D"/>
    <w:rsid w:val="00030FC9"/>
    <w:rsid w:val="00031393"/>
    <w:rsid w:val="00032C35"/>
    <w:rsid w:val="00032F1C"/>
    <w:rsid w:val="0003452B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2A4"/>
    <w:rsid w:val="00065E7E"/>
    <w:rsid w:val="000661A2"/>
    <w:rsid w:val="00067DAC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967E3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653"/>
    <w:rsid w:val="000D0E13"/>
    <w:rsid w:val="000D2305"/>
    <w:rsid w:val="000D31AC"/>
    <w:rsid w:val="000D3E88"/>
    <w:rsid w:val="000D4710"/>
    <w:rsid w:val="000D4F81"/>
    <w:rsid w:val="000D52ED"/>
    <w:rsid w:val="000E0900"/>
    <w:rsid w:val="000E1AA0"/>
    <w:rsid w:val="000E50DF"/>
    <w:rsid w:val="000E57A8"/>
    <w:rsid w:val="000E5BC1"/>
    <w:rsid w:val="000E6298"/>
    <w:rsid w:val="000E637B"/>
    <w:rsid w:val="000E6F4B"/>
    <w:rsid w:val="000E7DB4"/>
    <w:rsid w:val="000F0566"/>
    <w:rsid w:val="000F14B5"/>
    <w:rsid w:val="000F1E19"/>
    <w:rsid w:val="000F4A60"/>
    <w:rsid w:val="000F58E8"/>
    <w:rsid w:val="000F626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3130"/>
    <w:rsid w:val="00113767"/>
    <w:rsid w:val="00113E4F"/>
    <w:rsid w:val="00114E8F"/>
    <w:rsid w:val="00115A40"/>
    <w:rsid w:val="0012082D"/>
    <w:rsid w:val="001221C7"/>
    <w:rsid w:val="00125132"/>
    <w:rsid w:val="0012593D"/>
    <w:rsid w:val="00127309"/>
    <w:rsid w:val="001323B0"/>
    <w:rsid w:val="00132A32"/>
    <w:rsid w:val="001376DB"/>
    <w:rsid w:val="00141246"/>
    <w:rsid w:val="00141507"/>
    <w:rsid w:val="00141E78"/>
    <w:rsid w:val="001420F1"/>
    <w:rsid w:val="00145F5F"/>
    <w:rsid w:val="00145FE8"/>
    <w:rsid w:val="00146F0C"/>
    <w:rsid w:val="001472B4"/>
    <w:rsid w:val="0015060D"/>
    <w:rsid w:val="0015182F"/>
    <w:rsid w:val="001525EC"/>
    <w:rsid w:val="0015493E"/>
    <w:rsid w:val="00154E6B"/>
    <w:rsid w:val="00155048"/>
    <w:rsid w:val="001554A3"/>
    <w:rsid w:val="001557DA"/>
    <w:rsid w:val="0015612D"/>
    <w:rsid w:val="00157134"/>
    <w:rsid w:val="001577FF"/>
    <w:rsid w:val="00161824"/>
    <w:rsid w:val="0016183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7748"/>
    <w:rsid w:val="00187A55"/>
    <w:rsid w:val="00191B9F"/>
    <w:rsid w:val="001926DF"/>
    <w:rsid w:val="001929BD"/>
    <w:rsid w:val="001A038C"/>
    <w:rsid w:val="001A090A"/>
    <w:rsid w:val="001A3011"/>
    <w:rsid w:val="001A339C"/>
    <w:rsid w:val="001A52D1"/>
    <w:rsid w:val="001A67AD"/>
    <w:rsid w:val="001A6850"/>
    <w:rsid w:val="001B1B2F"/>
    <w:rsid w:val="001B1BEF"/>
    <w:rsid w:val="001B251C"/>
    <w:rsid w:val="001B3C78"/>
    <w:rsid w:val="001B410A"/>
    <w:rsid w:val="001B5C2B"/>
    <w:rsid w:val="001B6DBD"/>
    <w:rsid w:val="001C30B7"/>
    <w:rsid w:val="001C3412"/>
    <w:rsid w:val="001C43E6"/>
    <w:rsid w:val="001C47D2"/>
    <w:rsid w:val="001C4B59"/>
    <w:rsid w:val="001C4F23"/>
    <w:rsid w:val="001C7479"/>
    <w:rsid w:val="001D0F8C"/>
    <w:rsid w:val="001D3C87"/>
    <w:rsid w:val="001D4971"/>
    <w:rsid w:val="001D4C75"/>
    <w:rsid w:val="001D5635"/>
    <w:rsid w:val="001D5B43"/>
    <w:rsid w:val="001E0C0E"/>
    <w:rsid w:val="001E1C87"/>
    <w:rsid w:val="001E400C"/>
    <w:rsid w:val="001E5DA7"/>
    <w:rsid w:val="001E6139"/>
    <w:rsid w:val="001E6907"/>
    <w:rsid w:val="001F0823"/>
    <w:rsid w:val="001F153F"/>
    <w:rsid w:val="001F2574"/>
    <w:rsid w:val="001F4018"/>
    <w:rsid w:val="001F4CDB"/>
    <w:rsid w:val="001F5FCB"/>
    <w:rsid w:val="001F6B27"/>
    <w:rsid w:val="00202469"/>
    <w:rsid w:val="002031C0"/>
    <w:rsid w:val="0020321F"/>
    <w:rsid w:val="00205023"/>
    <w:rsid w:val="00205D37"/>
    <w:rsid w:val="0020614D"/>
    <w:rsid w:val="00212053"/>
    <w:rsid w:val="002123D5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1B3"/>
    <w:rsid w:val="00242870"/>
    <w:rsid w:val="00242A10"/>
    <w:rsid w:val="00243F5A"/>
    <w:rsid w:val="00244E30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2B1"/>
    <w:rsid w:val="00272395"/>
    <w:rsid w:val="00272FF3"/>
    <w:rsid w:val="00274B6F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91499"/>
    <w:rsid w:val="00291693"/>
    <w:rsid w:val="00292CC1"/>
    <w:rsid w:val="002941C9"/>
    <w:rsid w:val="002943D2"/>
    <w:rsid w:val="00294665"/>
    <w:rsid w:val="0029641E"/>
    <w:rsid w:val="00296D20"/>
    <w:rsid w:val="002A1F88"/>
    <w:rsid w:val="002A2150"/>
    <w:rsid w:val="002A2F6D"/>
    <w:rsid w:val="002A47BD"/>
    <w:rsid w:val="002A4FFB"/>
    <w:rsid w:val="002B0839"/>
    <w:rsid w:val="002B0B39"/>
    <w:rsid w:val="002B0FD3"/>
    <w:rsid w:val="002B1B1C"/>
    <w:rsid w:val="002B1D3B"/>
    <w:rsid w:val="002B278A"/>
    <w:rsid w:val="002B33BE"/>
    <w:rsid w:val="002B48AA"/>
    <w:rsid w:val="002B5950"/>
    <w:rsid w:val="002B6BC7"/>
    <w:rsid w:val="002B75F7"/>
    <w:rsid w:val="002C0016"/>
    <w:rsid w:val="002C0B2B"/>
    <w:rsid w:val="002C145C"/>
    <w:rsid w:val="002C18CC"/>
    <w:rsid w:val="002C2928"/>
    <w:rsid w:val="002C75F8"/>
    <w:rsid w:val="002D1A5D"/>
    <w:rsid w:val="002D22D2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4C9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029"/>
    <w:rsid w:val="0032238E"/>
    <w:rsid w:val="0032255E"/>
    <w:rsid w:val="003233D1"/>
    <w:rsid w:val="003236E5"/>
    <w:rsid w:val="0032431C"/>
    <w:rsid w:val="003265CF"/>
    <w:rsid w:val="00330F95"/>
    <w:rsid w:val="00331CE4"/>
    <w:rsid w:val="003320DB"/>
    <w:rsid w:val="003362DD"/>
    <w:rsid w:val="003367BC"/>
    <w:rsid w:val="00337526"/>
    <w:rsid w:val="00337982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6CC2"/>
    <w:rsid w:val="00367B6A"/>
    <w:rsid w:val="00370146"/>
    <w:rsid w:val="00370268"/>
    <w:rsid w:val="00371422"/>
    <w:rsid w:val="0037151C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B0E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B0E95"/>
    <w:rsid w:val="003B1CCE"/>
    <w:rsid w:val="003B22BE"/>
    <w:rsid w:val="003B48E8"/>
    <w:rsid w:val="003B59D0"/>
    <w:rsid w:val="003B7BD0"/>
    <w:rsid w:val="003C089E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362"/>
    <w:rsid w:val="003E0CB6"/>
    <w:rsid w:val="003E114A"/>
    <w:rsid w:val="003E189A"/>
    <w:rsid w:val="003E19BA"/>
    <w:rsid w:val="003E2207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57"/>
    <w:rsid w:val="00435171"/>
    <w:rsid w:val="00435301"/>
    <w:rsid w:val="00435E3A"/>
    <w:rsid w:val="00437104"/>
    <w:rsid w:val="0044008C"/>
    <w:rsid w:val="004408E5"/>
    <w:rsid w:val="00440F70"/>
    <w:rsid w:val="00442B8C"/>
    <w:rsid w:val="004430DA"/>
    <w:rsid w:val="00443AAB"/>
    <w:rsid w:val="00444369"/>
    <w:rsid w:val="00445F35"/>
    <w:rsid w:val="004502A3"/>
    <w:rsid w:val="004516C2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58E"/>
    <w:rsid w:val="00483BB4"/>
    <w:rsid w:val="00485D08"/>
    <w:rsid w:val="00486E81"/>
    <w:rsid w:val="00487288"/>
    <w:rsid w:val="00487ED5"/>
    <w:rsid w:val="00492B93"/>
    <w:rsid w:val="00492DE0"/>
    <w:rsid w:val="00493114"/>
    <w:rsid w:val="0049487C"/>
    <w:rsid w:val="0049767B"/>
    <w:rsid w:val="004A0751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39E0"/>
    <w:rsid w:val="004B3F55"/>
    <w:rsid w:val="004B4102"/>
    <w:rsid w:val="004B435B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181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2901"/>
    <w:rsid w:val="005130A8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2A3C"/>
    <w:rsid w:val="00523178"/>
    <w:rsid w:val="0052382B"/>
    <w:rsid w:val="0052398E"/>
    <w:rsid w:val="0052458E"/>
    <w:rsid w:val="00524DE4"/>
    <w:rsid w:val="00527148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3B32"/>
    <w:rsid w:val="00554742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0F1A"/>
    <w:rsid w:val="005821C1"/>
    <w:rsid w:val="005827AA"/>
    <w:rsid w:val="00583A58"/>
    <w:rsid w:val="00586334"/>
    <w:rsid w:val="00586D20"/>
    <w:rsid w:val="00587DEC"/>
    <w:rsid w:val="0059002F"/>
    <w:rsid w:val="00590525"/>
    <w:rsid w:val="00591E87"/>
    <w:rsid w:val="00591F57"/>
    <w:rsid w:val="00594FE3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C0A81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879"/>
    <w:rsid w:val="005D54E8"/>
    <w:rsid w:val="005D6647"/>
    <w:rsid w:val="005D6A3C"/>
    <w:rsid w:val="005E057A"/>
    <w:rsid w:val="005E2571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0D8E"/>
    <w:rsid w:val="00611335"/>
    <w:rsid w:val="006117DB"/>
    <w:rsid w:val="006117F3"/>
    <w:rsid w:val="006137B1"/>
    <w:rsid w:val="006137BD"/>
    <w:rsid w:val="0061495B"/>
    <w:rsid w:val="00615E5D"/>
    <w:rsid w:val="00617E2C"/>
    <w:rsid w:val="00620E21"/>
    <w:rsid w:val="00624216"/>
    <w:rsid w:val="00624F44"/>
    <w:rsid w:val="00625511"/>
    <w:rsid w:val="006301F0"/>
    <w:rsid w:val="00633632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342D"/>
    <w:rsid w:val="006453A7"/>
    <w:rsid w:val="00646170"/>
    <w:rsid w:val="00647070"/>
    <w:rsid w:val="00647B83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450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1C"/>
    <w:rsid w:val="006748E4"/>
    <w:rsid w:val="006756DB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001E"/>
    <w:rsid w:val="006910D3"/>
    <w:rsid w:val="006915CC"/>
    <w:rsid w:val="0069232E"/>
    <w:rsid w:val="00694A13"/>
    <w:rsid w:val="00695AD9"/>
    <w:rsid w:val="00695DFE"/>
    <w:rsid w:val="00695EAD"/>
    <w:rsid w:val="00696793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0629"/>
    <w:rsid w:val="006C1005"/>
    <w:rsid w:val="006C1A53"/>
    <w:rsid w:val="006C3640"/>
    <w:rsid w:val="006C3B33"/>
    <w:rsid w:val="006C4A9C"/>
    <w:rsid w:val="006C691F"/>
    <w:rsid w:val="006C7DE0"/>
    <w:rsid w:val="006D0082"/>
    <w:rsid w:val="006D581D"/>
    <w:rsid w:val="006D5D2D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6F4EA9"/>
    <w:rsid w:val="007010ED"/>
    <w:rsid w:val="00701A49"/>
    <w:rsid w:val="00702098"/>
    <w:rsid w:val="007023B2"/>
    <w:rsid w:val="00702482"/>
    <w:rsid w:val="00702B14"/>
    <w:rsid w:val="007032C3"/>
    <w:rsid w:val="00703636"/>
    <w:rsid w:val="00706C23"/>
    <w:rsid w:val="00707FAE"/>
    <w:rsid w:val="00710345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947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9E2"/>
    <w:rsid w:val="00750BCD"/>
    <w:rsid w:val="00755092"/>
    <w:rsid w:val="00757104"/>
    <w:rsid w:val="0076167D"/>
    <w:rsid w:val="00762CDA"/>
    <w:rsid w:val="00762EC5"/>
    <w:rsid w:val="00765280"/>
    <w:rsid w:val="0077095F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653A"/>
    <w:rsid w:val="00777143"/>
    <w:rsid w:val="00777967"/>
    <w:rsid w:val="00777B93"/>
    <w:rsid w:val="0078109A"/>
    <w:rsid w:val="007824DF"/>
    <w:rsid w:val="00782B5B"/>
    <w:rsid w:val="00782D3F"/>
    <w:rsid w:val="007840FE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6FC1"/>
    <w:rsid w:val="007A707A"/>
    <w:rsid w:val="007B10E0"/>
    <w:rsid w:val="007B1AAA"/>
    <w:rsid w:val="007B1D3A"/>
    <w:rsid w:val="007B238B"/>
    <w:rsid w:val="007B31CA"/>
    <w:rsid w:val="007B5AE0"/>
    <w:rsid w:val="007B7BEC"/>
    <w:rsid w:val="007C03AB"/>
    <w:rsid w:val="007C1964"/>
    <w:rsid w:val="007C2867"/>
    <w:rsid w:val="007C2D00"/>
    <w:rsid w:val="007C3CBA"/>
    <w:rsid w:val="007C4D48"/>
    <w:rsid w:val="007C61FA"/>
    <w:rsid w:val="007D0FF2"/>
    <w:rsid w:val="007D1144"/>
    <w:rsid w:val="007D174A"/>
    <w:rsid w:val="007D2FBF"/>
    <w:rsid w:val="007D49DB"/>
    <w:rsid w:val="007D4DC7"/>
    <w:rsid w:val="007D5D10"/>
    <w:rsid w:val="007D5F1E"/>
    <w:rsid w:val="007D7445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29E7"/>
    <w:rsid w:val="0080328D"/>
    <w:rsid w:val="00803D96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14F5E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DE1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078"/>
    <w:rsid w:val="00847D07"/>
    <w:rsid w:val="00847E6A"/>
    <w:rsid w:val="008507CE"/>
    <w:rsid w:val="00850E98"/>
    <w:rsid w:val="00851116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350E"/>
    <w:rsid w:val="008741E4"/>
    <w:rsid w:val="008755BA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9BC"/>
    <w:rsid w:val="008A7B5E"/>
    <w:rsid w:val="008B10E8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552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554E"/>
    <w:rsid w:val="008E6E54"/>
    <w:rsid w:val="008F09AC"/>
    <w:rsid w:val="008F2A2F"/>
    <w:rsid w:val="008F5715"/>
    <w:rsid w:val="008F62DE"/>
    <w:rsid w:val="00900776"/>
    <w:rsid w:val="00901612"/>
    <w:rsid w:val="00902877"/>
    <w:rsid w:val="00902E3E"/>
    <w:rsid w:val="009058E4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3C9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4A69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C68"/>
    <w:rsid w:val="009733C0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0A8"/>
    <w:rsid w:val="00993C7C"/>
    <w:rsid w:val="009944ED"/>
    <w:rsid w:val="009950DA"/>
    <w:rsid w:val="00995C0D"/>
    <w:rsid w:val="009960CB"/>
    <w:rsid w:val="00997815"/>
    <w:rsid w:val="00997900"/>
    <w:rsid w:val="00997994"/>
    <w:rsid w:val="009A0832"/>
    <w:rsid w:val="009A0AE7"/>
    <w:rsid w:val="009A1E58"/>
    <w:rsid w:val="009A31C6"/>
    <w:rsid w:val="009A447F"/>
    <w:rsid w:val="009A4873"/>
    <w:rsid w:val="009A4B5B"/>
    <w:rsid w:val="009A7901"/>
    <w:rsid w:val="009B04C6"/>
    <w:rsid w:val="009B0D73"/>
    <w:rsid w:val="009B224B"/>
    <w:rsid w:val="009B34D6"/>
    <w:rsid w:val="009B3C56"/>
    <w:rsid w:val="009B4310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D81"/>
    <w:rsid w:val="009C2EA0"/>
    <w:rsid w:val="009C319B"/>
    <w:rsid w:val="009C3251"/>
    <w:rsid w:val="009C330D"/>
    <w:rsid w:val="009C44B5"/>
    <w:rsid w:val="009C70DE"/>
    <w:rsid w:val="009D079A"/>
    <w:rsid w:val="009D08E0"/>
    <w:rsid w:val="009D0F60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3D6E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28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6BF5"/>
    <w:rsid w:val="00A50498"/>
    <w:rsid w:val="00A510A0"/>
    <w:rsid w:val="00A52122"/>
    <w:rsid w:val="00A5283B"/>
    <w:rsid w:val="00A53D35"/>
    <w:rsid w:val="00A54B70"/>
    <w:rsid w:val="00A56B9D"/>
    <w:rsid w:val="00A57682"/>
    <w:rsid w:val="00A578CF"/>
    <w:rsid w:val="00A57AA2"/>
    <w:rsid w:val="00A60F5C"/>
    <w:rsid w:val="00A62F8D"/>
    <w:rsid w:val="00A65875"/>
    <w:rsid w:val="00A670BE"/>
    <w:rsid w:val="00A67BF4"/>
    <w:rsid w:val="00A70849"/>
    <w:rsid w:val="00A72865"/>
    <w:rsid w:val="00A72C6C"/>
    <w:rsid w:val="00A75111"/>
    <w:rsid w:val="00A755ED"/>
    <w:rsid w:val="00A7591E"/>
    <w:rsid w:val="00A807F9"/>
    <w:rsid w:val="00A8128B"/>
    <w:rsid w:val="00A81828"/>
    <w:rsid w:val="00A82A09"/>
    <w:rsid w:val="00A82A94"/>
    <w:rsid w:val="00A83AD9"/>
    <w:rsid w:val="00A85A12"/>
    <w:rsid w:val="00A8640B"/>
    <w:rsid w:val="00A86F76"/>
    <w:rsid w:val="00A92F53"/>
    <w:rsid w:val="00A94E8A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35B9"/>
    <w:rsid w:val="00AC45CD"/>
    <w:rsid w:val="00AC477F"/>
    <w:rsid w:val="00AD0C06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3ADD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1524"/>
    <w:rsid w:val="00B4266C"/>
    <w:rsid w:val="00B4306E"/>
    <w:rsid w:val="00B43E7F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17E4"/>
    <w:rsid w:val="00B521C7"/>
    <w:rsid w:val="00B521D9"/>
    <w:rsid w:val="00B52233"/>
    <w:rsid w:val="00B52531"/>
    <w:rsid w:val="00B52EA6"/>
    <w:rsid w:val="00B53232"/>
    <w:rsid w:val="00B53CA7"/>
    <w:rsid w:val="00B55687"/>
    <w:rsid w:val="00B57ACC"/>
    <w:rsid w:val="00B57E43"/>
    <w:rsid w:val="00B60B47"/>
    <w:rsid w:val="00B60BE2"/>
    <w:rsid w:val="00B62326"/>
    <w:rsid w:val="00B62D5F"/>
    <w:rsid w:val="00B632EC"/>
    <w:rsid w:val="00B63BF3"/>
    <w:rsid w:val="00B6462E"/>
    <w:rsid w:val="00B64808"/>
    <w:rsid w:val="00B658EA"/>
    <w:rsid w:val="00B65F74"/>
    <w:rsid w:val="00B6785C"/>
    <w:rsid w:val="00B67A87"/>
    <w:rsid w:val="00B71C92"/>
    <w:rsid w:val="00B722AF"/>
    <w:rsid w:val="00B72EAB"/>
    <w:rsid w:val="00B73516"/>
    <w:rsid w:val="00B740C8"/>
    <w:rsid w:val="00B77722"/>
    <w:rsid w:val="00B77C71"/>
    <w:rsid w:val="00B8135E"/>
    <w:rsid w:val="00B81937"/>
    <w:rsid w:val="00B82557"/>
    <w:rsid w:val="00B8359D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5D40"/>
    <w:rsid w:val="00B97489"/>
    <w:rsid w:val="00B979CC"/>
    <w:rsid w:val="00BA2BC7"/>
    <w:rsid w:val="00BA4E63"/>
    <w:rsid w:val="00BA52B4"/>
    <w:rsid w:val="00BA729E"/>
    <w:rsid w:val="00BA73AE"/>
    <w:rsid w:val="00BB29EF"/>
    <w:rsid w:val="00BB325D"/>
    <w:rsid w:val="00BB4DEC"/>
    <w:rsid w:val="00BB5533"/>
    <w:rsid w:val="00BB5A3F"/>
    <w:rsid w:val="00BB70EE"/>
    <w:rsid w:val="00BB7A5A"/>
    <w:rsid w:val="00BC19F0"/>
    <w:rsid w:val="00BC5057"/>
    <w:rsid w:val="00BC7CA5"/>
    <w:rsid w:val="00BD0744"/>
    <w:rsid w:val="00BD3D01"/>
    <w:rsid w:val="00BD59E5"/>
    <w:rsid w:val="00BD743A"/>
    <w:rsid w:val="00BD76C1"/>
    <w:rsid w:val="00BE020C"/>
    <w:rsid w:val="00BE0984"/>
    <w:rsid w:val="00BE1437"/>
    <w:rsid w:val="00BE2F7C"/>
    <w:rsid w:val="00BE2FC1"/>
    <w:rsid w:val="00BE338C"/>
    <w:rsid w:val="00BE4D5D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3F26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16F4F"/>
    <w:rsid w:val="00C2127F"/>
    <w:rsid w:val="00C22E95"/>
    <w:rsid w:val="00C23456"/>
    <w:rsid w:val="00C2457D"/>
    <w:rsid w:val="00C264FE"/>
    <w:rsid w:val="00C31978"/>
    <w:rsid w:val="00C33508"/>
    <w:rsid w:val="00C33BAD"/>
    <w:rsid w:val="00C34DAE"/>
    <w:rsid w:val="00C360C8"/>
    <w:rsid w:val="00C379C8"/>
    <w:rsid w:val="00C40AE4"/>
    <w:rsid w:val="00C4136E"/>
    <w:rsid w:val="00C41F1E"/>
    <w:rsid w:val="00C41FB8"/>
    <w:rsid w:val="00C43BAC"/>
    <w:rsid w:val="00C43CE5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368"/>
    <w:rsid w:val="00C63541"/>
    <w:rsid w:val="00C637C8"/>
    <w:rsid w:val="00C6488B"/>
    <w:rsid w:val="00C66C83"/>
    <w:rsid w:val="00C67B73"/>
    <w:rsid w:val="00C70AFE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40B1"/>
    <w:rsid w:val="00C87DD7"/>
    <w:rsid w:val="00C90BFA"/>
    <w:rsid w:val="00C919E6"/>
    <w:rsid w:val="00C92842"/>
    <w:rsid w:val="00C92B9C"/>
    <w:rsid w:val="00C92F82"/>
    <w:rsid w:val="00C9526D"/>
    <w:rsid w:val="00C954CB"/>
    <w:rsid w:val="00C963B8"/>
    <w:rsid w:val="00C97284"/>
    <w:rsid w:val="00CA0A6D"/>
    <w:rsid w:val="00CA1601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36D7"/>
    <w:rsid w:val="00CB42CA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84C"/>
    <w:rsid w:val="00CF0D30"/>
    <w:rsid w:val="00CF14CA"/>
    <w:rsid w:val="00CF14ED"/>
    <w:rsid w:val="00CF43C6"/>
    <w:rsid w:val="00CF4E5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56A3"/>
    <w:rsid w:val="00D35EE4"/>
    <w:rsid w:val="00D371F4"/>
    <w:rsid w:val="00D37394"/>
    <w:rsid w:val="00D40317"/>
    <w:rsid w:val="00D40393"/>
    <w:rsid w:val="00D404CA"/>
    <w:rsid w:val="00D41764"/>
    <w:rsid w:val="00D41DA2"/>
    <w:rsid w:val="00D42758"/>
    <w:rsid w:val="00D44D27"/>
    <w:rsid w:val="00D4582C"/>
    <w:rsid w:val="00D459FE"/>
    <w:rsid w:val="00D46267"/>
    <w:rsid w:val="00D47647"/>
    <w:rsid w:val="00D47B40"/>
    <w:rsid w:val="00D52814"/>
    <w:rsid w:val="00D53982"/>
    <w:rsid w:val="00D54772"/>
    <w:rsid w:val="00D63673"/>
    <w:rsid w:val="00D63A3D"/>
    <w:rsid w:val="00D643B1"/>
    <w:rsid w:val="00D65B7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540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192E"/>
    <w:rsid w:val="00DB1DB0"/>
    <w:rsid w:val="00DB5313"/>
    <w:rsid w:val="00DB5467"/>
    <w:rsid w:val="00DB613A"/>
    <w:rsid w:val="00DB624C"/>
    <w:rsid w:val="00DB6AD4"/>
    <w:rsid w:val="00DB7854"/>
    <w:rsid w:val="00DC0210"/>
    <w:rsid w:val="00DC1A49"/>
    <w:rsid w:val="00DC1A84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690F"/>
    <w:rsid w:val="00DE7999"/>
    <w:rsid w:val="00DE7C42"/>
    <w:rsid w:val="00DF0513"/>
    <w:rsid w:val="00DF4100"/>
    <w:rsid w:val="00DF60F8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43B2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A9A"/>
    <w:rsid w:val="00EB490D"/>
    <w:rsid w:val="00EB5741"/>
    <w:rsid w:val="00EB6E20"/>
    <w:rsid w:val="00EC0543"/>
    <w:rsid w:val="00EC1EAC"/>
    <w:rsid w:val="00EC284F"/>
    <w:rsid w:val="00EC40FF"/>
    <w:rsid w:val="00EC4236"/>
    <w:rsid w:val="00EC75FA"/>
    <w:rsid w:val="00ED0C6E"/>
    <w:rsid w:val="00ED47FF"/>
    <w:rsid w:val="00ED4A86"/>
    <w:rsid w:val="00ED4CEB"/>
    <w:rsid w:val="00ED6457"/>
    <w:rsid w:val="00EE095E"/>
    <w:rsid w:val="00EE12AE"/>
    <w:rsid w:val="00EE236B"/>
    <w:rsid w:val="00EE3770"/>
    <w:rsid w:val="00EE4738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494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083A"/>
    <w:rsid w:val="00F424A5"/>
    <w:rsid w:val="00F433AB"/>
    <w:rsid w:val="00F448DF"/>
    <w:rsid w:val="00F458E8"/>
    <w:rsid w:val="00F46CC2"/>
    <w:rsid w:val="00F53D52"/>
    <w:rsid w:val="00F541A4"/>
    <w:rsid w:val="00F54F78"/>
    <w:rsid w:val="00F5785E"/>
    <w:rsid w:val="00F6222B"/>
    <w:rsid w:val="00F64D4D"/>
    <w:rsid w:val="00F6524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2128"/>
    <w:rsid w:val="00FA58ED"/>
    <w:rsid w:val="00FA5E92"/>
    <w:rsid w:val="00FB063D"/>
    <w:rsid w:val="00FB3237"/>
    <w:rsid w:val="00FB3338"/>
    <w:rsid w:val="00FB3452"/>
    <w:rsid w:val="00FB4638"/>
    <w:rsid w:val="00FB5C84"/>
    <w:rsid w:val="00FB6C95"/>
    <w:rsid w:val="00FB77A4"/>
    <w:rsid w:val="00FC080B"/>
    <w:rsid w:val="00FC3022"/>
    <w:rsid w:val="00FC400C"/>
    <w:rsid w:val="00FC679A"/>
    <w:rsid w:val="00FC705B"/>
    <w:rsid w:val="00FC7A92"/>
    <w:rsid w:val="00FD0E6F"/>
    <w:rsid w:val="00FD17F0"/>
    <w:rsid w:val="00FD26DE"/>
    <w:rsid w:val="00FD3E97"/>
    <w:rsid w:val="00FD4697"/>
    <w:rsid w:val="00FD4CDB"/>
    <w:rsid w:val="00FD661C"/>
    <w:rsid w:val="00FD7F1B"/>
    <w:rsid w:val="00FE0DBD"/>
    <w:rsid w:val="00FE16B5"/>
    <w:rsid w:val="00FE1AF2"/>
    <w:rsid w:val="00FE2BF4"/>
    <w:rsid w:val="00FE42B7"/>
    <w:rsid w:val="00FE6039"/>
    <w:rsid w:val="00FE6BBB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4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examen-de-licenta/regulament-exame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studenti/servicii-sociale/cazare-tabere-burse-decont-transport/cazar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mfcd.ro/despre-umfcd/biroul-rectorului/politica-in-domeniul-calitatii-20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fcd.ro/despre-umfcd/biroul-rectorului/plan-strategic-de-dezvoltare-institutionala-2021-2029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274D-8E5B-4286-920E-0501C511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4945</TotalTime>
  <Pages>6</Pages>
  <Words>2132</Words>
  <Characters>12154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431</cp:revision>
  <cp:lastPrinted>2024-01-30T15:25:00Z</cp:lastPrinted>
  <dcterms:created xsi:type="dcterms:W3CDTF">2023-12-06T10:02:00Z</dcterms:created>
  <dcterms:modified xsi:type="dcterms:W3CDTF">2024-04-12T08:52:00Z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