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A9" w:rsidRPr="00A42C3C" w:rsidRDefault="006765A9" w:rsidP="000959C8">
      <w:pPr>
        <w:spacing w:before="68"/>
        <w:ind w:left="2234" w:right="2365"/>
        <w:jc w:val="center"/>
        <w:rPr>
          <w:spacing w:val="-2"/>
          <w:sz w:val="24"/>
        </w:rPr>
      </w:pPr>
    </w:p>
    <w:p w:rsidR="006765A9" w:rsidRPr="00A42C3C" w:rsidRDefault="006765A9" w:rsidP="000959C8">
      <w:pPr>
        <w:spacing w:before="68"/>
        <w:ind w:left="2234" w:right="2365"/>
        <w:jc w:val="center"/>
        <w:rPr>
          <w:spacing w:val="-2"/>
          <w:sz w:val="24"/>
        </w:rPr>
      </w:pPr>
    </w:p>
    <w:p w:rsidR="006765A9" w:rsidRPr="00A42C3C" w:rsidRDefault="006765A9" w:rsidP="000959C8">
      <w:pPr>
        <w:spacing w:before="68"/>
        <w:ind w:left="2234" w:right="2365"/>
        <w:jc w:val="center"/>
        <w:rPr>
          <w:spacing w:val="-2"/>
          <w:sz w:val="24"/>
        </w:rPr>
      </w:pPr>
    </w:p>
    <w:p w:rsidR="006765A9" w:rsidRPr="00A42C3C" w:rsidRDefault="006765A9" w:rsidP="000959C8">
      <w:pPr>
        <w:spacing w:before="68"/>
        <w:ind w:left="2234" w:right="2365"/>
        <w:jc w:val="center"/>
        <w:rPr>
          <w:spacing w:val="-2"/>
          <w:sz w:val="24"/>
        </w:rPr>
      </w:pPr>
    </w:p>
    <w:p w:rsidR="000959C8" w:rsidRPr="00A42C3C" w:rsidRDefault="000959C8" w:rsidP="000959C8">
      <w:pPr>
        <w:spacing w:before="68"/>
        <w:ind w:left="2234" w:right="2365"/>
        <w:jc w:val="center"/>
        <w:rPr>
          <w:sz w:val="24"/>
        </w:rPr>
      </w:pPr>
      <w:r w:rsidRPr="00A42C3C">
        <w:rPr>
          <w:spacing w:val="-2"/>
          <w:sz w:val="24"/>
        </w:rPr>
        <w:t>TEMATICA</w:t>
      </w:r>
    </w:p>
    <w:p w:rsidR="000959C8" w:rsidRPr="00A42C3C" w:rsidRDefault="000959C8" w:rsidP="000959C8">
      <w:pPr>
        <w:ind w:left="2231" w:right="2365"/>
        <w:jc w:val="center"/>
        <w:rPr>
          <w:sz w:val="24"/>
        </w:rPr>
      </w:pPr>
      <w:r w:rsidRPr="00A42C3C">
        <w:rPr>
          <w:sz w:val="24"/>
        </w:rPr>
        <w:t>pentru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examenul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ocupare post , Asistent universita</w:t>
      </w:r>
      <w:r w:rsidR="00695309" w:rsidRPr="00A42C3C">
        <w:rPr>
          <w:sz w:val="24"/>
        </w:rPr>
        <w:t xml:space="preserve">r Hematologie clinica </w:t>
      </w:r>
      <w:proofErr w:type="spellStart"/>
      <w:r w:rsidR="00695309" w:rsidRPr="00A42C3C">
        <w:rPr>
          <w:sz w:val="24"/>
        </w:rPr>
        <w:t>pozitia</w:t>
      </w:r>
      <w:proofErr w:type="spellEnd"/>
      <w:r w:rsidR="00695309" w:rsidRPr="00A42C3C">
        <w:rPr>
          <w:sz w:val="24"/>
        </w:rPr>
        <w:t xml:space="preserve"> 14</w:t>
      </w:r>
    </w:p>
    <w:p w:rsidR="000959C8" w:rsidRPr="00A42C3C" w:rsidRDefault="00C63F41" w:rsidP="000959C8">
      <w:pPr>
        <w:ind w:left="2231" w:right="2365"/>
        <w:jc w:val="center"/>
        <w:rPr>
          <w:sz w:val="24"/>
        </w:rPr>
      </w:pPr>
      <w:r>
        <w:rPr>
          <w:sz w:val="24"/>
        </w:rPr>
        <w:t>in cadrul Disciplinei HEMATOLOGI</w:t>
      </w:r>
      <w:r w:rsidR="000959C8" w:rsidRPr="00A42C3C">
        <w:rPr>
          <w:sz w:val="24"/>
        </w:rPr>
        <w:t>E SUUB (Clinica si Laborator)</w:t>
      </w:r>
    </w:p>
    <w:p w:rsidR="000959C8" w:rsidRPr="00A42C3C" w:rsidRDefault="000959C8" w:rsidP="000959C8">
      <w:pPr>
        <w:ind w:left="2231" w:right="2365"/>
        <w:jc w:val="center"/>
        <w:rPr>
          <w:sz w:val="24"/>
        </w:rPr>
      </w:pPr>
    </w:p>
    <w:p w:rsidR="000959C8" w:rsidRPr="00A42C3C" w:rsidRDefault="000959C8" w:rsidP="000959C8">
      <w:pPr>
        <w:ind w:left="2231" w:right="2365"/>
        <w:jc w:val="center"/>
        <w:rPr>
          <w:sz w:val="24"/>
        </w:rPr>
      </w:pPr>
      <w:r w:rsidRPr="00A42C3C">
        <w:rPr>
          <w:sz w:val="24"/>
        </w:rPr>
        <w:t xml:space="preserve">specialitatea HEMATOLOGIE </w:t>
      </w:r>
    </w:p>
    <w:p w:rsidR="000959C8" w:rsidRPr="00A42C3C" w:rsidRDefault="000959C8" w:rsidP="000959C8">
      <w:pPr>
        <w:ind w:left="2231" w:right="2365"/>
        <w:jc w:val="center"/>
        <w:rPr>
          <w:sz w:val="24"/>
        </w:rPr>
      </w:pPr>
      <w:r w:rsidRPr="00A42C3C">
        <w:rPr>
          <w:sz w:val="24"/>
        </w:rPr>
        <w:t>Departament Clinic 8- Radiologie, Oncologie, Hematologie</w:t>
      </w:r>
    </w:p>
    <w:p w:rsidR="000959C8" w:rsidRPr="00A42C3C" w:rsidRDefault="000959C8" w:rsidP="000959C8">
      <w:pPr>
        <w:pStyle w:val="BodyText"/>
        <w:ind w:left="0" w:firstLine="0"/>
      </w:pPr>
    </w:p>
    <w:p w:rsidR="000959C8" w:rsidRPr="00A42C3C" w:rsidRDefault="000959C8" w:rsidP="000959C8">
      <w:pPr>
        <w:pStyle w:val="BodyText"/>
        <w:ind w:left="0" w:firstLine="0"/>
      </w:pPr>
    </w:p>
    <w:p w:rsidR="000959C8" w:rsidRPr="00A42C3C" w:rsidRDefault="000959C8" w:rsidP="000959C8">
      <w:pPr>
        <w:rPr>
          <w:sz w:val="24"/>
        </w:rPr>
      </w:pPr>
      <w:r w:rsidRPr="00A42C3C">
        <w:rPr>
          <w:spacing w:val="-2"/>
          <w:sz w:val="24"/>
        </w:rPr>
        <w:t>Tematica se suprapune peste tematica probei scrise de Hematologie conform examenului de specialitate</w:t>
      </w:r>
    </w:p>
    <w:p w:rsidR="000959C8" w:rsidRPr="00A42C3C" w:rsidRDefault="000959C8" w:rsidP="000959C8">
      <w:pPr>
        <w:pStyle w:val="ListParagraph"/>
        <w:numPr>
          <w:ilvl w:val="0"/>
          <w:numId w:val="2"/>
        </w:numPr>
        <w:tabs>
          <w:tab w:val="left" w:pos="1347"/>
        </w:tabs>
        <w:ind w:left="1347" w:hanging="213"/>
        <w:rPr>
          <w:sz w:val="24"/>
        </w:rPr>
      </w:pPr>
      <w:r w:rsidRPr="00A42C3C">
        <w:rPr>
          <w:sz w:val="24"/>
        </w:rPr>
        <w:t>PROBA</w:t>
      </w:r>
      <w:r w:rsidRPr="00A42C3C">
        <w:rPr>
          <w:spacing w:val="-14"/>
          <w:sz w:val="24"/>
        </w:rPr>
        <w:t xml:space="preserve"> </w:t>
      </w:r>
      <w:r w:rsidRPr="00A42C3C">
        <w:rPr>
          <w:spacing w:val="-2"/>
          <w:sz w:val="24"/>
        </w:rPr>
        <w:t>SCRISA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spacing w:before="271"/>
        <w:ind w:left="360" w:hanging="359"/>
        <w:jc w:val="both"/>
        <w:rPr>
          <w:sz w:val="24"/>
        </w:rPr>
      </w:pPr>
      <w:r w:rsidRPr="00A42C3C">
        <w:rPr>
          <w:sz w:val="24"/>
        </w:rPr>
        <w:t>Anatomia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histologia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organelor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hematopoietice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limfopoietice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spacing w:before="1"/>
        <w:ind w:right="135"/>
        <w:jc w:val="both"/>
        <w:rPr>
          <w:sz w:val="24"/>
        </w:rPr>
      </w:pPr>
      <w:r w:rsidRPr="00A42C3C">
        <w:rPr>
          <w:sz w:val="24"/>
        </w:rPr>
        <w:t xml:space="preserve">Hematopoieza: </w:t>
      </w:r>
      <w:proofErr w:type="spellStart"/>
      <w:r w:rsidRPr="00A42C3C">
        <w:rPr>
          <w:sz w:val="24"/>
        </w:rPr>
        <w:t>definitie</w:t>
      </w:r>
      <w:proofErr w:type="spellEnd"/>
      <w:r w:rsidRPr="00A42C3C">
        <w:rPr>
          <w:sz w:val="24"/>
        </w:rPr>
        <w:t xml:space="preserve">; hematopoieza </w:t>
      </w:r>
      <w:proofErr w:type="spellStart"/>
      <w:r w:rsidRPr="00A42C3C">
        <w:rPr>
          <w:sz w:val="24"/>
        </w:rPr>
        <w:t>embrio-fetala</w:t>
      </w:r>
      <w:proofErr w:type="spellEnd"/>
      <w:r w:rsidRPr="00A42C3C">
        <w:rPr>
          <w:sz w:val="24"/>
        </w:rPr>
        <w:t xml:space="preserve">, la </w:t>
      </w:r>
      <w:proofErr w:type="spellStart"/>
      <w:r w:rsidRPr="00A42C3C">
        <w:rPr>
          <w:sz w:val="24"/>
        </w:rPr>
        <w:t>adulti</w:t>
      </w:r>
      <w:proofErr w:type="spellEnd"/>
      <w:r w:rsidRPr="00A42C3C">
        <w:rPr>
          <w:sz w:val="24"/>
        </w:rPr>
        <w:t xml:space="preserve"> si la </w:t>
      </w:r>
      <w:proofErr w:type="spellStart"/>
      <w:r w:rsidRPr="00A42C3C">
        <w:rPr>
          <w:sz w:val="24"/>
        </w:rPr>
        <w:t>varstnici</w:t>
      </w:r>
      <w:proofErr w:type="spellEnd"/>
      <w:r w:rsidRPr="00A42C3C">
        <w:rPr>
          <w:sz w:val="24"/>
        </w:rPr>
        <w:t xml:space="preserve">; conceptul de celula-stem; factori de </w:t>
      </w:r>
      <w:proofErr w:type="spellStart"/>
      <w:r w:rsidRPr="00A42C3C">
        <w:rPr>
          <w:sz w:val="24"/>
        </w:rPr>
        <w:t>crestere</w:t>
      </w:r>
      <w:proofErr w:type="spellEnd"/>
      <w:r w:rsidRPr="00A42C3C">
        <w:rPr>
          <w:sz w:val="24"/>
        </w:rPr>
        <w:t xml:space="preserve"> hematopoietici; modele de studiu in vitro ale hematopoiezei.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5"/>
        <w:jc w:val="both"/>
        <w:rPr>
          <w:sz w:val="24"/>
        </w:rPr>
      </w:pPr>
      <w:r w:rsidRPr="00A42C3C">
        <w:rPr>
          <w:sz w:val="24"/>
        </w:rPr>
        <w:t>Seria</w:t>
      </w:r>
      <w:r w:rsidRPr="00A42C3C">
        <w:rPr>
          <w:spacing w:val="-1"/>
          <w:sz w:val="24"/>
        </w:rPr>
        <w:t xml:space="preserve"> </w:t>
      </w:r>
      <w:proofErr w:type="spellStart"/>
      <w:r w:rsidRPr="00A42C3C">
        <w:rPr>
          <w:sz w:val="24"/>
        </w:rPr>
        <w:t>eritrocitara</w:t>
      </w:r>
      <w:proofErr w:type="spellEnd"/>
      <w:r w:rsidRPr="00A42C3C">
        <w:rPr>
          <w:sz w:val="24"/>
        </w:rPr>
        <w:t>: origine, maturitate</w:t>
      </w:r>
      <w:r w:rsidRPr="00A42C3C">
        <w:rPr>
          <w:spacing w:val="-1"/>
          <w:sz w:val="24"/>
        </w:rPr>
        <w:t xml:space="preserve"> </w:t>
      </w:r>
      <w:r w:rsidRPr="00A42C3C">
        <w:rPr>
          <w:sz w:val="24"/>
        </w:rPr>
        <w:t xml:space="preserve">si </w:t>
      </w:r>
      <w:proofErr w:type="spellStart"/>
      <w:r w:rsidRPr="00A42C3C">
        <w:rPr>
          <w:sz w:val="24"/>
        </w:rPr>
        <w:t>diabaza</w:t>
      </w:r>
      <w:proofErr w:type="spellEnd"/>
      <w:r w:rsidRPr="00A42C3C">
        <w:rPr>
          <w:sz w:val="24"/>
        </w:rPr>
        <w:t xml:space="preserve">; reglarea </w:t>
      </w:r>
      <w:proofErr w:type="spellStart"/>
      <w:r w:rsidRPr="00A42C3C">
        <w:rPr>
          <w:sz w:val="24"/>
        </w:rPr>
        <w:t>productiei</w:t>
      </w:r>
      <w:proofErr w:type="spellEnd"/>
      <w:r w:rsidRPr="00A42C3C">
        <w:rPr>
          <w:sz w:val="24"/>
        </w:rPr>
        <w:t xml:space="preserve"> de eritrocite; eritropoieza eficienta, ineficienta si </w:t>
      </w:r>
      <w:proofErr w:type="spellStart"/>
      <w:r w:rsidRPr="00A42C3C">
        <w:rPr>
          <w:sz w:val="24"/>
        </w:rPr>
        <w:t>diseritropoieza</w:t>
      </w:r>
      <w:proofErr w:type="spellEnd"/>
      <w:r w:rsidRPr="00A42C3C">
        <w:rPr>
          <w:sz w:val="24"/>
        </w:rPr>
        <w:t xml:space="preserve">, structura membranei </w:t>
      </w:r>
      <w:proofErr w:type="spellStart"/>
      <w:r w:rsidRPr="00A42C3C">
        <w:rPr>
          <w:sz w:val="24"/>
        </w:rPr>
        <w:t>eritrocitare</w:t>
      </w:r>
      <w:proofErr w:type="spellEnd"/>
      <w:r w:rsidRPr="00A42C3C">
        <w:rPr>
          <w:sz w:val="24"/>
        </w:rPr>
        <w:t xml:space="preserve">; echipamentul enzimatic al eritrocitului;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 xml:space="preserve"> al eritrocitelor si soarta eritrocitelor </w:t>
      </w:r>
      <w:proofErr w:type="spellStart"/>
      <w:r w:rsidRPr="00A42C3C">
        <w:rPr>
          <w:sz w:val="24"/>
        </w:rPr>
        <w:t>senescente</w:t>
      </w:r>
      <w:proofErr w:type="spellEnd"/>
      <w:r w:rsidRPr="00A42C3C">
        <w:rPr>
          <w:sz w:val="24"/>
        </w:rPr>
        <w:t xml:space="preserve">; anomalii morfologice ale eritrocitelor; aprecierea </w:t>
      </w:r>
      <w:proofErr w:type="spellStart"/>
      <w:r w:rsidRPr="00A42C3C">
        <w:rPr>
          <w:sz w:val="24"/>
        </w:rPr>
        <w:t>productiei</w:t>
      </w:r>
      <w:proofErr w:type="spellEnd"/>
      <w:r w:rsidRPr="00A42C3C">
        <w:rPr>
          <w:sz w:val="24"/>
        </w:rPr>
        <w:t xml:space="preserve"> si </w:t>
      </w:r>
      <w:proofErr w:type="spellStart"/>
      <w:r w:rsidRPr="00A42C3C">
        <w:rPr>
          <w:sz w:val="24"/>
        </w:rPr>
        <w:t>distructiei</w:t>
      </w:r>
      <w:proofErr w:type="spellEnd"/>
      <w:r w:rsidRPr="00A42C3C">
        <w:rPr>
          <w:sz w:val="24"/>
        </w:rPr>
        <w:t xml:space="preserve"> de eritrocite.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2"/>
        <w:jc w:val="both"/>
        <w:rPr>
          <w:sz w:val="24"/>
        </w:rPr>
      </w:pPr>
      <w:proofErr w:type="spellStart"/>
      <w:r w:rsidRPr="00A42C3C">
        <w:rPr>
          <w:sz w:val="24"/>
        </w:rPr>
        <w:t>Hemoglobinele</w:t>
      </w:r>
      <w:proofErr w:type="spellEnd"/>
      <w:r w:rsidRPr="00A42C3C">
        <w:rPr>
          <w:sz w:val="24"/>
        </w:rPr>
        <w:t xml:space="preserve"> normale: speciile moleculare, ontogeneza </w:t>
      </w:r>
      <w:proofErr w:type="spellStart"/>
      <w:r w:rsidRPr="00A42C3C">
        <w:rPr>
          <w:sz w:val="24"/>
        </w:rPr>
        <w:t>hemoglobinelor</w:t>
      </w:r>
      <w:proofErr w:type="spellEnd"/>
      <w:r w:rsidRPr="00A42C3C">
        <w:rPr>
          <w:sz w:val="24"/>
        </w:rPr>
        <w:t xml:space="preserve">; structura moleculei de hemoglobina; sinteza hemoglobinei; </w:t>
      </w:r>
      <w:proofErr w:type="spellStart"/>
      <w:r w:rsidRPr="00A42C3C">
        <w:rPr>
          <w:sz w:val="24"/>
        </w:rPr>
        <w:t>functiile</w:t>
      </w:r>
      <w:proofErr w:type="spellEnd"/>
      <w:r w:rsidRPr="00A42C3C">
        <w:rPr>
          <w:sz w:val="24"/>
        </w:rPr>
        <w:t xml:space="preserve"> hemoglobinei; catabolismul hemoglobinei; metodele de studiu ale hemoglobinei.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Metabolismul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fierului;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metode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11"/>
          <w:sz w:val="24"/>
        </w:rPr>
        <w:t xml:space="preserve"> </w:t>
      </w:r>
      <w:r w:rsidRPr="00A42C3C">
        <w:rPr>
          <w:spacing w:val="-2"/>
          <w:sz w:val="24"/>
        </w:rPr>
        <w:t>investigare.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5"/>
        <w:jc w:val="both"/>
        <w:rPr>
          <w:sz w:val="24"/>
        </w:rPr>
      </w:pPr>
      <w:r w:rsidRPr="00A42C3C">
        <w:rPr>
          <w:sz w:val="24"/>
        </w:rPr>
        <w:t xml:space="preserve">Seria </w:t>
      </w:r>
      <w:proofErr w:type="spellStart"/>
      <w:r w:rsidRPr="00A42C3C">
        <w:rPr>
          <w:sz w:val="24"/>
        </w:rPr>
        <w:t>granulocitara</w:t>
      </w:r>
      <w:proofErr w:type="spellEnd"/>
      <w:r w:rsidRPr="00A42C3C">
        <w:rPr>
          <w:sz w:val="24"/>
        </w:rPr>
        <w:t xml:space="preserve">: </w:t>
      </w:r>
      <w:proofErr w:type="spellStart"/>
      <w:r w:rsidRPr="00A42C3C">
        <w:rPr>
          <w:sz w:val="24"/>
        </w:rPr>
        <w:t>granulopoieza</w:t>
      </w:r>
      <w:proofErr w:type="spellEnd"/>
      <w:r w:rsidRPr="00A42C3C">
        <w:rPr>
          <w:sz w:val="24"/>
        </w:rPr>
        <w:t xml:space="preserve">,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 xml:space="preserve"> al granulocitelor; elementele</w:t>
      </w:r>
      <w:r w:rsidRPr="00A42C3C">
        <w:rPr>
          <w:spacing w:val="-1"/>
          <w:sz w:val="24"/>
        </w:rPr>
        <w:t xml:space="preserve"> </w:t>
      </w:r>
      <w:r w:rsidRPr="00A42C3C">
        <w:rPr>
          <w:sz w:val="24"/>
        </w:rPr>
        <w:t>structurale</w:t>
      </w:r>
      <w:r w:rsidRPr="00A42C3C">
        <w:rPr>
          <w:spacing w:val="-1"/>
          <w:sz w:val="24"/>
        </w:rPr>
        <w:t xml:space="preserve"> </w:t>
      </w:r>
      <w:r w:rsidRPr="00A42C3C">
        <w:rPr>
          <w:sz w:val="24"/>
        </w:rPr>
        <w:t xml:space="preserve">de baza; metabolismul si </w:t>
      </w:r>
      <w:proofErr w:type="spellStart"/>
      <w:r w:rsidRPr="00A42C3C">
        <w:rPr>
          <w:sz w:val="24"/>
        </w:rPr>
        <w:t>functiile</w:t>
      </w:r>
      <w:proofErr w:type="spellEnd"/>
      <w:r w:rsidRPr="00A42C3C">
        <w:rPr>
          <w:sz w:val="24"/>
        </w:rPr>
        <w:t xml:space="preserve"> granulocitelor; metode de studiu ale granulocitelor.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2"/>
        <w:jc w:val="both"/>
        <w:rPr>
          <w:sz w:val="24"/>
        </w:rPr>
      </w:pPr>
      <w:r w:rsidRPr="00A42C3C">
        <w:rPr>
          <w:sz w:val="24"/>
        </w:rPr>
        <w:t xml:space="preserve">Seria </w:t>
      </w:r>
      <w:proofErr w:type="spellStart"/>
      <w:r w:rsidRPr="00A42C3C">
        <w:rPr>
          <w:sz w:val="24"/>
        </w:rPr>
        <w:t>megacariocitara</w:t>
      </w:r>
      <w:proofErr w:type="spellEnd"/>
      <w:r w:rsidRPr="00A42C3C">
        <w:rPr>
          <w:sz w:val="24"/>
        </w:rPr>
        <w:t xml:space="preserve">: </w:t>
      </w:r>
      <w:proofErr w:type="spellStart"/>
      <w:r w:rsidRPr="00A42C3C">
        <w:rPr>
          <w:sz w:val="24"/>
        </w:rPr>
        <w:t>trombocitopoieza</w:t>
      </w:r>
      <w:proofErr w:type="spellEnd"/>
      <w:r w:rsidRPr="00A42C3C">
        <w:rPr>
          <w:sz w:val="24"/>
        </w:rPr>
        <w:t xml:space="preserve">,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 xml:space="preserve"> al trombocitelor; structura trombocitelor; metabolismul si </w:t>
      </w:r>
      <w:proofErr w:type="spellStart"/>
      <w:r w:rsidRPr="00A42C3C">
        <w:rPr>
          <w:sz w:val="24"/>
        </w:rPr>
        <w:t>functiile</w:t>
      </w:r>
      <w:proofErr w:type="spellEnd"/>
      <w:r w:rsidRPr="00A42C3C">
        <w:rPr>
          <w:sz w:val="24"/>
        </w:rPr>
        <w:t xml:space="preserve"> trombocitelor; metode de studiu ale trombocitelor.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5"/>
        <w:jc w:val="both"/>
        <w:rPr>
          <w:sz w:val="24"/>
        </w:rPr>
      </w:pPr>
      <w:r w:rsidRPr="00A42C3C">
        <w:rPr>
          <w:sz w:val="24"/>
        </w:rPr>
        <w:t xml:space="preserve">Seria </w:t>
      </w:r>
      <w:proofErr w:type="spellStart"/>
      <w:r w:rsidRPr="00A42C3C">
        <w:rPr>
          <w:sz w:val="24"/>
        </w:rPr>
        <w:t>monocito-macrofagica</w:t>
      </w:r>
      <w:proofErr w:type="spellEnd"/>
      <w:r w:rsidRPr="00A42C3C">
        <w:rPr>
          <w:sz w:val="24"/>
        </w:rPr>
        <w:t xml:space="preserve">: </w:t>
      </w:r>
      <w:proofErr w:type="spellStart"/>
      <w:r w:rsidRPr="00A42C3C">
        <w:rPr>
          <w:sz w:val="24"/>
        </w:rPr>
        <w:t>monocitopoieza</w:t>
      </w:r>
      <w:proofErr w:type="spellEnd"/>
      <w:r w:rsidRPr="00A42C3C">
        <w:rPr>
          <w:sz w:val="24"/>
        </w:rPr>
        <w:t xml:space="preserve">,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 xml:space="preserve">, </w:t>
      </w:r>
      <w:proofErr w:type="spellStart"/>
      <w:r w:rsidRPr="00A42C3C">
        <w:rPr>
          <w:sz w:val="24"/>
        </w:rPr>
        <w:t>repartitia</w:t>
      </w:r>
      <w:proofErr w:type="spellEnd"/>
      <w:r w:rsidRPr="00A42C3C">
        <w:rPr>
          <w:sz w:val="24"/>
        </w:rPr>
        <w:t xml:space="preserve"> si tipurile </w:t>
      </w:r>
      <w:proofErr w:type="spellStart"/>
      <w:r w:rsidRPr="00A42C3C">
        <w:rPr>
          <w:sz w:val="24"/>
        </w:rPr>
        <w:t>morfo-</w:t>
      </w:r>
      <w:proofErr w:type="spellEnd"/>
      <w:r w:rsidRPr="00A42C3C">
        <w:rPr>
          <w:sz w:val="24"/>
        </w:rPr>
        <w:t xml:space="preserve"> </w:t>
      </w:r>
      <w:proofErr w:type="spellStart"/>
      <w:r w:rsidRPr="00A42C3C">
        <w:rPr>
          <w:sz w:val="24"/>
        </w:rPr>
        <w:t>functionale</w:t>
      </w:r>
      <w:proofErr w:type="spellEnd"/>
      <w:r w:rsidRPr="00A42C3C">
        <w:rPr>
          <w:sz w:val="24"/>
        </w:rPr>
        <w:t xml:space="preserve"> de celule </w:t>
      </w:r>
      <w:proofErr w:type="spellStart"/>
      <w:r w:rsidRPr="00A42C3C">
        <w:rPr>
          <w:sz w:val="24"/>
        </w:rPr>
        <w:t>monocito-macrofagice</w:t>
      </w:r>
      <w:proofErr w:type="spellEnd"/>
      <w:r w:rsidRPr="00A42C3C">
        <w:rPr>
          <w:sz w:val="24"/>
        </w:rPr>
        <w:t xml:space="preserve">; </w:t>
      </w:r>
      <w:proofErr w:type="spellStart"/>
      <w:r w:rsidRPr="00A42C3C">
        <w:rPr>
          <w:sz w:val="24"/>
        </w:rPr>
        <w:t>functiile</w:t>
      </w:r>
      <w:proofErr w:type="spellEnd"/>
      <w:r w:rsidRPr="00A42C3C">
        <w:rPr>
          <w:sz w:val="24"/>
        </w:rPr>
        <w:t xml:space="preserve"> celulelor seriei </w:t>
      </w:r>
      <w:proofErr w:type="spellStart"/>
      <w:r w:rsidRPr="00A42C3C">
        <w:rPr>
          <w:sz w:val="24"/>
        </w:rPr>
        <w:t>monocito-macrofagice</w:t>
      </w:r>
      <w:proofErr w:type="spellEnd"/>
      <w:r w:rsidRPr="00A42C3C">
        <w:rPr>
          <w:sz w:val="24"/>
        </w:rPr>
        <w:t xml:space="preserve">; metode de studiu al celulelor </w:t>
      </w:r>
      <w:proofErr w:type="spellStart"/>
      <w:r w:rsidRPr="00A42C3C">
        <w:rPr>
          <w:sz w:val="24"/>
        </w:rPr>
        <w:t>monocito-macrofagice</w:t>
      </w:r>
      <w:proofErr w:type="spellEnd"/>
      <w:r w:rsidRPr="00A42C3C">
        <w:rPr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3"/>
        <w:jc w:val="both"/>
        <w:rPr>
          <w:sz w:val="24"/>
        </w:rPr>
      </w:pPr>
      <w:r w:rsidRPr="00A42C3C">
        <w:rPr>
          <w:sz w:val="24"/>
        </w:rPr>
        <w:t xml:space="preserve">Seria </w:t>
      </w:r>
      <w:proofErr w:type="spellStart"/>
      <w:r w:rsidRPr="00A42C3C">
        <w:rPr>
          <w:sz w:val="24"/>
        </w:rPr>
        <w:t>limfocitara</w:t>
      </w:r>
      <w:proofErr w:type="spellEnd"/>
      <w:r w:rsidRPr="00A42C3C">
        <w:rPr>
          <w:sz w:val="24"/>
        </w:rPr>
        <w:t xml:space="preserve">: </w:t>
      </w:r>
      <w:proofErr w:type="spellStart"/>
      <w:r w:rsidRPr="00A42C3C">
        <w:rPr>
          <w:sz w:val="24"/>
        </w:rPr>
        <w:t>limfopoieza</w:t>
      </w:r>
      <w:proofErr w:type="spellEnd"/>
      <w:r w:rsidRPr="00A42C3C">
        <w:rPr>
          <w:sz w:val="24"/>
        </w:rPr>
        <w:t xml:space="preserve">; </w:t>
      </w:r>
      <w:proofErr w:type="spellStart"/>
      <w:r w:rsidRPr="00A42C3C">
        <w:rPr>
          <w:sz w:val="24"/>
        </w:rPr>
        <w:t>populatiile</w:t>
      </w:r>
      <w:proofErr w:type="spellEnd"/>
      <w:r w:rsidRPr="00A42C3C">
        <w:rPr>
          <w:sz w:val="24"/>
        </w:rPr>
        <w:t xml:space="preserve"> limfoide: ontogeneza, identificare, </w:t>
      </w:r>
      <w:proofErr w:type="spellStart"/>
      <w:r w:rsidRPr="00A42C3C">
        <w:rPr>
          <w:sz w:val="24"/>
        </w:rPr>
        <w:t>functii</w:t>
      </w:r>
      <w:proofErr w:type="spellEnd"/>
      <w:r w:rsidRPr="00A42C3C">
        <w:rPr>
          <w:sz w:val="24"/>
        </w:rPr>
        <w:t xml:space="preserve">, </w:t>
      </w:r>
      <w:proofErr w:type="spellStart"/>
      <w:r w:rsidRPr="00A42C3C">
        <w:rPr>
          <w:sz w:val="24"/>
        </w:rPr>
        <w:t>distributia</w:t>
      </w:r>
      <w:proofErr w:type="spellEnd"/>
      <w:r w:rsidRPr="00A42C3C">
        <w:rPr>
          <w:sz w:val="24"/>
        </w:rPr>
        <w:t xml:space="preserve"> in organism,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>, metode de studiu.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Factorii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z w:val="24"/>
        </w:rPr>
        <w:t>coagularii</w:t>
      </w:r>
      <w:proofErr w:type="spellEnd"/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ai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z w:val="24"/>
        </w:rPr>
        <w:t>fibrinolizei</w:t>
      </w:r>
      <w:proofErr w:type="spellEnd"/>
      <w:r w:rsidRPr="00A42C3C">
        <w:rPr>
          <w:sz w:val="24"/>
        </w:rPr>
        <w:t>: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structura,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productie</w:t>
      </w:r>
      <w:proofErr w:type="spellEnd"/>
      <w:r w:rsidRPr="00A42C3C">
        <w:rPr>
          <w:sz w:val="24"/>
        </w:rPr>
        <w:t>,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durata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viata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Hemostaza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10"/>
          <w:sz w:val="24"/>
        </w:rPr>
        <w:t xml:space="preserve"> </w:t>
      </w:r>
      <w:proofErr w:type="spellStart"/>
      <w:r w:rsidRPr="00A42C3C">
        <w:rPr>
          <w:sz w:val="24"/>
        </w:rPr>
        <w:t>fribrinoliza</w:t>
      </w:r>
      <w:proofErr w:type="spellEnd"/>
      <w:r w:rsidRPr="00A42C3C">
        <w:rPr>
          <w:sz w:val="24"/>
        </w:rPr>
        <w:t>: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mecanisme,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reglare,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explorare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in</w:t>
      </w:r>
      <w:r w:rsidRPr="00A42C3C">
        <w:rPr>
          <w:spacing w:val="-10"/>
          <w:sz w:val="24"/>
        </w:rPr>
        <w:t xml:space="preserve"> </w:t>
      </w:r>
      <w:r w:rsidRPr="00A42C3C">
        <w:rPr>
          <w:spacing w:val="-2"/>
          <w:sz w:val="24"/>
        </w:rPr>
        <w:t>clinica.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4"/>
        <w:jc w:val="both"/>
        <w:rPr>
          <w:sz w:val="24"/>
        </w:rPr>
      </w:pPr>
      <w:proofErr w:type="spellStart"/>
      <w:r w:rsidRPr="00A42C3C">
        <w:rPr>
          <w:sz w:val="24"/>
        </w:rPr>
        <w:t>Raspunsul</w:t>
      </w:r>
      <w:proofErr w:type="spellEnd"/>
      <w:r w:rsidRPr="00A42C3C">
        <w:rPr>
          <w:sz w:val="24"/>
        </w:rPr>
        <w:t xml:space="preserve"> imun: caractere fundamentale, modele de </w:t>
      </w:r>
      <w:proofErr w:type="spellStart"/>
      <w:r w:rsidRPr="00A42C3C">
        <w:rPr>
          <w:sz w:val="24"/>
        </w:rPr>
        <w:t>raspuns</w:t>
      </w:r>
      <w:proofErr w:type="spellEnd"/>
      <w:r w:rsidRPr="00A42C3C">
        <w:rPr>
          <w:sz w:val="24"/>
        </w:rPr>
        <w:t xml:space="preserve">, etapele </w:t>
      </w:r>
      <w:proofErr w:type="spellStart"/>
      <w:r w:rsidRPr="00A42C3C">
        <w:rPr>
          <w:sz w:val="24"/>
        </w:rPr>
        <w:t>raspunsului</w:t>
      </w:r>
      <w:proofErr w:type="spellEnd"/>
      <w:r w:rsidRPr="00A42C3C">
        <w:rPr>
          <w:sz w:val="24"/>
        </w:rPr>
        <w:t xml:space="preserve">, evaluarea in clinica a statusului imun; antigenele de </w:t>
      </w:r>
      <w:proofErr w:type="spellStart"/>
      <w:r w:rsidRPr="00A42C3C">
        <w:rPr>
          <w:sz w:val="24"/>
        </w:rPr>
        <w:t>histocompatibilitate</w:t>
      </w:r>
      <w:proofErr w:type="spellEnd"/>
      <w:r w:rsidRPr="00A42C3C">
        <w:rPr>
          <w:sz w:val="24"/>
        </w:rPr>
        <w:t xml:space="preserve"> si imunitatea </w:t>
      </w:r>
      <w:proofErr w:type="spellStart"/>
      <w:r w:rsidRPr="00A42C3C">
        <w:rPr>
          <w:sz w:val="24"/>
        </w:rPr>
        <w:t>antigrefa</w:t>
      </w:r>
      <w:proofErr w:type="spellEnd"/>
      <w:r w:rsidRPr="00A42C3C">
        <w:rPr>
          <w:sz w:val="24"/>
        </w:rPr>
        <w:t xml:space="preserve">, determinarea </w:t>
      </w:r>
      <w:proofErr w:type="spellStart"/>
      <w:r w:rsidRPr="00A42C3C">
        <w:rPr>
          <w:sz w:val="24"/>
        </w:rPr>
        <w:t>compatibilitatii</w:t>
      </w:r>
      <w:proofErr w:type="spellEnd"/>
      <w:r w:rsidRPr="00A42C3C">
        <w:rPr>
          <w:sz w:val="24"/>
        </w:rPr>
        <w:t xml:space="preserve"> donator/receptor de grefa.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6"/>
        <w:jc w:val="both"/>
        <w:rPr>
          <w:sz w:val="24"/>
        </w:rPr>
      </w:pPr>
      <w:r w:rsidRPr="00A42C3C">
        <w:rPr>
          <w:sz w:val="24"/>
        </w:rPr>
        <w:lastRenderedPageBreak/>
        <w:t xml:space="preserve">Transfuzia cu </w:t>
      </w:r>
      <w:proofErr w:type="spellStart"/>
      <w:r w:rsidRPr="00A42C3C">
        <w:rPr>
          <w:sz w:val="24"/>
        </w:rPr>
        <w:t>sange</w:t>
      </w:r>
      <w:proofErr w:type="spellEnd"/>
      <w:r w:rsidRPr="00A42C3C">
        <w:rPr>
          <w:sz w:val="24"/>
        </w:rPr>
        <w:t xml:space="preserve"> si concentrate celulare: principii, </w:t>
      </w:r>
      <w:proofErr w:type="spellStart"/>
      <w:r w:rsidRPr="00A42C3C">
        <w:rPr>
          <w:sz w:val="24"/>
        </w:rPr>
        <w:t>indicatii</w:t>
      </w:r>
      <w:proofErr w:type="spellEnd"/>
      <w:r w:rsidRPr="00A42C3C">
        <w:rPr>
          <w:sz w:val="24"/>
        </w:rPr>
        <w:t xml:space="preserve">, </w:t>
      </w:r>
      <w:proofErr w:type="spellStart"/>
      <w:r w:rsidRPr="00A42C3C">
        <w:rPr>
          <w:sz w:val="24"/>
        </w:rPr>
        <w:t>contraindicatii</w:t>
      </w:r>
      <w:proofErr w:type="spellEnd"/>
      <w:r w:rsidRPr="00A42C3C">
        <w:rPr>
          <w:sz w:val="24"/>
        </w:rPr>
        <w:t xml:space="preserve">, accidente. Determinarea </w:t>
      </w:r>
      <w:proofErr w:type="spellStart"/>
      <w:r w:rsidRPr="00A42C3C">
        <w:rPr>
          <w:sz w:val="24"/>
        </w:rPr>
        <w:t>compatibiltatii</w:t>
      </w:r>
      <w:proofErr w:type="spellEnd"/>
      <w:r w:rsidRPr="00A42C3C">
        <w:rPr>
          <w:sz w:val="24"/>
        </w:rPr>
        <w:t xml:space="preserve"> pentru practica </w:t>
      </w:r>
      <w:proofErr w:type="spellStart"/>
      <w:r w:rsidRPr="00A42C3C">
        <w:rPr>
          <w:sz w:val="24"/>
        </w:rPr>
        <w:t>transfuzionala</w:t>
      </w:r>
      <w:proofErr w:type="spellEnd"/>
      <w:r w:rsidRPr="00A42C3C">
        <w:rPr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4"/>
        <w:jc w:val="both"/>
        <w:rPr>
          <w:sz w:val="24"/>
        </w:rPr>
      </w:pPr>
      <w:r w:rsidRPr="00A42C3C">
        <w:rPr>
          <w:sz w:val="24"/>
        </w:rPr>
        <w:t xml:space="preserve">Elemente de genetica: ADN-ul si codul genetic, ciclul celular, reglarea ciclului celular, </w:t>
      </w:r>
      <w:proofErr w:type="spellStart"/>
      <w:r w:rsidRPr="00A42C3C">
        <w:rPr>
          <w:sz w:val="24"/>
        </w:rPr>
        <w:t>protooncogenele</w:t>
      </w:r>
      <w:proofErr w:type="spellEnd"/>
      <w:r w:rsidRPr="00A42C3C">
        <w:rPr>
          <w:sz w:val="24"/>
        </w:rPr>
        <w:t xml:space="preserve">, rearanjarea genelor. Depistarea </w:t>
      </w:r>
      <w:proofErr w:type="spellStart"/>
      <w:r w:rsidRPr="00A42C3C">
        <w:rPr>
          <w:sz w:val="24"/>
        </w:rPr>
        <w:t>mutatiilor</w:t>
      </w:r>
      <w:proofErr w:type="spellEnd"/>
      <w:r w:rsidRPr="00A42C3C">
        <w:rPr>
          <w:sz w:val="24"/>
        </w:rPr>
        <w:t xml:space="preserve"> pentru uzul clinic: la nivel cromozomial (examenul citogenetic) si la nivel molecular.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Anemia</w:t>
      </w:r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aplastica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hipocrome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r w:rsidRPr="00A42C3C">
        <w:rPr>
          <w:spacing w:val="-2"/>
          <w:sz w:val="24"/>
        </w:rPr>
        <w:t>hemolitice.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megaloblastice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pacing w:val="-2"/>
          <w:sz w:val="24"/>
        </w:rPr>
        <w:t>Sindromul</w:t>
      </w:r>
      <w:r w:rsidRPr="00A42C3C">
        <w:rPr>
          <w:spacing w:val="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mieloproliferativ</w:t>
      </w:r>
      <w:proofErr w:type="spellEnd"/>
      <w:r w:rsidRPr="00A42C3C">
        <w:rPr>
          <w:spacing w:val="10"/>
          <w:sz w:val="24"/>
        </w:rPr>
        <w:t xml:space="preserve"> </w:t>
      </w:r>
      <w:r w:rsidRPr="00A42C3C">
        <w:rPr>
          <w:spacing w:val="-2"/>
          <w:sz w:val="24"/>
        </w:rPr>
        <w:t>cronic.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mielodisplazic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pacing w:val="-2"/>
          <w:sz w:val="24"/>
        </w:rPr>
        <w:t>Leucemiile</w:t>
      </w:r>
      <w:r w:rsidRPr="00A42C3C">
        <w:rPr>
          <w:spacing w:val="4"/>
          <w:sz w:val="24"/>
        </w:rPr>
        <w:t xml:space="preserve"> </w:t>
      </w:r>
      <w:r w:rsidRPr="00A42C3C">
        <w:rPr>
          <w:spacing w:val="-2"/>
          <w:sz w:val="24"/>
        </w:rPr>
        <w:t>acute.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Leucemia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limfatica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cronica: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forma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comuna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variantele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leucemie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limfatica</w:t>
      </w:r>
      <w:r w:rsidRPr="00A42C3C">
        <w:rPr>
          <w:spacing w:val="-9"/>
          <w:sz w:val="24"/>
        </w:rPr>
        <w:t xml:space="preserve"> </w:t>
      </w:r>
      <w:r w:rsidRPr="00A42C3C">
        <w:rPr>
          <w:spacing w:val="-2"/>
          <w:sz w:val="24"/>
        </w:rPr>
        <w:t>cronica.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Leucemia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cu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celule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paroase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1"/>
        <w:jc w:val="both"/>
        <w:rPr>
          <w:sz w:val="24"/>
        </w:rPr>
      </w:pPr>
      <w:proofErr w:type="spellStart"/>
      <w:r w:rsidRPr="00A42C3C">
        <w:rPr>
          <w:sz w:val="24"/>
        </w:rPr>
        <w:t>Gamapatiile</w:t>
      </w:r>
      <w:proofErr w:type="spellEnd"/>
      <w:r w:rsidRPr="00A42C3C">
        <w:rPr>
          <w:sz w:val="24"/>
        </w:rPr>
        <w:t xml:space="preserve"> </w:t>
      </w:r>
      <w:proofErr w:type="spellStart"/>
      <w:r w:rsidRPr="00A42C3C">
        <w:rPr>
          <w:sz w:val="24"/>
        </w:rPr>
        <w:t>monoclonale</w:t>
      </w:r>
      <w:proofErr w:type="spellEnd"/>
      <w:r w:rsidRPr="00A42C3C">
        <w:rPr>
          <w:sz w:val="24"/>
        </w:rPr>
        <w:t xml:space="preserve"> (GM): GM cu </w:t>
      </w:r>
      <w:proofErr w:type="spellStart"/>
      <w:r w:rsidRPr="00A42C3C">
        <w:rPr>
          <w:sz w:val="24"/>
        </w:rPr>
        <w:t>semnificatie</w:t>
      </w:r>
      <w:proofErr w:type="spellEnd"/>
      <w:r w:rsidRPr="00A42C3C">
        <w:rPr>
          <w:sz w:val="24"/>
        </w:rPr>
        <w:t xml:space="preserve"> nedeterminata, mielomul multiplu, </w:t>
      </w:r>
      <w:proofErr w:type="spellStart"/>
      <w:r w:rsidRPr="00A42C3C">
        <w:rPr>
          <w:sz w:val="24"/>
        </w:rPr>
        <w:t>macroglobulinemia</w:t>
      </w:r>
      <w:proofErr w:type="spellEnd"/>
      <w:r w:rsidRPr="00A42C3C">
        <w:rPr>
          <w:sz w:val="24"/>
        </w:rPr>
        <w:t xml:space="preserve"> </w:t>
      </w:r>
      <w:proofErr w:type="spellStart"/>
      <w:r w:rsidRPr="00A42C3C">
        <w:rPr>
          <w:sz w:val="24"/>
        </w:rPr>
        <w:t>Waldenström</w:t>
      </w:r>
      <w:proofErr w:type="spellEnd"/>
      <w:r w:rsidRPr="00A42C3C">
        <w:rPr>
          <w:sz w:val="24"/>
        </w:rPr>
        <w:t xml:space="preserve">, bolile cu </w:t>
      </w:r>
      <w:proofErr w:type="spellStart"/>
      <w:r w:rsidRPr="00A42C3C">
        <w:rPr>
          <w:sz w:val="24"/>
        </w:rPr>
        <w:t>lanturi</w:t>
      </w:r>
      <w:proofErr w:type="spellEnd"/>
      <w:r w:rsidRPr="00A42C3C">
        <w:rPr>
          <w:sz w:val="24"/>
        </w:rPr>
        <w:t xml:space="preserve"> grele.</w:t>
      </w:r>
    </w:p>
    <w:p w:rsidR="000141B2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1"/>
        <w:jc w:val="both"/>
        <w:rPr>
          <w:sz w:val="24"/>
        </w:rPr>
      </w:pPr>
      <w:r w:rsidRPr="00A42C3C">
        <w:rPr>
          <w:sz w:val="24"/>
        </w:rPr>
        <w:t>Boala</w:t>
      </w:r>
      <w:r w:rsidRPr="00A42C3C">
        <w:rPr>
          <w:spacing w:val="-10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Hodgkin</w:t>
      </w:r>
      <w:proofErr w:type="spellEnd"/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spacing w:before="8"/>
        <w:rPr>
          <w:sz w:val="24"/>
        </w:rPr>
      </w:pPr>
      <w:r w:rsidRPr="00A42C3C">
        <w:rPr>
          <w:sz w:val="24"/>
        </w:rPr>
        <w:t>Limfoamele</w:t>
      </w:r>
      <w:r w:rsidRPr="00A42C3C">
        <w:rPr>
          <w:spacing w:val="-15"/>
          <w:sz w:val="24"/>
        </w:rPr>
        <w:t xml:space="preserve"> </w:t>
      </w:r>
      <w:r w:rsidRPr="00A42C3C">
        <w:rPr>
          <w:sz w:val="24"/>
        </w:rPr>
        <w:t>maligne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non-</w:t>
      </w:r>
      <w:r w:rsidRPr="00A42C3C">
        <w:rPr>
          <w:spacing w:val="-2"/>
          <w:sz w:val="24"/>
        </w:rPr>
        <w:t>Hodgkin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Bazele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farmacologice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ale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terapiei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citostatice;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mecanismele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rezistentei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la</w:t>
      </w:r>
      <w:r w:rsidRPr="00A42C3C">
        <w:rPr>
          <w:spacing w:val="-11"/>
          <w:sz w:val="24"/>
        </w:rPr>
        <w:t xml:space="preserve"> </w:t>
      </w:r>
      <w:r w:rsidRPr="00A42C3C">
        <w:rPr>
          <w:spacing w:val="-2"/>
          <w:sz w:val="24"/>
        </w:rPr>
        <w:t>drog.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Terapia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cu</w:t>
      </w:r>
      <w:r w:rsidRPr="00A42C3C">
        <w:rPr>
          <w:spacing w:val="-7"/>
          <w:sz w:val="24"/>
        </w:rPr>
        <w:t xml:space="preserve"> </w:t>
      </w:r>
      <w:proofErr w:type="spellStart"/>
      <w:r w:rsidRPr="00A42C3C">
        <w:rPr>
          <w:sz w:val="24"/>
        </w:rPr>
        <w:t>agenti</w:t>
      </w:r>
      <w:proofErr w:type="spellEnd"/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inductori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z w:val="24"/>
        </w:rPr>
        <w:t>diferentiere</w:t>
      </w:r>
      <w:proofErr w:type="spellEnd"/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in</w:t>
      </w:r>
      <w:r w:rsidRPr="00A42C3C">
        <w:rPr>
          <w:spacing w:val="-7"/>
          <w:sz w:val="24"/>
        </w:rPr>
        <w:t xml:space="preserve"> </w:t>
      </w:r>
      <w:r w:rsidRPr="00A42C3C">
        <w:rPr>
          <w:spacing w:val="-2"/>
          <w:sz w:val="24"/>
        </w:rPr>
        <w:t>hematologie.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Terapia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cu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interferoni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in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hemato-</w:t>
      </w:r>
      <w:r w:rsidRPr="00A42C3C">
        <w:rPr>
          <w:spacing w:val="-2"/>
          <w:sz w:val="24"/>
        </w:rPr>
        <w:t>oncologie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proofErr w:type="spellStart"/>
      <w:r w:rsidRPr="00A42C3C">
        <w:rPr>
          <w:sz w:val="24"/>
        </w:rPr>
        <w:t>Allo-</w:t>
      </w:r>
      <w:proofErr w:type="spellEnd"/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7"/>
          <w:sz w:val="24"/>
        </w:rPr>
        <w:t xml:space="preserve"> </w:t>
      </w:r>
      <w:proofErr w:type="spellStart"/>
      <w:r w:rsidRPr="00A42C3C">
        <w:rPr>
          <w:sz w:val="24"/>
        </w:rPr>
        <w:t>autotransplantul</w:t>
      </w:r>
      <w:proofErr w:type="spellEnd"/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maduva</w:t>
      </w:r>
      <w:proofErr w:type="spellEnd"/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osoasa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in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bolile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hematologice: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principii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indicatii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Hemopatii</w:t>
      </w:r>
      <w:r w:rsidRPr="00A42C3C">
        <w:rPr>
          <w:spacing w:val="-13"/>
          <w:sz w:val="24"/>
        </w:rPr>
        <w:t xml:space="preserve"> </w:t>
      </w:r>
      <w:r w:rsidRPr="00A42C3C">
        <w:rPr>
          <w:sz w:val="24"/>
        </w:rPr>
        <w:t>autoimune:</w:t>
      </w:r>
      <w:r w:rsidRPr="00A42C3C">
        <w:rPr>
          <w:spacing w:val="-13"/>
          <w:sz w:val="24"/>
        </w:rPr>
        <w:t xml:space="preserve"> </w:t>
      </w:r>
      <w:r w:rsidRPr="00A42C3C">
        <w:rPr>
          <w:sz w:val="24"/>
        </w:rPr>
        <w:t>mecanismele</w:t>
      </w:r>
      <w:r w:rsidRPr="00A42C3C">
        <w:rPr>
          <w:spacing w:val="-12"/>
          <w:sz w:val="24"/>
        </w:rPr>
        <w:t xml:space="preserve"> </w:t>
      </w:r>
      <w:r w:rsidRPr="00A42C3C">
        <w:rPr>
          <w:sz w:val="24"/>
        </w:rPr>
        <w:t>ruperii</w:t>
      </w:r>
      <w:r w:rsidRPr="00A42C3C">
        <w:rPr>
          <w:spacing w:val="-13"/>
          <w:sz w:val="24"/>
        </w:rPr>
        <w:t xml:space="preserve"> </w:t>
      </w:r>
      <w:r w:rsidRPr="00A42C3C">
        <w:rPr>
          <w:sz w:val="24"/>
        </w:rPr>
        <w:t>tolerantei,</w:t>
      </w:r>
      <w:r w:rsidRPr="00A42C3C">
        <w:rPr>
          <w:spacing w:val="-13"/>
          <w:sz w:val="24"/>
        </w:rPr>
        <w:t xml:space="preserve"> </w:t>
      </w:r>
      <w:r w:rsidRPr="00A42C3C">
        <w:rPr>
          <w:sz w:val="24"/>
        </w:rPr>
        <w:t>sindroamele</w:t>
      </w:r>
      <w:r w:rsidRPr="00A42C3C">
        <w:rPr>
          <w:spacing w:val="-14"/>
          <w:sz w:val="24"/>
        </w:rPr>
        <w:t xml:space="preserve"> </w:t>
      </w:r>
      <w:r w:rsidRPr="00A42C3C">
        <w:rPr>
          <w:spacing w:val="-2"/>
          <w:sz w:val="24"/>
        </w:rPr>
        <w:t>clinice.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1"/>
        </w:tabs>
        <w:ind w:right="136"/>
        <w:rPr>
          <w:sz w:val="24"/>
        </w:rPr>
      </w:pPr>
      <w:r w:rsidRPr="00A42C3C">
        <w:rPr>
          <w:sz w:val="24"/>
        </w:rPr>
        <w:t>Sindroame</w:t>
      </w:r>
      <w:r w:rsidRPr="00A42C3C">
        <w:rPr>
          <w:spacing w:val="74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74"/>
          <w:sz w:val="24"/>
        </w:rPr>
        <w:t xml:space="preserve"> </w:t>
      </w:r>
      <w:r w:rsidRPr="00A42C3C">
        <w:rPr>
          <w:sz w:val="24"/>
        </w:rPr>
        <w:t>deficit</w:t>
      </w:r>
      <w:r w:rsidRPr="00A42C3C">
        <w:rPr>
          <w:spacing w:val="75"/>
          <w:sz w:val="24"/>
        </w:rPr>
        <w:t xml:space="preserve"> </w:t>
      </w:r>
      <w:r w:rsidRPr="00A42C3C">
        <w:rPr>
          <w:sz w:val="24"/>
        </w:rPr>
        <w:t>imun</w:t>
      </w:r>
      <w:r w:rsidRPr="00A42C3C">
        <w:rPr>
          <w:spacing w:val="75"/>
          <w:sz w:val="24"/>
        </w:rPr>
        <w:t xml:space="preserve"> </w:t>
      </w:r>
      <w:r w:rsidRPr="00A42C3C">
        <w:rPr>
          <w:sz w:val="24"/>
        </w:rPr>
        <w:t>ereditare</w:t>
      </w:r>
      <w:r w:rsidRPr="00A42C3C">
        <w:rPr>
          <w:spacing w:val="74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75"/>
          <w:sz w:val="24"/>
        </w:rPr>
        <w:t xml:space="preserve"> </w:t>
      </w:r>
      <w:proofErr w:type="spellStart"/>
      <w:r w:rsidRPr="00A42C3C">
        <w:rPr>
          <w:sz w:val="24"/>
        </w:rPr>
        <w:t>dobandite</w:t>
      </w:r>
      <w:proofErr w:type="spellEnd"/>
      <w:r w:rsidRPr="00A42C3C">
        <w:rPr>
          <w:spacing w:val="74"/>
          <w:sz w:val="24"/>
        </w:rPr>
        <w:t xml:space="preserve"> </w:t>
      </w:r>
      <w:r w:rsidRPr="00A42C3C">
        <w:rPr>
          <w:sz w:val="24"/>
        </w:rPr>
        <w:t>(patogeneza,</w:t>
      </w:r>
      <w:r w:rsidRPr="00A42C3C">
        <w:rPr>
          <w:spacing w:val="75"/>
          <w:sz w:val="24"/>
        </w:rPr>
        <w:t xml:space="preserve"> </w:t>
      </w:r>
      <w:r w:rsidRPr="00A42C3C">
        <w:rPr>
          <w:sz w:val="24"/>
        </w:rPr>
        <w:t>clasificare,</w:t>
      </w:r>
      <w:r w:rsidRPr="00A42C3C">
        <w:rPr>
          <w:spacing w:val="77"/>
          <w:sz w:val="24"/>
        </w:rPr>
        <w:t xml:space="preserve"> </w:t>
      </w:r>
      <w:r w:rsidRPr="00A42C3C">
        <w:rPr>
          <w:sz w:val="24"/>
        </w:rPr>
        <w:t>identificare, principii de terapie).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spacing w:line="275" w:lineRule="exact"/>
        <w:rPr>
          <w:sz w:val="24"/>
        </w:rPr>
      </w:pPr>
      <w:r w:rsidRPr="00A42C3C">
        <w:rPr>
          <w:sz w:val="24"/>
        </w:rPr>
        <w:t>Boli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hemoragice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6"/>
          <w:sz w:val="24"/>
        </w:rPr>
        <w:t xml:space="preserve"> </w:t>
      </w:r>
      <w:r w:rsidRPr="00A42C3C">
        <w:rPr>
          <w:sz w:val="24"/>
        </w:rPr>
        <w:t>cauza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trombocitara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spacing w:line="275" w:lineRule="exact"/>
        <w:rPr>
          <w:sz w:val="24"/>
        </w:rPr>
      </w:pPr>
      <w:r w:rsidRPr="00A42C3C">
        <w:rPr>
          <w:sz w:val="24"/>
        </w:rPr>
        <w:t>Hemofiliile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6"/>
          <w:sz w:val="24"/>
        </w:rPr>
        <w:t xml:space="preserve"> </w:t>
      </w:r>
      <w:r w:rsidRPr="00A42C3C">
        <w:rPr>
          <w:sz w:val="24"/>
        </w:rPr>
        <w:t>boala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von</w:t>
      </w:r>
      <w:r w:rsidRPr="00A42C3C">
        <w:rPr>
          <w:spacing w:val="-6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Willebrand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coagularii</w:t>
      </w:r>
      <w:proofErr w:type="spellEnd"/>
      <w:r w:rsidRPr="00A42C3C">
        <w:rPr>
          <w:spacing w:val="-14"/>
          <w:sz w:val="24"/>
        </w:rPr>
        <w:t xml:space="preserve"> </w:t>
      </w:r>
      <w:r w:rsidRPr="00A42C3C">
        <w:rPr>
          <w:sz w:val="24"/>
        </w:rPr>
        <w:t>intravasculare</w:t>
      </w:r>
      <w:r w:rsidRPr="00A42C3C">
        <w:rPr>
          <w:spacing w:val="-15"/>
          <w:sz w:val="24"/>
        </w:rPr>
        <w:t xml:space="preserve"> </w:t>
      </w:r>
      <w:r w:rsidRPr="00A42C3C">
        <w:rPr>
          <w:spacing w:val="-2"/>
          <w:sz w:val="24"/>
        </w:rPr>
        <w:t>diseminate.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Purpura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trombocitopenica</w:t>
      </w:r>
      <w:proofErr w:type="spellEnd"/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trombohemolitica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pacing w:val="-2"/>
          <w:sz w:val="24"/>
        </w:rPr>
        <w:t>Tratamentul</w:t>
      </w:r>
      <w:r w:rsidRPr="00A42C3C">
        <w:rPr>
          <w:spacing w:val="5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trombolitic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fibrinoliza</w:t>
      </w:r>
      <w:proofErr w:type="spellEnd"/>
      <w:r w:rsidRPr="00A42C3C">
        <w:rPr>
          <w:spacing w:val="-12"/>
          <w:sz w:val="24"/>
        </w:rPr>
        <w:t xml:space="preserve"> </w:t>
      </w:r>
      <w:r w:rsidRPr="00A42C3C">
        <w:rPr>
          <w:spacing w:val="-2"/>
          <w:sz w:val="24"/>
        </w:rPr>
        <w:t>primara.</w:t>
      </w:r>
    </w:p>
    <w:p w:rsidR="000959C8" w:rsidRPr="00A42C3C" w:rsidRDefault="000959C8" w:rsidP="000959C8">
      <w:pPr>
        <w:pStyle w:val="ListParagraph"/>
        <w:numPr>
          <w:ilvl w:val="0"/>
          <w:numId w:val="1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Tratamentul</w:t>
      </w:r>
      <w:r w:rsidRPr="00A42C3C">
        <w:rPr>
          <w:spacing w:val="-10"/>
          <w:sz w:val="24"/>
        </w:rPr>
        <w:t xml:space="preserve"> </w:t>
      </w:r>
      <w:proofErr w:type="spellStart"/>
      <w:r w:rsidRPr="00A42C3C">
        <w:rPr>
          <w:sz w:val="24"/>
        </w:rPr>
        <w:t>infectiilor</w:t>
      </w:r>
      <w:proofErr w:type="spellEnd"/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z w:val="24"/>
        </w:rPr>
        <w:t>oportunistice</w:t>
      </w:r>
      <w:proofErr w:type="spellEnd"/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la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gazde</w:t>
      </w:r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imunocompromise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/>
    <w:p w:rsidR="000959C8" w:rsidRPr="00A42C3C" w:rsidRDefault="000959C8" w:rsidP="000959C8">
      <w:pPr>
        <w:pStyle w:val="Heading1"/>
        <w:numPr>
          <w:ilvl w:val="0"/>
          <w:numId w:val="2"/>
        </w:numPr>
        <w:tabs>
          <w:tab w:val="left" w:pos="1440"/>
        </w:tabs>
        <w:ind w:left="1440" w:hanging="306"/>
        <w:rPr>
          <w:b w:val="0"/>
        </w:rPr>
      </w:pPr>
      <w:r w:rsidRPr="00A42C3C">
        <w:rPr>
          <w:b w:val="0"/>
        </w:rPr>
        <w:t>PROBA</w:t>
      </w:r>
      <w:r w:rsidRPr="00A42C3C">
        <w:rPr>
          <w:b w:val="0"/>
          <w:spacing w:val="-10"/>
        </w:rPr>
        <w:t xml:space="preserve"> </w:t>
      </w:r>
      <w:r w:rsidRPr="00A42C3C">
        <w:rPr>
          <w:b w:val="0"/>
        </w:rPr>
        <w:t>CLINICA</w:t>
      </w:r>
      <w:r w:rsidRPr="00A42C3C">
        <w:rPr>
          <w:b w:val="0"/>
          <w:spacing w:val="-9"/>
        </w:rPr>
        <w:t xml:space="preserve"> </w:t>
      </w:r>
      <w:r w:rsidRPr="00A42C3C">
        <w:rPr>
          <w:b w:val="0"/>
        </w:rPr>
        <w:t>de</w:t>
      </w:r>
      <w:r w:rsidRPr="00A42C3C">
        <w:rPr>
          <w:b w:val="0"/>
          <w:spacing w:val="-10"/>
        </w:rPr>
        <w:t xml:space="preserve"> </w:t>
      </w:r>
      <w:r w:rsidRPr="00A42C3C">
        <w:rPr>
          <w:b w:val="0"/>
          <w:spacing w:val="-2"/>
        </w:rPr>
        <w:t>hematologie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spacing w:before="271"/>
        <w:ind w:left="360" w:hanging="359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hipocrome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r w:rsidRPr="00A42C3C">
        <w:rPr>
          <w:spacing w:val="-2"/>
          <w:sz w:val="24"/>
        </w:rPr>
        <w:t>hemolitice.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megaloblastice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pacing w:val="-2"/>
          <w:sz w:val="24"/>
        </w:rPr>
        <w:t>Sindromul</w:t>
      </w:r>
      <w:r w:rsidRPr="00A42C3C">
        <w:rPr>
          <w:spacing w:val="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mieloproliferativ</w:t>
      </w:r>
      <w:proofErr w:type="spellEnd"/>
      <w:r w:rsidRPr="00A42C3C">
        <w:rPr>
          <w:spacing w:val="10"/>
          <w:sz w:val="24"/>
        </w:rPr>
        <w:t xml:space="preserve"> </w:t>
      </w:r>
      <w:r w:rsidRPr="00A42C3C">
        <w:rPr>
          <w:spacing w:val="-2"/>
          <w:sz w:val="24"/>
        </w:rPr>
        <w:t>cronic.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mielodisplazic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pacing w:val="-2"/>
          <w:sz w:val="24"/>
        </w:rPr>
        <w:t>Leucemiile</w:t>
      </w:r>
      <w:r w:rsidRPr="00A42C3C">
        <w:rPr>
          <w:spacing w:val="4"/>
          <w:sz w:val="24"/>
        </w:rPr>
        <w:t xml:space="preserve"> </w:t>
      </w:r>
      <w:r w:rsidRPr="00A42C3C">
        <w:rPr>
          <w:spacing w:val="-2"/>
          <w:sz w:val="24"/>
        </w:rPr>
        <w:t>acute.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Leucemia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limfatica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cronica: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forma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comuna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variantele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leucemie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limfatica</w:t>
      </w:r>
      <w:r w:rsidRPr="00A42C3C">
        <w:rPr>
          <w:spacing w:val="-9"/>
          <w:sz w:val="24"/>
        </w:rPr>
        <w:t xml:space="preserve"> </w:t>
      </w:r>
      <w:r w:rsidRPr="00A42C3C">
        <w:rPr>
          <w:spacing w:val="-2"/>
          <w:sz w:val="24"/>
        </w:rPr>
        <w:t>cronica.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1"/>
        </w:tabs>
        <w:ind w:right="131"/>
        <w:rPr>
          <w:sz w:val="24"/>
        </w:rPr>
      </w:pPr>
      <w:proofErr w:type="spellStart"/>
      <w:r w:rsidRPr="00A42C3C">
        <w:rPr>
          <w:sz w:val="24"/>
        </w:rPr>
        <w:t>Gamapatiile</w:t>
      </w:r>
      <w:proofErr w:type="spellEnd"/>
      <w:r w:rsidRPr="00A42C3C">
        <w:rPr>
          <w:spacing w:val="40"/>
          <w:sz w:val="24"/>
        </w:rPr>
        <w:t xml:space="preserve"> </w:t>
      </w:r>
      <w:proofErr w:type="spellStart"/>
      <w:r w:rsidRPr="00A42C3C">
        <w:rPr>
          <w:sz w:val="24"/>
        </w:rPr>
        <w:t>monoclonale</w:t>
      </w:r>
      <w:proofErr w:type="spellEnd"/>
      <w:r w:rsidRPr="00A42C3C">
        <w:rPr>
          <w:spacing w:val="40"/>
          <w:sz w:val="24"/>
        </w:rPr>
        <w:t xml:space="preserve"> </w:t>
      </w:r>
      <w:r w:rsidRPr="00A42C3C">
        <w:rPr>
          <w:sz w:val="24"/>
        </w:rPr>
        <w:t>(GM):</w:t>
      </w:r>
      <w:r w:rsidRPr="00A42C3C">
        <w:rPr>
          <w:spacing w:val="40"/>
          <w:sz w:val="24"/>
        </w:rPr>
        <w:t xml:space="preserve"> </w:t>
      </w:r>
      <w:r w:rsidRPr="00A42C3C">
        <w:rPr>
          <w:sz w:val="24"/>
        </w:rPr>
        <w:t>GM</w:t>
      </w:r>
      <w:r w:rsidRPr="00A42C3C">
        <w:rPr>
          <w:spacing w:val="40"/>
          <w:sz w:val="24"/>
        </w:rPr>
        <w:t xml:space="preserve"> </w:t>
      </w:r>
      <w:r w:rsidRPr="00A42C3C">
        <w:rPr>
          <w:sz w:val="24"/>
        </w:rPr>
        <w:t>cu</w:t>
      </w:r>
      <w:r w:rsidRPr="00A42C3C">
        <w:rPr>
          <w:spacing w:val="40"/>
          <w:sz w:val="24"/>
        </w:rPr>
        <w:t xml:space="preserve"> </w:t>
      </w:r>
      <w:proofErr w:type="spellStart"/>
      <w:r w:rsidRPr="00A42C3C">
        <w:rPr>
          <w:sz w:val="24"/>
        </w:rPr>
        <w:t>semnificatie</w:t>
      </w:r>
      <w:proofErr w:type="spellEnd"/>
      <w:r w:rsidRPr="00A42C3C">
        <w:rPr>
          <w:spacing w:val="40"/>
          <w:sz w:val="24"/>
        </w:rPr>
        <w:t xml:space="preserve"> </w:t>
      </w:r>
      <w:r w:rsidRPr="00A42C3C">
        <w:rPr>
          <w:sz w:val="24"/>
        </w:rPr>
        <w:t>nedeterminata,</w:t>
      </w:r>
      <w:r w:rsidRPr="00A42C3C">
        <w:rPr>
          <w:spacing w:val="40"/>
          <w:sz w:val="24"/>
        </w:rPr>
        <w:t xml:space="preserve"> </w:t>
      </w:r>
      <w:r w:rsidRPr="00A42C3C">
        <w:rPr>
          <w:sz w:val="24"/>
        </w:rPr>
        <w:t>mielomul</w:t>
      </w:r>
      <w:r w:rsidRPr="00A42C3C">
        <w:rPr>
          <w:spacing w:val="40"/>
          <w:sz w:val="24"/>
        </w:rPr>
        <w:t xml:space="preserve"> </w:t>
      </w:r>
      <w:r w:rsidRPr="00A42C3C">
        <w:rPr>
          <w:sz w:val="24"/>
        </w:rPr>
        <w:t xml:space="preserve">multiplu, </w:t>
      </w:r>
      <w:proofErr w:type="spellStart"/>
      <w:r w:rsidRPr="00A42C3C">
        <w:rPr>
          <w:sz w:val="24"/>
        </w:rPr>
        <w:t>macroglobulinemia</w:t>
      </w:r>
      <w:proofErr w:type="spellEnd"/>
      <w:r w:rsidRPr="00A42C3C">
        <w:rPr>
          <w:sz w:val="24"/>
        </w:rPr>
        <w:t xml:space="preserve"> </w:t>
      </w:r>
      <w:proofErr w:type="spellStart"/>
      <w:r w:rsidRPr="00A42C3C">
        <w:rPr>
          <w:sz w:val="24"/>
        </w:rPr>
        <w:t>Waldenström</w:t>
      </w:r>
      <w:proofErr w:type="spellEnd"/>
      <w:r w:rsidRPr="00A42C3C">
        <w:rPr>
          <w:sz w:val="24"/>
        </w:rPr>
        <w:t xml:space="preserve">, bolile cu </w:t>
      </w:r>
      <w:proofErr w:type="spellStart"/>
      <w:r w:rsidRPr="00A42C3C">
        <w:rPr>
          <w:sz w:val="24"/>
        </w:rPr>
        <w:t>lanturi</w:t>
      </w:r>
      <w:proofErr w:type="spellEnd"/>
      <w:r w:rsidRPr="00A42C3C">
        <w:rPr>
          <w:sz w:val="24"/>
        </w:rPr>
        <w:t xml:space="preserve"> grele.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Boala</w:t>
      </w:r>
      <w:r w:rsidRPr="00A42C3C">
        <w:rPr>
          <w:spacing w:val="-10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Hodgkin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Limfoamele</w:t>
      </w:r>
      <w:r w:rsidRPr="00A42C3C">
        <w:rPr>
          <w:spacing w:val="-15"/>
          <w:sz w:val="24"/>
        </w:rPr>
        <w:t xml:space="preserve"> </w:t>
      </w:r>
      <w:r w:rsidRPr="00A42C3C">
        <w:rPr>
          <w:sz w:val="24"/>
        </w:rPr>
        <w:t>maligne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non-</w:t>
      </w:r>
      <w:r w:rsidRPr="00A42C3C">
        <w:rPr>
          <w:spacing w:val="-2"/>
          <w:sz w:val="24"/>
        </w:rPr>
        <w:t>Hodgkin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Boli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hemoragice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6"/>
          <w:sz w:val="24"/>
        </w:rPr>
        <w:t xml:space="preserve"> </w:t>
      </w:r>
      <w:r w:rsidRPr="00A42C3C">
        <w:rPr>
          <w:sz w:val="24"/>
        </w:rPr>
        <w:t>cauza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trombocitara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lastRenderedPageBreak/>
        <w:t>Hemofiliile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6"/>
          <w:sz w:val="24"/>
        </w:rPr>
        <w:t xml:space="preserve"> </w:t>
      </w:r>
      <w:r w:rsidRPr="00A42C3C">
        <w:rPr>
          <w:sz w:val="24"/>
        </w:rPr>
        <w:t>boala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von</w:t>
      </w:r>
      <w:r w:rsidRPr="00A42C3C">
        <w:rPr>
          <w:spacing w:val="-6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Willebrand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coagularii</w:t>
      </w:r>
      <w:proofErr w:type="spellEnd"/>
      <w:r w:rsidRPr="00A42C3C">
        <w:rPr>
          <w:spacing w:val="-14"/>
          <w:sz w:val="24"/>
        </w:rPr>
        <w:t xml:space="preserve"> </w:t>
      </w:r>
      <w:r w:rsidRPr="00A42C3C">
        <w:rPr>
          <w:sz w:val="24"/>
        </w:rPr>
        <w:t>intravasculare</w:t>
      </w:r>
      <w:r w:rsidRPr="00A42C3C">
        <w:rPr>
          <w:spacing w:val="-15"/>
          <w:sz w:val="24"/>
        </w:rPr>
        <w:t xml:space="preserve"> </w:t>
      </w:r>
      <w:r w:rsidRPr="00A42C3C">
        <w:rPr>
          <w:spacing w:val="-2"/>
          <w:sz w:val="24"/>
        </w:rPr>
        <w:t>diseminate.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Purpura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trombocitopenica</w:t>
      </w:r>
      <w:proofErr w:type="spellEnd"/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trombohemolitica</w:t>
      </w:r>
      <w:proofErr w:type="spellEnd"/>
      <w:r w:rsidRPr="00A42C3C">
        <w:rPr>
          <w:spacing w:val="-2"/>
          <w:sz w:val="24"/>
        </w:rPr>
        <w:t>.</w:t>
      </w:r>
    </w:p>
    <w:p w:rsidR="000959C8" w:rsidRPr="00A42C3C" w:rsidRDefault="000959C8" w:rsidP="000959C8">
      <w:pPr>
        <w:pStyle w:val="ListParagraph"/>
        <w:numPr>
          <w:ilvl w:val="0"/>
          <w:numId w:val="5"/>
        </w:numPr>
        <w:tabs>
          <w:tab w:val="left" w:pos="360"/>
        </w:tabs>
        <w:ind w:left="360" w:hanging="359"/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fibrinoliza</w:t>
      </w:r>
      <w:proofErr w:type="spellEnd"/>
      <w:r w:rsidRPr="00A42C3C">
        <w:rPr>
          <w:spacing w:val="-12"/>
          <w:sz w:val="24"/>
        </w:rPr>
        <w:t xml:space="preserve"> </w:t>
      </w:r>
      <w:r w:rsidRPr="00A42C3C">
        <w:rPr>
          <w:spacing w:val="-2"/>
          <w:sz w:val="24"/>
        </w:rPr>
        <w:t>primara.</w:t>
      </w:r>
    </w:p>
    <w:p w:rsidR="000959C8" w:rsidRPr="00A42C3C" w:rsidRDefault="000959C8" w:rsidP="000959C8">
      <w:pPr>
        <w:tabs>
          <w:tab w:val="left" w:pos="360"/>
        </w:tabs>
        <w:rPr>
          <w:sz w:val="24"/>
        </w:rPr>
      </w:pPr>
    </w:p>
    <w:p w:rsidR="000959C8" w:rsidRPr="00A42C3C" w:rsidRDefault="000959C8" w:rsidP="000959C8">
      <w:pPr>
        <w:tabs>
          <w:tab w:val="left" w:pos="360"/>
        </w:tabs>
        <w:rPr>
          <w:sz w:val="24"/>
        </w:rPr>
      </w:pPr>
    </w:p>
    <w:p w:rsidR="000959C8" w:rsidRPr="00A42C3C" w:rsidRDefault="000959C8" w:rsidP="000959C8">
      <w:pPr>
        <w:pStyle w:val="Heading1"/>
        <w:numPr>
          <w:ilvl w:val="0"/>
          <w:numId w:val="8"/>
        </w:numPr>
        <w:tabs>
          <w:tab w:val="left" w:pos="1440"/>
        </w:tabs>
        <w:rPr>
          <w:b w:val="0"/>
        </w:rPr>
      </w:pPr>
      <w:r w:rsidRPr="00A42C3C">
        <w:rPr>
          <w:b w:val="0"/>
        </w:rPr>
        <w:t>PROBA</w:t>
      </w:r>
      <w:r w:rsidRPr="00A42C3C">
        <w:rPr>
          <w:b w:val="0"/>
          <w:spacing w:val="-10"/>
        </w:rPr>
        <w:t xml:space="preserve"> </w:t>
      </w:r>
      <w:r w:rsidRPr="00A42C3C">
        <w:rPr>
          <w:b w:val="0"/>
        </w:rPr>
        <w:t xml:space="preserve">DIDACTICA </w:t>
      </w:r>
      <w:r w:rsidRPr="00A42C3C">
        <w:rPr>
          <w:b w:val="0"/>
          <w:spacing w:val="-9"/>
        </w:rPr>
        <w:t xml:space="preserve"> </w:t>
      </w:r>
      <w:r w:rsidRPr="00A42C3C">
        <w:rPr>
          <w:b w:val="0"/>
        </w:rPr>
        <w:t>de</w:t>
      </w:r>
      <w:r w:rsidRPr="00A42C3C">
        <w:rPr>
          <w:b w:val="0"/>
          <w:spacing w:val="-10"/>
        </w:rPr>
        <w:t xml:space="preserve"> </w:t>
      </w:r>
      <w:r w:rsidRPr="00A42C3C">
        <w:rPr>
          <w:b w:val="0"/>
          <w:spacing w:val="-2"/>
        </w:rPr>
        <w:t>hematologie</w:t>
      </w:r>
    </w:p>
    <w:p w:rsidR="00B447A1" w:rsidRPr="00A42C3C" w:rsidRDefault="00B447A1" w:rsidP="00B447A1">
      <w:pPr>
        <w:pStyle w:val="Heading1"/>
        <w:tabs>
          <w:tab w:val="left" w:pos="1440"/>
        </w:tabs>
        <w:ind w:left="1800" w:firstLine="0"/>
        <w:rPr>
          <w:b w:val="0"/>
          <w:spacing w:val="-2"/>
        </w:rPr>
      </w:pPr>
      <w:r w:rsidRPr="00A42C3C">
        <w:rPr>
          <w:b w:val="0"/>
          <w:spacing w:val="-2"/>
        </w:rPr>
        <w:t>Se suprapune pe tematica probei scrise</w:t>
      </w:r>
    </w:p>
    <w:p w:rsidR="00B447A1" w:rsidRPr="00A42C3C" w:rsidRDefault="00B447A1" w:rsidP="00B447A1">
      <w:pPr>
        <w:pStyle w:val="Heading1"/>
        <w:tabs>
          <w:tab w:val="left" w:pos="1440"/>
        </w:tabs>
        <w:ind w:left="1800" w:firstLine="0"/>
        <w:rPr>
          <w:b w:val="0"/>
          <w:spacing w:val="-2"/>
        </w:rPr>
      </w:pPr>
      <w:r w:rsidRPr="00A42C3C">
        <w:rPr>
          <w:b w:val="0"/>
          <w:spacing w:val="-2"/>
        </w:rPr>
        <w:t>Va fi adaptata fisei postului si a fisei disciplinei</w:t>
      </w:r>
    </w:p>
    <w:p w:rsidR="00B447A1" w:rsidRPr="00A42C3C" w:rsidRDefault="00B447A1" w:rsidP="00B447A1">
      <w:pPr>
        <w:pStyle w:val="Heading1"/>
        <w:tabs>
          <w:tab w:val="left" w:pos="1440"/>
        </w:tabs>
        <w:ind w:left="1800" w:firstLine="0"/>
        <w:rPr>
          <w:b w:val="0"/>
          <w:spacing w:val="-2"/>
        </w:rPr>
      </w:pP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spacing w:before="271"/>
        <w:jc w:val="both"/>
        <w:rPr>
          <w:sz w:val="24"/>
        </w:rPr>
      </w:pPr>
      <w:r w:rsidRPr="00A42C3C">
        <w:rPr>
          <w:sz w:val="24"/>
        </w:rPr>
        <w:t>Anatomia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histologia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organelor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hematopoietice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limfopoietice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spacing w:before="1"/>
        <w:ind w:right="135"/>
        <w:jc w:val="both"/>
        <w:rPr>
          <w:sz w:val="24"/>
        </w:rPr>
      </w:pPr>
      <w:r w:rsidRPr="00A42C3C">
        <w:rPr>
          <w:sz w:val="24"/>
        </w:rPr>
        <w:t xml:space="preserve">Hematopoieza: </w:t>
      </w:r>
      <w:proofErr w:type="spellStart"/>
      <w:r w:rsidRPr="00A42C3C">
        <w:rPr>
          <w:sz w:val="24"/>
        </w:rPr>
        <w:t>definitie</w:t>
      </w:r>
      <w:proofErr w:type="spellEnd"/>
      <w:r w:rsidRPr="00A42C3C">
        <w:rPr>
          <w:sz w:val="24"/>
        </w:rPr>
        <w:t xml:space="preserve">; hematopoieza </w:t>
      </w:r>
      <w:proofErr w:type="spellStart"/>
      <w:r w:rsidRPr="00A42C3C">
        <w:rPr>
          <w:sz w:val="24"/>
        </w:rPr>
        <w:t>embrio-fetala</w:t>
      </w:r>
      <w:proofErr w:type="spellEnd"/>
      <w:r w:rsidRPr="00A42C3C">
        <w:rPr>
          <w:sz w:val="24"/>
        </w:rPr>
        <w:t xml:space="preserve">, la </w:t>
      </w:r>
      <w:proofErr w:type="spellStart"/>
      <w:r w:rsidRPr="00A42C3C">
        <w:rPr>
          <w:sz w:val="24"/>
        </w:rPr>
        <w:t>adulti</w:t>
      </w:r>
      <w:proofErr w:type="spellEnd"/>
      <w:r w:rsidRPr="00A42C3C">
        <w:rPr>
          <w:sz w:val="24"/>
        </w:rPr>
        <w:t xml:space="preserve"> si la </w:t>
      </w:r>
      <w:proofErr w:type="spellStart"/>
      <w:r w:rsidRPr="00A42C3C">
        <w:rPr>
          <w:sz w:val="24"/>
        </w:rPr>
        <w:t>varstnici</w:t>
      </w:r>
      <w:proofErr w:type="spellEnd"/>
      <w:r w:rsidRPr="00A42C3C">
        <w:rPr>
          <w:sz w:val="24"/>
        </w:rPr>
        <w:t xml:space="preserve">; conceptul de celula-stem; factori de </w:t>
      </w:r>
      <w:proofErr w:type="spellStart"/>
      <w:r w:rsidRPr="00A42C3C">
        <w:rPr>
          <w:sz w:val="24"/>
        </w:rPr>
        <w:t>crestere</w:t>
      </w:r>
      <w:proofErr w:type="spellEnd"/>
      <w:r w:rsidRPr="00A42C3C">
        <w:rPr>
          <w:sz w:val="24"/>
        </w:rPr>
        <w:t xml:space="preserve"> hematopoietici; modele de studiu in vitro ale hematopoiezei.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5"/>
        <w:jc w:val="both"/>
        <w:rPr>
          <w:sz w:val="24"/>
        </w:rPr>
      </w:pPr>
      <w:r w:rsidRPr="00A42C3C">
        <w:rPr>
          <w:sz w:val="24"/>
        </w:rPr>
        <w:t>Seria</w:t>
      </w:r>
      <w:r w:rsidRPr="00A42C3C">
        <w:rPr>
          <w:spacing w:val="-1"/>
          <w:sz w:val="24"/>
        </w:rPr>
        <w:t xml:space="preserve"> </w:t>
      </w:r>
      <w:proofErr w:type="spellStart"/>
      <w:r w:rsidRPr="00A42C3C">
        <w:rPr>
          <w:sz w:val="24"/>
        </w:rPr>
        <w:t>eritrocitara</w:t>
      </w:r>
      <w:proofErr w:type="spellEnd"/>
      <w:r w:rsidRPr="00A42C3C">
        <w:rPr>
          <w:sz w:val="24"/>
        </w:rPr>
        <w:t>: origine, maturitate</w:t>
      </w:r>
      <w:r w:rsidRPr="00A42C3C">
        <w:rPr>
          <w:spacing w:val="-1"/>
          <w:sz w:val="24"/>
        </w:rPr>
        <w:t xml:space="preserve"> </w:t>
      </w:r>
      <w:r w:rsidRPr="00A42C3C">
        <w:rPr>
          <w:sz w:val="24"/>
        </w:rPr>
        <w:t xml:space="preserve">si </w:t>
      </w:r>
      <w:proofErr w:type="spellStart"/>
      <w:r w:rsidRPr="00A42C3C">
        <w:rPr>
          <w:sz w:val="24"/>
        </w:rPr>
        <w:t>diabaza</w:t>
      </w:r>
      <w:proofErr w:type="spellEnd"/>
      <w:r w:rsidRPr="00A42C3C">
        <w:rPr>
          <w:sz w:val="24"/>
        </w:rPr>
        <w:t xml:space="preserve">; reglarea </w:t>
      </w:r>
      <w:proofErr w:type="spellStart"/>
      <w:r w:rsidRPr="00A42C3C">
        <w:rPr>
          <w:sz w:val="24"/>
        </w:rPr>
        <w:t>productiei</w:t>
      </w:r>
      <w:proofErr w:type="spellEnd"/>
      <w:r w:rsidRPr="00A42C3C">
        <w:rPr>
          <w:sz w:val="24"/>
        </w:rPr>
        <w:t xml:space="preserve"> de eritrocite; eritropoieza eficienta, ineficienta si </w:t>
      </w:r>
      <w:proofErr w:type="spellStart"/>
      <w:r w:rsidRPr="00A42C3C">
        <w:rPr>
          <w:sz w:val="24"/>
        </w:rPr>
        <w:t>diseritropoieza</w:t>
      </w:r>
      <w:proofErr w:type="spellEnd"/>
      <w:r w:rsidRPr="00A42C3C">
        <w:rPr>
          <w:sz w:val="24"/>
        </w:rPr>
        <w:t xml:space="preserve">, structura membranei </w:t>
      </w:r>
      <w:proofErr w:type="spellStart"/>
      <w:r w:rsidRPr="00A42C3C">
        <w:rPr>
          <w:sz w:val="24"/>
        </w:rPr>
        <w:t>eritrocitare</w:t>
      </w:r>
      <w:proofErr w:type="spellEnd"/>
      <w:r w:rsidRPr="00A42C3C">
        <w:rPr>
          <w:sz w:val="24"/>
        </w:rPr>
        <w:t xml:space="preserve">; echipamentul enzimatic al eritrocitului;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 xml:space="preserve"> al eritrocitelor si soarta eritrocitelor </w:t>
      </w:r>
      <w:proofErr w:type="spellStart"/>
      <w:r w:rsidRPr="00A42C3C">
        <w:rPr>
          <w:sz w:val="24"/>
        </w:rPr>
        <w:t>senescente</w:t>
      </w:r>
      <w:proofErr w:type="spellEnd"/>
      <w:r w:rsidRPr="00A42C3C">
        <w:rPr>
          <w:sz w:val="24"/>
        </w:rPr>
        <w:t xml:space="preserve">; anomalii morfologice ale eritrocitelor; aprecierea </w:t>
      </w:r>
      <w:proofErr w:type="spellStart"/>
      <w:r w:rsidRPr="00A42C3C">
        <w:rPr>
          <w:sz w:val="24"/>
        </w:rPr>
        <w:t>productiei</w:t>
      </w:r>
      <w:proofErr w:type="spellEnd"/>
      <w:r w:rsidRPr="00A42C3C">
        <w:rPr>
          <w:sz w:val="24"/>
        </w:rPr>
        <w:t xml:space="preserve"> si </w:t>
      </w:r>
      <w:proofErr w:type="spellStart"/>
      <w:r w:rsidRPr="00A42C3C">
        <w:rPr>
          <w:sz w:val="24"/>
        </w:rPr>
        <w:t>distructiei</w:t>
      </w:r>
      <w:proofErr w:type="spellEnd"/>
      <w:r w:rsidRPr="00A42C3C">
        <w:rPr>
          <w:sz w:val="24"/>
        </w:rPr>
        <w:t xml:space="preserve"> de eritrocite.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2"/>
        <w:jc w:val="both"/>
        <w:rPr>
          <w:sz w:val="24"/>
        </w:rPr>
      </w:pPr>
      <w:proofErr w:type="spellStart"/>
      <w:r w:rsidRPr="00A42C3C">
        <w:rPr>
          <w:sz w:val="24"/>
        </w:rPr>
        <w:t>Hemoglobinele</w:t>
      </w:r>
      <w:proofErr w:type="spellEnd"/>
      <w:r w:rsidRPr="00A42C3C">
        <w:rPr>
          <w:sz w:val="24"/>
        </w:rPr>
        <w:t xml:space="preserve"> normale: speciile moleculare, ontogeneza </w:t>
      </w:r>
      <w:proofErr w:type="spellStart"/>
      <w:r w:rsidRPr="00A42C3C">
        <w:rPr>
          <w:sz w:val="24"/>
        </w:rPr>
        <w:t>hemoglobinelor</w:t>
      </w:r>
      <w:proofErr w:type="spellEnd"/>
      <w:r w:rsidRPr="00A42C3C">
        <w:rPr>
          <w:sz w:val="24"/>
        </w:rPr>
        <w:t xml:space="preserve">; structura moleculei de hemoglobina; sinteza hemoglobinei; </w:t>
      </w:r>
      <w:proofErr w:type="spellStart"/>
      <w:r w:rsidRPr="00A42C3C">
        <w:rPr>
          <w:sz w:val="24"/>
        </w:rPr>
        <w:t>functiile</w:t>
      </w:r>
      <w:proofErr w:type="spellEnd"/>
      <w:r w:rsidRPr="00A42C3C">
        <w:rPr>
          <w:sz w:val="24"/>
        </w:rPr>
        <w:t xml:space="preserve"> hemoglobinei; catabolismul hemoglobinei; metodele de studiu ale hemoglobinei.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Metabolismul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fierului;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metode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11"/>
          <w:sz w:val="24"/>
        </w:rPr>
        <w:t xml:space="preserve"> </w:t>
      </w:r>
      <w:r w:rsidRPr="00A42C3C">
        <w:rPr>
          <w:spacing w:val="-2"/>
          <w:sz w:val="24"/>
        </w:rPr>
        <w:t>investigare.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5"/>
        <w:jc w:val="both"/>
        <w:rPr>
          <w:sz w:val="24"/>
        </w:rPr>
      </w:pPr>
      <w:r w:rsidRPr="00A42C3C">
        <w:rPr>
          <w:sz w:val="24"/>
        </w:rPr>
        <w:t xml:space="preserve">Seria </w:t>
      </w:r>
      <w:proofErr w:type="spellStart"/>
      <w:r w:rsidRPr="00A42C3C">
        <w:rPr>
          <w:sz w:val="24"/>
        </w:rPr>
        <w:t>granulocitara</w:t>
      </w:r>
      <w:proofErr w:type="spellEnd"/>
      <w:r w:rsidRPr="00A42C3C">
        <w:rPr>
          <w:sz w:val="24"/>
        </w:rPr>
        <w:t xml:space="preserve">: </w:t>
      </w:r>
      <w:proofErr w:type="spellStart"/>
      <w:r w:rsidRPr="00A42C3C">
        <w:rPr>
          <w:sz w:val="24"/>
        </w:rPr>
        <w:t>granulopoieza</w:t>
      </w:r>
      <w:proofErr w:type="spellEnd"/>
      <w:r w:rsidRPr="00A42C3C">
        <w:rPr>
          <w:sz w:val="24"/>
        </w:rPr>
        <w:t xml:space="preserve">,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 xml:space="preserve"> al granulocitelor; elementele</w:t>
      </w:r>
      <w:r w:rsidRPr="00A42C3C">
        <w:rPr>
          <w:spacing w:val="-1"/>
          <w:sz w:val="24"/>
        </w:rPr>
        <w:t xml:space="preserve"> </w:t>
      </w:r>
      <w:r w:rsidRPr="00A42C3C">
        <w:rPr>
          <w:sz w:val="24"/>
        </w:rPr>
        <w:t>structurale</w:t>
      </w:r>
      <w:r w:rsidRPr="00A42C3C">
        <w:rPr>
          <w:spacing w:val="-1"/>
          <w:sz w:val="24"/>
        </w:rPr>
        <w:t xml:space="preserve"> </w:t>
      </w:r>
      <w:r w:rsidRPr="00A42C3C">
        <w:rPr>
          <w:sz w:val="24"/>
        </w:rPr>
        <w:t xml:space="preserve">de baza; metabolismul si </w:t>
      </w:r>
      <w:proofErr w:type="spellStart"/>
      <w:r w:rsidRPr="00A42C3C">
        <w:rPr>
          <w:sz w:val="24"/>
        </w:rPr>
        <w:t>functiile</w:t>
      </w:r>
      <w:proofErr w:type="spellEnd"/>
      <w:r w:rsidRPr="00A42C3C">
        <w:rPr>
          <w:sz w:val="24"/>
        </w:rPr>
        <w:t xml:space="preserve"> granulocitelor; metode de studiu ale granulocitelor.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2"/>
        <w:jc w:val="both"/>
        <w:rPr>
          <w:sz w:val="24"/>
        </w:rPr>
      </w:pPr>
      <w:r w:rsidRPr="00A42C3C">
        <w:rPr>
          <w:sz w:val="24"/>
        </w:rPr>
        <w:t xml:space="preserve">Seria </w:t>
      </w:r>
      <w:proofErr w:type="spellStart"/>
      <w:r w:rsidRPr="00A42C3C">
        <w:rPr>
          <w:sz w:val="24"/>
        </w:rPr>
        <w:t>megacariocitara</w:t>
      </w:r>
      <w:proofErr w:type="spellEnd"/>
      <w:r w:rsidRPr="00A42C3C">
        <w:rPr>
          <w:sz w:val="24"/>
        </w:rPr>
        <w:t xml:space="preserve">: </w:t>
      </w:r>
      <w:proofErr w:type="spellStart"/>
      <w:r w:rsidRPr="00A42C3C">
        <w:rPr>
          <w:sz w:val="24"/>
        </w:rPr>
        <w:t>trombocitopoieza</w:t>
      </w:r>
      <w:proofErr w:type="spellEnd"/>
      <w:r w:rsidRPr="00A42C3C">
        <w:rPr>
          <w:sz w:val="24"/>
        </w:rPr>
        <w:t xml:space="preserve">,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 xml:space="preserve"> al trombocitelor; structura trombocitelor; metabolismul si </w:t>
      </w:r>
      <w:proofErr w:type="spellStart"/>
      <w:r w:rsidRPr="00A42C3C">
        <w:rPr>
          <w:sz w:val="24"/>
        </w:rPr>
        <w:t>functiile</w:t>
      </w:r>
      <w:proofErr w:type="spellEnd"/>
      <w:r w:rsidRPr="00A42C3C">
        <w:rPr>
          <w:sz w:val="24"/>
        </w:rPr>
        <w:t xml:space="preserve"> trombocitelor; metode de studiu ale trombocitelor.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5"/>
        <w:jc w:val="both"/>
        <w:rPr>
          <w:sz w:val="24"/>
        </w:rPr>
      </w:pPr>
      <w:r w:rsidRPr="00A42C3C">
        <w:rPr>
          <w:sz w:val="24"/>
        </w:rPr>
        <w:t xml:space="preserve">Seria </w:t>
      </w:r>
      <w:proofErr w:type="spellStart"/>
      <w:r w:rsidRPr="00A42C3C">
        <w:rPr>
          <w:sz w:val="24"/>
        </w:rPr>
        <w:t>monocito-macrofagica</w:t>
      </w:r>
      <w:proofErr w:type="spellEnd"/>
      <w:r w:rsidRPr="00A42C3C">
        <w:rPr>
          <w:sz w:val="24"/>
        </w:rPr>
        <w:t xml:space="preserve">: </w:t>
      </w:r>
      <w:proofErr w:type="spellStart"/>
      <w:r w:rsidRPr="00A42C3C">
        <w:rPr>
          <w:sz w:val="24"/>
        </w:rPr>
        <w:t>monocitopoieza</w:t>
      </w:r>
      <w:proofErr w:type="spellEnd"/>
      <w:r w:rsidRPr="00A42C3C">
        <w:rPr>
          <w:sz w:val="24"/>
        </w:rPr>
        <w:t xml:space="preserve">,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 xml:space="preserve">, </w:t>
      </w:r>
      <w:proofErr w:type="spellStart"/>
      <w:r w:rsidRPr="00A42C3C">
        <w:rPr>
          <w:sz w:val="24"/>
        </w:rPr>
        <w:t>repartitia</w:t>
      </w:r>
      <w:proofErr w:type="spellEnd"/>
      <w:r w:rsidRPr="00A42C3C">
        <w:rPr>
          <w:sz w:val="24"/>
        </w:rPr>
        <w:t xml:space="preserve"> si tipurile </w:t>
      </w:r>
      <w:proofErr w:type="spellStart"/>
      <w:r w:rsidRPr="00A42C3C">
        <w:rPr>
          <w:sz w:val="24"/>
        </w:rPr>
        <w:t>morfo-</w:t>
      </w:r>
      <w:proofErr w:type="spellEnd"/>
      <w:r w:rsidRPr="00A42C3C">
        <w:rPr>
          <w:sz w:val="24"/>
        </w:rPr>
        <w:t xml:space="preserve"> </w:t>
      </w:r>
      <w:proofErr w:type="spellStart"/>
      <w:r w:rsidRPr="00A42C3C">
        <w:rPr>
          <w:sz w:val="24"/>
        </w:rPr>
        <w:t>functionale</w:t>
      </w:r>
      <w:proofErr w:type="spellEnd"/>
      <w:r w:rsidRPr="00A42C3C">
        <w:rPr>
          <w:sz w:val="24"/>
        </w:rPr>
        <w:t xml:space="preserve"> de celule </w:t>
      </w:r>
      <w:proofErr w:type="spellStart"/>
      <w:r w:rsidRPr="00A42C3C">
        <w:rPr>
          <w:sz w:val="24"/>
        </w:rPr>
        <w:t>monocito-macrofagice</w:t>
      </w:r>
      <w:proofErr w:type="spellEnd"/>
      <w:r w:rsidRPr="00A42C3C">
        <w:rPr>
          <w:sz w:val="24"/>
        </w:rPr>
        <w:t xml:space="preserve">; </w:t>
      </w:r>
      <w:proofErr w:type="spellStart"/>
      <w:r w:rsidRPr="00A42C3C">
        <w:rPr>
          <w:sz w:val="24"/>
        </w:rPr>
        <w:t>functiile</w:t>
      </w:r>
      <w:proofErr w:type="spellEnd"/>
      <w:r w:rsidRPr="00A42C3C">
        <w:rPr>
          <w:sz w:val="24"/>
        </w:rPr>
        <w:t xml:space="preserve"> celulelor seriei </w:t>
      </w:r>
      <w:proofErr w:type="spellStart"/>
      <w:r w:rsidRPr="00A42C3C">
        <w:rPr>
          <w:sz w:val="24"/>
        </w:rPr>
        <w:t>monocito-macrofagice</w:t>
      </w:r>
      <w:proofErr w:type="spellEnd"/>
      <w:r w:rsidRPr="00A42C3C">
        <w:rPr>
          <w:sz w:val="24"/>
        </w:rPr>
        <w:t xml:space="preserve">; metode de studiu al celulelor </w:t>
      </w:r>
      <w:proofErr w:type="spellStart"/>
      <w:r w:rsidRPr="00A42C3C">
        <w:rPr>
          <w:sz w:val="24"/>
        </w:rPr>
        <w:t>monocito-macrofagice</w:t>
      </w:r>
      <w:proofErr w:type="spellEnd"/>
      <w:r w:rsidRPr="00A42C3C">
        <w:rPr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3"/>
        <w:jc w:val="both"/>
        <w:rPr>
          <w:sz w:val="24"/>
        </w:rPr>
      </w:pPr>
      <w:r w:rsidRPr="00A42C3C">
        <w:rPr>
          <w:sz w:val="24"/>
        </w:rPr>
        <w:t xml:space="preserve">Seria </w:t>
      </w:r>
      <w:proofErr w:type="spellStart"/>
      <w:r w:rsidRPr="00A42C3C">
        <w:rPr>
          <w:sz w:val="24"/>
        </w:rPr>
        <w:t>limfocitara</w:t>
      </w:r>
      <w:proofErr w:type="spellEnd"/>
      <w:r w:rsidRPr="00A42C3C">
        <w:rPr>
          <w:sz w:val="24"/>
        </w:rPr>
        <w:t xml:space="preserve">: </w:t>
      </w:r>
      <w:proofErr w:type="spellStart"/>
      <w:r w:rsidRPr="00A42C3C">
        <w:rPr>
          <w:sz w:val="24"/>
        </w:rPr>
        <w:t>limfopoieza</w:t>
      </w:r>
      <w:proofErr w:type="spellEnd"/>
      <w:r w:rsidRPr="00A42C3C">
        <w:rPr>
          <w:sz w:val="24"/>
        </w:rPr>
        <w:t xml:space="preserve">; </w:t>
      </w:r>
      <w:proofErr w:type="spellStart"/>
      <w:r w:rsidRPr="00A42C3C">
        <w:rPr>
          <w:sz w:val="24"/>
        </w:rPr>
        <w:t>populatiile</w:t>
      </w:r>
      <w:proofErr w:type="spellEnd"/>
      <w:r w:rsidRPr="00A42C3C">
        <w:rPr>
          <w:sz w:val="24"/>
        </w:rPr>
        <w:t xml:space="preserve"> limfoide: ontogeneza, identificare, </w:t>
      </w:r>
      <w:proofErr w:type="spellStart"/>
      <w:r w:rsidRPr="00A42C3C">
        <w:rPr>
          <w:sz w:val="24"/>
        </w:rPr>
        <w:t>functii</w:t>
      </w:r>
      <w:proofErr w:type="spellEnd"/>
      <w:r w:rsidRPr="00A42C3C">
        <w:rPr>
          <w:sz w:val="24"/>
        </w:rPr>
        <w:t xml:space="preserve">, </w:t>
      </w:r>
      <w:proofErr w:type="spellStart"/>
      <w:r w:rsidRPr="00A42C3C">
        <w:rPr>
          <w:sz w:val="24"/>
        </w:rPr>
        <w:t>distributia</w:t>
      </w:r>
      <w:proofErr w:type="spellEnd"/>
      <w:r w:rsidRPr="00A42C3C">
        <w:rPr>
          <w:sz w:val="24"/>
        </w:rPr>
        <w:t xml:space="preserve"> in organism, ciclul de </w:t>
      </w:r>
      <w:proofErr w:type="spellStart"/>
      <w:r w:rsidRPr="00A42C3C">
        <w:rPr>
          <w:sz w:val="24"/>
        </w:rPr>
        <w:t>viata</w:t>
      </w:r>
      <w:proofErr w:type="spellEnd"/>
      <w:r w:rsidRPr="00A42C3C">
        <w:rPr>
          <w:sz w:val="24"/>
        </w:rPr>
        <w:t>, metode de studiu.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Factorii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z w:val="24"/>
        </w:rPr>
        <w:t>coagularii</w:t>
      </w:r>
      <w:proofErr w:type="spellEnd"/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ai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z w:val="24"/>
        </w:rPr>
        <w:t>fibrinolizei</w:t>
      </w:r>
      <w:proofErr w:type="spellEnd"/>
      <w:r w:rsidRPr="00A42C3C">
        <w:rPr>
          <w:sz w:val="24"/>
        </w:rPr>
        <w:t>: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structura,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productie</w:t>
      </w:r>
      <w:proofErr w:type="spellEnd"/>
      <w:r w:rsidRPr="00A42C3C">
        <w:rPr>
          <w:sz w:val="24"/>
        </w:rPr>
        <w:t>,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durata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viata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Hemostaza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10"/>
          <w:sz w:val="24"/>
        </w:rPr>
        <w:t xml:space="preserve"> </w:t>
      </w:r>
      <w:proofErr w:type="spellStart"/>
      <w:r w:rsidRPr="00A42C3C">
        <w:rPr>
          <w:sz w:val="24"/>
        </w:rPr>
        <w:t>fribrinoliza</w:t>
      </w:r>
      <w:proofErr w:type="spellEnd"/>
      <w:r w:rsidRPr="00A42C3C">
        <w:rPr>
          <w:sz w:val="24"/>
        </w:rPr>
        <w:t>: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mecanisme,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reglare,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explorare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in</w:t>
      </w:r>
      <w:r w:rsidRPr="00A42C3C">
        <w:rPr>
          <w:spacing w:val="-10"/>
          <w:sz w:val="24"/>
        </w:rPr>
        <w:t xml:space="preserve"> </w:t>
      </w:r>
      <w:r w:rsidRPr="00A42C3C">
        <w:rPr>
          <w:spacing w:val="-2"/>
          <w:sz w:val="24"/>
        </w:rPr>
        <w:t>clinica.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4"/>
        <w:jc w:val="both"/>
        <w:rPr>
          <w:sz w:val="24"/>
        </w:rPr>
      </w:pPr>
      <w:proofErr w:type="spellStart"/>
      <w:r w:rsidRPr="00A42C3C">
        <w:rPr>
          <w:sz w:val="24"/>
        </w:rPr>
        <w:t>Raspunsul</w:t>
      </w:r>
      <w:proofErr w:type="spellEnd"/>
      <w:r w:rsidRPr="00A42C3C">
        <w:rPr>
          <w:sz w:val="24"/>
        </w:rPr>
        <w:t xml:space="preserve"> imun: caractere fundamentale, modele de </w:t>
      </w:r>
      <w:proofErr w:type="spellStart"/>
      <w:r w:rsidRPr="00A42C3C">
        <w:rPr>
          <w:sz w:val="24"/>
        </w:rPr>
        <w:t>raspuns</w:t>
      </w:r>
      <w:proofErr w:type="spellEnd"/>
      <w:r w:rsidRPr="00A42C3C">
        <w:rPr>
          <w:sz w:val="24"/>
        </w:rPr>
        <w:t xml:space="preserve">, etapele </w:t>
      </w:r>
      <w:proofErr w:type="spellStart"/>
      <w:r w:rsidRPr="00A42C3C">
        <w:rPr>
          <w:sz w:val="24"/>
        </w:rPr>
        <w:t>raspunsului</w:t>
      </w:r>
      <w:proofErr w:type="spellEnd"/>
      <w:r w:rsidRPr="00A42C3C">
        <w:rPr>
          <w:sz w:val="24"/>
        </w:rPr>
        <w:t xml:space="preserve">, evaluarea in clinica a statusului imun; antigenele de </w:t>
      </w:r>
      <w:proofErr w:type="spellStart"/>
      <w:r w:rsidRPr="00A42C3C">
        <w:rPr>
          <w:sz w:val="24"/>
        </w:rPr>
        <w:t>histocompatibilitate</w:t>
      </w:r>
      <w:proofErr w:type="spellEnd"/>
      <w:r w:rsidRPr="00A42C3C">
        <w:rPr>
          <w:sz w:val="24"/>
        </w:rPr>
        <w:t xml:space="preserve"> si imunitatea </w:t>
      </w:r>
      <w:proofErr w:type="spellStart"/>
      <w:r w:rsidRPr="00A42C3C">
        <w:rPr>
          <w:sz w:val="24"/>
        </w:rPr>
        <w:t>antigrefa</w:t>
      </w:r>
      <w:proofErr w:type="spellEnd"/>
      <w:r w:rsidRPr="00A42C3C">
        <w:rPr>
          <w:sz w:val="24"/>
        </w:rPr>
        <w:t xml:space="preserve">, determinarea </w:t>
      </w:r>
      <w:proofErr w:type="spellStart"/>
      <w:r w:rsidRPr="00A42C3C">
        <w:rPr>
          <w:sz w:val="24"/>
        </w:rPr>
        <w:t>compatibilitatii</w:t>
      </w:r>
      <w:proofErr w:type="spellEnd"/>
      <w:r w:rsidRPr="00A42C3C">
        <w:rPr>
          <w:sz w:val="24"/>
        </w:rPr>
        <w:t xml:space="preserve"> donator/receptor de grefa.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6"/>
        <w:jc w:val="both"/>
        <w:rPr>
          <w:sz w:val="24"/>
        </w:rPr>
      </w:pPr>
      <w:r w:rsidRPr="00A42C3C">
        <w:rPr>
          <w:sz w:val="24"/>
        </w:rPr>
        <w:t xml:space="preserve">Transfuzia cu </w:t>
      </w:r>
      <w:proofErr w:type="spellStart"/>
      <w:r w:rsidRPr="00A42C3C">
        <w:rPr>
          <w:sz w:val="24"/>
        </w:rPr>
        <w:t>sange</w:t>
      </w:r>
      <w:proofErr w:type="spellEnd"/>
      <w:r w:rsidRPr="00A42C3C">
        <w:rPr>
          <w:sz w:val="24"/>
        </w:rPr>
        <w:t xml:space="preserve"> si concentrate celulare: principii, </w:t>
      </w:r>
      <w:proofErr w:type="spellStart"/>
      <w:r w:rsidRPr="00A42C3C">
        <w:rPr>
          <w:sz w:val="24"/>
        </w:rPr>
        <w:t>indicatii</w:t>
      </w:r>
      <w:proofErr w:type="spellEnd"/>
      <w:r w:rsidRPr="00A42C3C">
        <w:rPr>
          <w:sz w:val="24"/>
        </w:rPr>
        <w:t xml:space="preserve">, </w:t>
      </w:r>
      <w:proofErr w:type="spellStart"/>
      <w:r w:rsidRPr="00A42C3C">
        <w:rPr>
          <w:sz w:val="24"/>
        </w:rPr>
        <w:t>contraindicatii</w:t>
      </w:r>
      <w:proofErr w:type="spellEnd"/>
      <w:r w:rsidRPr="00A42C3C">
        <w:rPr>
          <w:sz w:val="24"/>
        </w:rPr>
        <w:t xml:space="preserve">, accidente. Determinarea </w:t>
      </w:r>
      <w:proofErr w:type="spellStart"/>
      <w:r w:rsidRPr="00A42C3C">
        <w:rPr>
          <w:sz w:val="24"/>
        </w:rPr>
        <w:t>compatibiltatii</w:t>
      </w:r>
      <w:proofErr w:type="spellEnd"/>
      <w:r w:rsidRPr="00A42C3C">
        <w:rPr>
          <w:sz w:val="24"/>
        </w:rPr>
        <w:t xml:space="preserve"> pentru practica </w:t>
      </w:r>
      <w:proofErr w:type="spellStart"/>
      <w:r w:rsidRPr="00A42C3C">
        <w:rPr>
          <w:sz w:val="24"/>
        </w:rPr>
        <w:t>transfuzionala</w:t>
      </w:r>
      <w:proofErr w:type="spellEnd"/>
      <w:r w:rsidRPr="00A42C3C">
        <w:rPr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4"/>
        <w:jc w:val="both"/>
        <w:rPr>
          <w:sz w:val="24"/>
        </w:rPr>
      </w:pPr>
      <w:r w:rsidRPr="00A42C3C">
        <w:rPr>
          <w:sz w:val="24"/>
        </w:rPr>
        <w:t xml:space="preserve">Elemente de genetica: ADN-ul si codul genetic, ciclul celular, reglarea ciclului celular, </w:t>
      </w:r>
      <w:proofErr w:type="spellStart"/>
      <w:r w:rsidRPr="00A42C3C">
        <w:rPr>
          <w:sz w:val="24"/>
        </w:rPr>
        <w:t>protooncogenele</w:t>
      </w:r>
      <w:proofErr w:type="spellEnd"/>
      <w:r w:rsidRPr="00A42C3C">
        <w:rPr>
          <w:sz w:val="24"/>
        </w:rPr>
        <w:t xml:space="preserve">, rearanjarea genelor. Depistarea </w:t>
      </w:r>
      <w:proofErr w:type="spellStart"/>
      <w:r w:rsidRPr="00A42C3C">
        <w:rPr>
          <w:sz w:val="24"/>
        </w:rPr>
        <w:t>mutatiilor</w:t>
      </w:r>
      <w:proofErr w:type="spellEnd"/>
      <w:r w:rsidRPr="00A42C3C">
        <w:rPr>
          <w:sz w:val="24"/>
        </w:rPr>
        <w:t xml:space="preserve"> pentru uzul clinic: la nivel cromozomial (examenul citogenetic) si la nivel molecular.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Anemia</w:t>
      </w:r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aplastica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hipocrome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r w:rsidRPr="00A42C3C">
        <w:rPr>
          <w:spacing w:val="-2"/>
          <w:sz w:val="24"/>
        </w:rPr>
        <w:t>hemolitice.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Anemiile</w:t>
      </w:r>
      <w:r w:rsidRPr="00A42C3C">
        <w:rPr>
          <w:spacing w:val="-12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megaloblastice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pacing w:val="-2"/>
          <w:sz w:val="24"/>
        </w:rPr>
        <w:lastRenderedPageBreak/>
        <w:t>Sindromul</w:t>
      </w:r>
      <w:r w:rsidRPr="00A42C3C">
        <w:rPr>
          <w:spacing w:val="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mieloproliferativ</w:t>
      </w:r>
      <w:proofErr w:type="spellEnd"/>
      <w:r w:rsidRPr="00A42C3C">
        <w:rPr>
          <w:spacing w:val="10"/>
          <w:sz w:val="24"/>
        </w:rPr>
        <w:t xml:space="preserve"> </w:t>
      </w:r>
      <w:r w:rsidRPr="00A42C3C">
        <w:rPr>
          <w:spacing w:val="-2"/>
          <w:sz w:val="24"/>
        </w:rPr>
        <w:t>cronic.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mielodisplazic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pacing w:val="-2"/>
          <w:sz w:val="24"/>
        </w:rPr>
        <w:t>Leucemiile</w:t>
      </w:r>
      <w:r w:rsidRPr="00A42C3C">
        <w:rPr>
          <w:spacing w:val="4"/>
          <w:sz w:val="24"/>
        </w:rPr>
        <w:t xml:space="preserve"> </w:t>
      </w:r>
      <w:r w:rsidRPr="00A42C3C">
        <w:rPr>
          <w:spacing w:val="-2"/>
          <w:sz w:val="24"/>
        </w:rPr>
        <w:t>acute.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Leucemia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limfatica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cronica: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forma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comuna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variantele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leucemie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limfatica</w:t>
      </w:r>
      <w:r w:rsidRPr="00A42C3C">
        <w:rPr>
          <w:spacing w:val="-9"/>
          <w:sz w:val="24"/>
        </w:rPr>
        <w:t xml:space="preserve"> </w:t>
      </w:r>
      <w:r w:rsidRPr="00A42C3C">
        <w:rPr>
          <w:spacing w:val="-2"/>
          <w:sz w:val="24"/>
        </w:rPr>
        <w:t>cronica.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ind w:left="360" w:hanging="359"/>
        <w:jc w:val="both"/>
        <w:rPr>
          <w:sz w:val="24"/>
        </w:rPr>
      </w:pPr>
      <w:r w:rsidRPr="00A42C3C">
        <w:rPr>
          <w:sz w:val="24"/>
        </w:rPr>
        <w:t>Leucemia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cu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celule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paroase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1"/>
        <w:jc w:val="both"/>
        <w:rPr>
          <w:sz w:val="24"/>
        </w:rPr>
      </w:pPr>
      <w:proofErr w:type="spellStart"/>
      <w:r w:rsidRPr="00A42C3C">
        <w:rPr>
          <w:sz w:val="24"/>
        </w:rPr>
        <w:t>Gamapatiile</w:t>
      </w:r>
      <w:proofErr w:type="spellEnd"/>
      <w:r w:rsidRPr="00A42C3C">
        <w:rPr>
          <w:sz w:val="24"/>
        </w:rPr>
        <w:t xml:space="preserve"> </w:t>
      </w:r>
      <w:proofErr w:type="spellStart"/>
      <w:r w:rsidRPr="00A42C3C">
        <w:rPr>
          <w:sz w:val="24"/>
        </w:rPr>
        <w:t>monoclonale</w:t>
      </w:r>
      <w:proofErr w:type="spellEnd"/>
      <w:r w:rsidRPr="00A42C3C">
        <w:rPr>
          <w:sz w:val="24"/>
        </w:rPr>
        <w:t xml:space="preserve"> (GM): GM cu </w:t>
      </w:r>
      <w:proofErr w:type="spellStart"/>
      <w:r w:rsidRPr="00A42C3C">
        <w:rPr>
          <w:sz w:val="24"/>
        </w:rPr>
        <w:t>semnificatie</w:t>
      </w:r>
      <w:proofErr w:type="spellEnd"/>
      <w:r w:rsidRPr="00A42C3C">
        <w:rPr>
          <w:sz w:val="24"/>
        </w:rPr>
        <w:t xml:space="preserve"> nedeterminata, mielomul multiplu, </w:t>
      </w:r>
      <w:proofErr w:type="spellStart"/>
      <w:r w:rsidRPr="00A42C3C">
        <w:rPr>
          <w:sz w:val="24"/>
        </w:rPr>
        <w:t>macroglobulinemia</w:t>
      </w:r>
      <w:proofErr w:type="spellEnd"/>
      <w:r w:rsidRPr="00A42C3C">
        <w:rPr>
          <w:sz w:val="24"/>
        </w:rPr>
        <w:t xml:space="preserve"> </w:t>
      </w:r>
      <w:proofErr w:type="spellStart"/>
      <w:r w:rsidRPr="00A42C3C">
        <w:rPr>
          <w:sz w:val="24"/>
        </w:rPr>
        <w:t>Waldenström</w:t>
      </w:r>
      <w:proofErr w:type="spellEnd"/>
      <w:r w:rsidRPr="00A42C3C">
        <w:rPr>
          <w:sz w:val="24"/>
        </w:rPr>
        <w:t xml:space="preserve">, bolile cu </w:t>
      </w:r>
      <w:proofErr w:type="spellStart"/>
      <w:r w:rsidRPr="00A42C3C">
        <w:rPr>
          <w:sz w:val="24"/>
        </w:rPr>
        <w:t>lanturi</w:t>
      </w:r>
      <w:proofErr w:type="spellEnd"/>
      <w:r w:rsidRPr="00A42C3C">
        <w:rPr>
          <w:sz w:val="24"/>
        </w:rPr>
        <w:t xml:space="preserve"> grele.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1"/>
        <w:jc w:val="both"/>
        <w:rPr>
          <w:sz w:val="24"/>
        </w:rPr>
      </w:pPr>
      <w:r w:rsidRPr="00A42C3C">
        <w:rPr>
          <w:sz w:val="24"/>
        </w:rPr>
        <w:t>Boala</w:t>
      </w:r>
      <w:r w:rsidRPr="00A42C3C">
        <w:rPr>
          <w:spacing w:val="-10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Hodgkin</w:t>
      </w:r>
      <w:proofErr w:type="spellEnd"/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spacing w:before="8"/>
        <w:rPr>
          <w:sz w:val="24"/>
        </w:rPr>
      </w:pPr>
      <w:r w:rsidRPr="00A42C3C">
        <w:rPr>
          <w:sz w:val="24"/>
        </w:rPr>
        <w:t>Limfoamele</w:t>
      </w:r>
      <w:r w:rsidRPr="00A42C3C">
        <w:rPr>
          <w:spacing w:val="-15"/>
          <w:sz w:val="24"/>
        </w:rPr>
        <w:t xml:space="preserve"> </w:t>
      </w:r>
      <w:r w:rsidRPr="00A42C3C">
        <w:rPr>
          <w:sz w:val="24"/>
        </w:rPr>
        <w:t>maligne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non-</w:t>
      </w:r>
      <w:r w:rsidRPr="00A42C3C">
        <w:rPr>
          <w:spacing w:val="-2"/>
          <w:sz w:val="24"/>
        </w:rPr>
        <w:t>Hodgkin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Bazele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farmacologice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ale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terapiei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citostatice;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mecanismele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rezistentei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la</w:t>
      </w:r>
      <w:r w:rsidRPr="00A42C3C">
        <w:rPr>
          <w:spacing w:val="-11"/>
          <w:sz w:val="24"/>
        </w:rPr>
        <w:t xml:space="preserve"> </w:t>
      </w:r>
      <w:r w:rsidRPr="00A42C3C">
        <w:rPr>
          <w:spacing w:val="-2"/>
          <w:sz w:val="24"/>
        </w:rPr>
        <w:t>drog.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Terapia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cu</w:t>
      </w:r>
      <w:r w:rsidRPr="00A42C3C">
        <w:rPr>
          <w:spacing w:val="-7"/>
          <w:sz w:val="24"/>
        </w:rPr>
        <w:t xml:space="preserve"> </w:t>
      </w:r>
      <w:proofErr w:type="spellStart"/>
      <w:r w:rsidRPr="00A42C3C">
        <w:rPr>
          <w:sz w:val="24"/>
        </w:rPr>
        <w:t>agenti</w:t>
      </w:r>
      <w:proofErr w:type="spellEnd"/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inductori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z w:val="24"/>
        </w:rPr>
        <w:t>diferentiere</w:t>
      </w:r>
      <w:proofErr w:type="spellEnd"/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in</w:t>
      </w:r>
      <w:r w:rsidRPr="00A42C3C">
        <w:rPr>
          <w:spacing w:val="-7"/>
          <w:sz w:val="24"/>
        </w:rPr>
        <w:t xml:space="preserve"> </w:t>
      </w:r>
      <w:r w:rsidRPr="00A42C3C">
        <w:rPr>
          <w:spacing w:val="-2"/>
          <w:sz w:val="24"/>
        </w:rPr>
        <w:t>hematologie.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Terapia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cu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interferoni</w:t>
      </w:r>
      <w:r w:rsidRPr="00A42C3C">
        <w:rPr>
          <w:spacing w:val="-10"/>
          <w:sz w:val="24"/>
        </w:rPr>
        <w:t xml:space="preserve"> </w:t>
      </w:r>
      <w:r w:rsidRPr="00A42C3C">
        <w:rPr>
          <w:sz w:val="24"/>
        </w:rPr>
        <w:t>in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hemato-</w:t>
      </w:r>
      <w:r w:rsidRPr="00A42C3C">
        <w:rPr>
          <w:spacing w:val="-2"/>
          <w:sz w:val="24"/>
        </w:rPr>
        <w:t>oncologie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proofErr w:type="spellStart"/>
      <w:r w:rsidRPr="00A42C3C">
        <w:rPr>
          <w:sz w:val="24"/>
        </w:rPr>
        <w:t>Allo-</w:t>
      </w:r>
      <w:proofErr w:type="spellEnd"/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7"/>
          <w:sz w:val="24"/>
        </w:rPr>
        <w:t xml:space="preserve"> </w:t>
      </w:r>
      <w:proofErr w:type="spellStart"/>
      <w:r w:rsidRPr="00A42C3C">
        <w:rPr>
          <w:sz w:val="24"/>
        </w:rPr>
        <w:t>autotransplantul</w:t>
      </w:r>
      <w:proofErr w:type="spellEnd"/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maduva</w:t>
      </w:r>
      <w:proofErr w:type="spellEnd"/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osoasa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in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bolile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hematologice: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principii</w:t>
      </w:r>
      <w:r w:rsidRPr="00A42C3C">
        <w:rPr>
          <w:spacing w:val="-7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indicatii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Hemopatii</w:t>
      </w:r>
      <w:r w:rsidRPr="00A42C3C">
        <w:rPr>
          <w:spacing w:val="-13"/>
          <w:sz w:val="24"/>
        </w:rPr>
        <w:t xml:space="preserve"> </w:t>
      </w:r>
      <w:r w:rsidRPr="00A42C3C">
        <w:rPr>
          <w:sz w:val="24"/>
        </w:rPr>
        <w:t>autoimune:</w:t>
      </w:r>
      <w:r w:rsidRPr="00A42C3C">
        <w:rPr>
          <w:spacing w:val="-13"/>
          <w:sz w:val="24"/>
        </w:rPr>
        <w:t xml:space="preserve"> </w:t>
      </w:r>
      <w:r w:rsidRPr="00A42C3C">
        <w:rPr>
          <w:sz w:val="24"/>
        </w:rPr>
        <w:t>mecanismele</w:t>
      </w:r>
      <w:r w:rsidRPr="00A42C3C">
        <w:rPr>
          <w:spacing w:val="-12"/>
          <w:sz w:val="24"/>
        </w:rPr>
        <w:t xml:space="preserve"> </w:t>
      </w:r>
      <w:r w:rsidRPr="00A42C3C">
        <w:rPr>
          <w:sz w:val="24"/>
        </w:rPr>
        <w:t>ruperii</w:t>
      </w:r>
      <w:r w:rsidRPr="00A42C3C">
        <w:rPr>
          <w:spacing w:val="-13"/>
          <w:sz w:val="24"/>
        </w:rPr>
        <w:t xml:space="preserve"> </w:t>
      </w:r>
      <w:r w:rsidRPr="00A42C3C">
        <w:rPr>
          <w:sz w:val="24"/>
        </w:rPr>
        <w:t>tolerantei,</w:t>
      </w:r>
      <w:r w:rsidRPr="00A42C3C">
        <w:rPr>
          <w:spacing w:val="-13"/>
          <w:sz w:val="24"/>
        </w:rPr>
        <w:t xml:space="preserve"> </w:t>
      </w:r>
      <w:r w:rsidRPr="00A42C3C">
        <w:rPr>
          <w:sz w:val="24"/>
        </w:rPr>
        <w:t>sindroamele</w:t>
      </w:r>
      <w:r w:rsidRPr="00A42C3C">
        <w:rPr>
          <w:spacing w:val="-14"/>
          <w:sz w:val="24"/>
        </w:rPr>
        <w:t xml:space="preserve"> </w:t>
      </w:r>
      <w:r w:rsidRPr="00A42C3C">
        <w:rPr>
          <w:spacing w:val="-2"/>
          <w:sz w:val="24"/>
        </w:rPr>
        <w:t>clinice.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1"/>
        </w:tabs>
        <w:ind w:right="136"/>
        <w:rPr>
          <w:sz w:val="24"/>
        </w:rPr>
      </w:pPr>
      <w:r w:rsidRPr="00A42C3C">
        <w:rPr>
          <w:sz w:val="24"/>
        </w:rPr>
        <w:t>Sindroame</w:t>
      </w:r>
      <w:r w:rsidRPr="00A42C3C">
        <w:rPr>
          <w:spacing w:val="74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74"/>
          <w:sz w:val="24"/>
        </w:rPr>
        <w:t xml:space="preserve"> </w:t>
      </w:r>
      <w:r w:rsidRPr="00A42C3C">
        <w:rPr>
          <w:sz w:val="24"/>
        </w:rPr>
        <w:t>deficit</w:t>
      </w:r>
      <w:r w:rsidRPr="00A42C3C">
        <w:rPr>
          <w:spacing w:val="75"/>
          <w:sz w:val="24"/>
        </w:rPr>
        <w:t xml:space="preserve"> </w:t>
      </w:r>
      <w:r w:rsidRPr="00A42C3C">
        <w:rPr>
          <w:sz w:val="24"/>
        </w:rPr>
        <w:t>imun</w:t>
      </w:r>
      <w:r w:rsidRPr="00A42C3C">
        <w:rPr>
          <w:spacing w:val="75"/>
          <w:sz w:val="24"/>
        </w:rPr>
        <w:t xml:space="preserve"> </w:t>
      </w:r>
      <w:r w:rsidRPr="00A42C3C">
        <w:rPr>
          <w:sz w:val="24"/>
        </w:rPr>
        <w:t>ereditare</w:t>
      </w:r>
      <w:r w:rsidRPr="00A42C3C">
        <w:rPr>
          <w:spacing w:val="74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75"/>
          <w:sz w:val="24"/>
        </w:rPr>
        <w:t xml:space="preserve"> </w:t>
      </w:r>
      <w:proofErr w:type="spellStart"/>
      <w:r w:rsidRPr="00A42C3C">
        <w:rPr>
          <w:sz w:val="24"/>
        </w:rPr>
        <w:t>dobandite</w:t>
      </w:r>
      <w:proofErr w:type="spellEnd"/>
      <w:r w:rsidRPr="00A42C3C">
        <w:rPr>
          <w:spacing w:val="74"/>
          <w:sz w:val="24"/>
        </w:rPr>
        <w:t xml:space="preserve"> </w:t>
      </w:r>
      <w:r w:rsidRPr="00A42C3C">
        <w:rPr>
          <w:sz w:val="24"/>
        </w:rPr>
        <w:t>(patogeneza,</w:t>
      </w:r>
      <w:r w:rsidRPr="00A42C3C">
        <w:rPr>
          <w:spacing w:val="75"/>
          <w:sz w:val="24"/>
        </w:rPr>
        <w:t xml:space="preserve"> </w:t>
      </w:r>
      <w:r w:rsidRPr="00A42C3C">
        <w:rPr>
          <w:sz w:val="24"/>
        </w:rPr>
        <w:t>clasificare,</w:t>
      </w:r>
      <w:r w:rsidRPr="00A42C3C">
        <w:rPr>
          <w:spacing w:val="77"/>
          <w:sz w:val="24"/>
        </w:rPr>
        <w:t xml:space="preserve"> </w:t>
      </w:r>
      <w:r w:rsidRPr="00A42C3C">
        <w:rPr>
          <w:sz w:val="24"/>
        </w:rPr>
        <w:t>identificare, principii de terapie).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spacing w:line="275" w:lineRule="exact"/>
        <w:rPr>
          <w:sz w:val="24"/>
        </w:rPr>
      </w:pPr>
      <w:r w:rsidRPr="00A42C3C">
        <w:rPr>
          <w:sz w:val="24"/>
        </w:rPr>
        <w:t>Boli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hemoragice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6"/>
          <w:sz w:val="24"/>
        </w:rPr>
        <w:t xml:space="preserve"> </w:t>
      </w:r>
      <w:r w:rsidRPr="00A42C3C">
        <w:rPr>
          <w:sz w:val="24"/>
        </w:rPr>
        <w:t>cauza</w:t>
      </w:r>
      <w:r w:rsidRPr="00A42C3C">
        <w:rPr>
          <w:spacing w:val="-9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trombocitara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spacing w:line="275" w:lineRule="exact"/>
        <w:rPr>
          <w:sz w:val="24"/>
        </w:rPr>
      </w:pPr>
      <w:r w:rsidRPr="00A42C3C">
        <w:rPr>
          <w:sz w:val="24"/>
        </w:rPr>
        <w:t>Hemofiliile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si</w:t>
      </w:r>
      <w:r w:rsidRPr="00A42C3C">
        <w:rPr>
          <w:spacing w:val="-6"/>
          <w:sz w:val="24"/>
        </w:rPr>
        <w:t xml:space="preserve"> </w:t>
      </w:r>
      <w:r w:rsidRPr="00A42C3C">
        <w:rPr>
          <w:sz w:val="24"/>
        </w:rPr>
        <w:t>boala</w:t>
      </w:r>
      <w:r w:rsidRPr="00A42C3C">
        <w:rPr>
          <w:spacing w:val="-8"/>
          <w:sz w:val="24"/>
        </w:rPr>
        <w:t xml:space="preserve"> </w:t>
      </w:r>
      <w:r w:rsidRPr="00A42C3C">
        <w:rPr>
          <w:sz w:val="24"/>
        </w:rPr>
        <w:t>von</w:t>
      </w:r>
      <w:r w:rsidRPr="00A42C3C">
        <w:rPr>
          <w:spacing w:val="-6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Willebrand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coagularii</w:t>
      </w:r>
      <w:proofErr w:type="spellEnd"/>
      <w:r w:rsidRPr="00A42C3C">
        <w:rPr>
          <w:spacing w:val="-14"/>
          <w:sz w:val="24"/>
        </w:rPr>
        <w:t xml:space="preserve"> </w:t>
      </w:r>
      <w:r w:rsidRPr="00A42C3C">
        <w:rPr>
          <w:sz w:val="24"/>
        </w:rPr>
        <w:t>intravasculare</w:t>
      </w:r>
      <w:r w:rsidRPr="00A42C3C">
        <w:rPr>
          <w:spacing w:val="-15"/>
          <w:sz w:val="24"/>
        </w:rPr>
        <w:t xml:space="preserve"> </w:t>
      </w:r>
      <w:r w:rsidRPr="00A42C3C">
        <w:rPr>
          <w:spacing w:val="-2"/>
          <w:sz w:val="24"/>
        </w:rPr>
        <w:t>diseminate.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Purpura</w:t>
      </w:r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z w:val="24"/>
        </w:rPr>
        <w:t>trombocitopenica</w:t>
      </w:r>
      <w:proofErr w:type="spellEnd"/>
      <w:r w:rsidRPr="00A42C3C">
        <w:rPr>
          <w:spacing w:val="-15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trombohemolitica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pacing w:val="-2"/>
          <w:sz w:val="24"/>
        </w:rPr>
        <w:t>Tratamentul</w:t>
      </w:r>
      <w:r w:rsidRPr="00A42C3C">
        <w:rPr>
          <w:spacing w:val="5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trombolitic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Sindromul</w:t>
      </w:r>
      <w:r w:rsidRPr="00A42C3C">
        <w:rPr>
          <w:spacing w:val="-9"/>
          <w:sz w:val="24"/>
        </w:rPr>
        <w:t xml:space="preserve"> </w:t>
      </w:r>
      <w:r w:rsidRPr="00A42C3C">
        <w:rPr>
          <w:sz w:val="24"/>
        </w:rPr>
        <w:t>de</w:t>
      </w:r>
      <w:r w:rsidRPr="00A42C3C">
        <w:rPr>
          <w:spacing w:val="-8"/>
          <w:sz w:val="24"/>
        </w:rPr>
        <w:t xml:space="preserve"> </w:t>
      </w:r>
      <w:proofErr w:type="spellStart"/>
      <w:r w:rsidRPr="00A42C3C">
        <w:rPr>
          <w:sz w:val="24"/>
        </w:rPr>
        <w:t>fibrinoliza</w:t>
      </w:r>
      <w:proofErr w:type="spellEnd"/>
      <w:r w:rsidRPr="00A42C3C">
        <w:rPr>
          <w:spacing w:val="-12"/>
          <w:sz w:val="24"/>
        </w:rPr>
        <w:t xml:space="preserve"> </w:t>
      </w:r>
      <w:r w:rsidRPr="00A42C3C">
        <w:rPr>
          <w:spacing w:val="-2"/>
          <w:sz w:val="24"/>
        </w:rPr>
        <w:t>primara.</w:t>
      </w:r>
    </w:p>
    <w:p w:rsidR="00B447A1" w:rsidRPr="00A42C3C" w:rsidRDefault="00B447A1" w:rsidP="00B447A1">
      <w:pPr>
        <w:pStyle w:val="ListParagraph"/>
        <w:numPr>
          <w:ilvl w:val="0"/>
          <w:numId w:val="9"/>
        </w:numPr>
        <w:tabs>
          <w:tab w:val="left" w:pos="360"/>
        </w:tabs>
        <w:rPr>
          <w:sz w:val="24"/>
        </w:rPr>
      </w:pPr>
      <w:r w:rsidRPr="00A42C3C">
        <w:rPr>
          <w:sz w:val="24"/>
        </w:rPr>
        <w:t>Tratamentul</w:t>
      </w:r>
      <w:r w:rsidRPr="00A42C3C">
        <w:rPr>
          <w:spacing w:val="-10"/>
          <w:sz w:val="24"/>
        </w:rPr>
        <w:t xml:space="preserve"> </w:t>
      </w:r>
      <w:proofErr w:type="spellStart"/>
      <w:r w:rsidRPr="00A42C3C">
        <w:rPr>
          <w:sz w:val="24"/>
        </w:rPr>
        <w:t>infectiilor</w:t>
      </w:r>
      <w:proofErr w:type="spellEnd"/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z w:val="24"/>
        </w:rPr>
        <w:t>oportunistice</w:t>
      </w:r>
      <w:proofErr w:type="spellEnd"/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la</w:t>
      </w:r>
      <w:r w:rsidRPr="00A42C3C">
        <w:rPr>
          <w:spacing w:val="-11"/>
          <w:sz w:val="24"/>
        </w:rPr>
        <w:t xml:space="preserve"> </w:t>
      </w:r>
      <w:r w:rsidRPr="00A42C3C">
        <w:rPr>
          <w:sz w:val="24"/>
        </w:rPr>
        <w:t>gazde</w:t>
      </w:r>
      <w:r w:rsidRPr="00A42C3C">
        <w:rPr>
          <w:spacing w:val="-11"/>
          <w:sz w:val="24"/>
        </w:rPr>
        <w:t xml:space="preserve"> </w:t>
      </w:r>
      <w:proofErr w:type="spellStart"/>
      <w:r w:rsidRPr="00A42C3C">
        <w:rPr>
          <w:spacing w:val="-2"/>
          <w:sz w:val="24"/>
        </w:rPr>
        <w:t>imunocompromise</w:t>
      </w:r>
      <w:proofErr w:type="spellEnd"/>
      <w:r w:rsidRPr="00A42C3C">
        <w:rPr>
          <w:spacing w:val="-2"/>
          <w:sz w:val="24"/>
        </w:rPr>
        <w:t>.</w:t>
      </w:r>
    </w:p>
    <w:p w:rsidR="00B447A1" w:rsidRPr="00A42C3C" w:rsidRDefault="00B447A1" w:rsidP="00B447A1">
      <w:pPr>
        <w:pStyle w:val="Heading1"/>
        <w:tabs>
          <w:tab w:val="left" w:pos="1440"/>
        </w:tabs>
        <w:ind w:left="1800" w:firstLine="0"/>
        <w:rPr>
          <w:b w:val="0"/>
        </w:rPr>
      </w:pPr>
    </w:p>
    <w:p w:rsidR="006765A9" w:rsidRPr="00A42C3C" w:rsidRDefault="006765A9" w:rsidP="000959C8">
      <w:pPr>
        <w:pStyle w:val="Heading1"/>
        <w:numPr>
          <w:ilvl w:val="0"/>
          <w:numId w:val="8"/>
        </w:numPr>
        <w:tabs>
          <w:tab w:val="left" w:pos="1440"/>
        </w:tabs>
        <w:rPr>
          <w:b w:val="0"/>
        </w:rPr>
      </w:pPr>
      <w:r w:rsidRPr="00A42C3C">
        <w:rPr>
          <w:b w:val="0"/>
          <w:spacing w:val="-2"/>
        </w:rPr>
        <w:t>BIBLIOGRAFIE</w:t>
      </w:r>
    </w:p>
    <w:p w:rsidR="0054114A" w:rsidRPr="00A42C3C" w:rsidRDefault="0054114A" w:rsidP="0054114A">
      <w:pPr>
        <w:pStyle w:val="Heading1"/>
        <w:tabs>
          <w:tab w:val="left" w:pos="1440"/>
        </w:tabs>
        <w:ind w:left="1800" w:firstLine="0"/>
        <w:rPr>
          <w:b w:val="0"/>
          <w:sz w:val="22"/>
          <w:szCs w:val="22"/>
        </w:rPr>
      </w:pPr>
    </w:p>
    <w:p w:rsidR="00B447A1" w:rsidRPr="00A42C3C" w:rsidRDefault="00B447A1" w:rsidP="00A42C3C">
      <w:pPr>
        <w:pStyle w:val="ListParagraph"/>
        <w:numPr>
          <w:ilvl w:val="0"/>
          <w:numId w:val="12"/>
        </w:numPr>
      </w:pPr>
      <w:r w:rsidRPr="00A42C3C">
        <w:rPr>
          <w:b/>
          <w:spacing w:val="-2"/>
        </w:rPr>
        <w:t>Cursul scris al catedrei</w:t>
      </w:r>
      <w:r w:rsidRPr="00A42C3C">
        <w:rPr>
          <w:spacing w:val="-2"/>
        </w:rPr>
        <w:t xml:space="preserve"> </w:t>
      </w:r>
      <w:r w:rsidRPr="00A42C3C">
        <w:rPr>
          <w:b/>
          <w:spacing w:val="-2"/>
        </w:rPr>
        <w:t xml:space="preserve">- </w:t>
      </w:r>
      <w:r w:rsidRPr="00A42C3C">
        <w:rPr>
          <w:b/>
          <w:bCs/>
        </w:rPr>
        <w:t>Hematologie clinică</w:t>
      </w:r>
      <w:r w:rsidRPr="00A42C3C">
        <w:rPr>
          <w:shd w:val="clear" w:color="auto" w:fill="FFFFFF"/>
        </w:rPr>
        <w:t xml:space="preserve"> </w:t>
      </w:r>
      <w:r w:rsidR="00A42C3C">
        <w:rPr>
          <w:shd w:val="clear" w:color="auto" w:fill="FFFFFF"/>
        </w:rPr>
        <w:t xml:space="preserve">, </w:t>
      </w:r>
      <w:r w:rsidRPr="00A42C3C">
        <w:rPr>
          <w:shd w:val="clear" w:color="auto" w:fill="FFFFFF"/>
        </w:rPr>
        <w:t>Anca Roxana Lupu, Ana Maria Vlădăreanu, Daniel </w:t>
      </w:r>
      <w:proofErr w:type="spellStart"/>
      <w:r w:rsidRPr="00A42C3C">
        <w:rPr>
          <w:rStyle w:val="Emphasis"/>
          <w:bCs/>
          <w:i w:val="0"/>
          <w:iCs w:val="0"/>
          <w:shd w:val="clear" w:color="auto" w:fill="FFFFFF"/>
        </w:rPr>
        <w:t>Coriu</w:t>
      </w:r>
      <w:proofErr w:type="spellEnd"/>
      <w:r w:rsidRPr="00A42C3C">
        <w:rPr>
          <w:shd w:val="clear" w:color="auto" w:fill="FFFFFF"/>
        </w:rPr>
        <w:t xml:space="preserve">. </w:t>
      </w:r>
      <w:r w:rsidR="00A42C3C">
        <w:rPr>
          <w:shd w:val="clear" w:color="auto" w:fill="FFFFFF"/>
        </w:rPr>
        <w:t>, editura UMFCD , 2017.</w:t>
      </w:r>
    </w:p>
    <w:p w:rsidR="00B447A1" w:rsidRPr="00A42C3C" w:rsidRDefault="00B447A1" w:rsidP="00A42C3C">
      <w:pPr>
        <w:pStyle w:val="ListParagraph"/>
        <w:numPr>
          <w:ilvl w:val="0"/>
          <w:numId w:val="12"/>
        </w:numPr>
      </w:pPr>
      <w:r w:rsidRPr="00A42C3C">
        <w:rPr>
          <w:spacing w:val="-2"/>
        </w:rPr>
        <w:t xml:space="preserve">AM </w:t>
      </w:r>
      <w:proofErr w:type="spellStart"/>
      <w:r w:rsidRPr="00A42C3C">
        <w:rPr>
          <w:spacing w:val="-2"/>
        </w:rPr>
        <w:t>Vladareanu</w:t>
      </w:r>
      <w:proofErr w:type="spellEnd"/>
      <w:r w:rsidRPr="00A42C3C">
        <w:rPr>
          <w:spacing w:val="-2"/>
        </w:rPr>
        <w:t xml:space="preserve"> – </w:t>
      </w:r>
      <w:proofErr w:type="spellStart"/>
      <w:r w:rsidRPr="00A42C3C">
        <w:rPr>
          <w:spacing w:val="-2"/>
        </w:rPr>
        <w:t>Actualitati</w:t>
      </w:r>
      <w:proofErr w:type="spellEnd"/>
      <w:r w:rsidRPr="00A42C3C">
        <w:rPr>
          <w:spacing w:val="-2"/>
        </w:rPr>
        <w:t xml:space="preserve"> in limfoamele maligne </w:t>
      </w:r>
      <w:proofErr w:type="spellStart"/>
      <w:r w:rsidRPr="00A42C3C">
        <w:rPr>
          <w:spacing w:val="-2"/>
        </w:rPr>
        <w:t>nonhodgkiniene</w:t>
      </w:r>
      <w:proofErr w:type="spellEnd"/>
      <w:r w:rsidRPr="00A42C3C">
        <w:rPr>
          <w:spacing w:val="-2"/>
        </w:rPr>
        <w:t xml:space="preserve">, </w:t>
      </w:r>
      <w:proofErr w:type="spellStart"/>
      <w:r w:rsidRPr="00A42C3C">
        <w:rPr>
          <w:spacing w:val="-2"/>
        </w:rPr>
        <w:t>Ed</w:t>
      </w:r>
      <w:proofErr w:type="spellEnd"/>
      <w:r w:rsidRPr="00A42C3C">
        <w:rPr>
          <w:spacing w:val="-2"/>
        </w:rPr>
        <w:t xml:space="preserve"> Medicala </w:t>
      </w:r>
      <w:proofErr w:type="spellStart"/>
      <w:r w:rsidRPr="00A42C3C">
        <w:rPr>
          <w:spacing w:val="-2"/>
        </w:rPr>
        <w:t>Almatea</w:t>
      </w:r>
      <w:proofErr w:type="spellEnd"/>
      <w:r w:rsidRPr="00A42C3C">
        <w:rPr>
          <w:spacing w:val="-2"/>
        </w:rPr>
        <w:t xml:space="preserve">, </w:t>
      </w:r>
      <w:proofErr w:type="spellStart"/>
      <w:r w:rsidRPr="00A42C3C">
        <w:rPr>
          <w:spacing w:val="-2"/>
        </w:rPr>
        <w:t>Bucuresti</w:t>
      </w:r>
      <w:proofErr w:type="spellEnd"/>
      <w:r w:rsidRPr="00A42C3C">
        <w:rPr>
          <w:spacing w:val="-2"/>
        </w:rPr>
        <w:t xml:space="preserve"> 2002</w:t>
      </w:r>
    </w:p>
    <w:p w:rsidR="00B447A1" w:rsidRPr="00A42C3C" w:rsidRDefault="00B447A1" w:rsidP="00A42C3C">
      <w:pPr>
        <w:pStyle w:val="ListParagraph"/>
        <w:numPr>
          <w:ilvl w:val="0"/>
          <w:numId w:val="12"/>
        </w:numPr>
      </w:pPr>
      <w:r w:rsidRPr="00A42C3C">
        <w:rPr>
          <w:spacing w:val="-2"/>
        </w:rPr>
        <w:t xml:space="preserve">AM </w:t>
      </w:r>
      <w:proofErr w:type="spellStart"/>
      <w:r w:rsidRPr="00A42C3C">
        <w:rPr>
          <w:spacing w:val="-2"/>
        </w:rPr>
        <w:t>Vladareanu</w:t>
      </w:r>
      <w:proofErr w:type="spellEnd"/>
      <w:r w:rsidRPr="00A42C3C">
        <w:rPr>
          <w:spacing w:val="-2"/>
        </w:rPr>
        <w:t xml:space="preserve"> – Limfoamele in </w:t>
      </w:r>
      <w:proofErr w:type="spellStart"/>
      <w:r w:rsidRPr="00A42C3C">
        <w:rPr>
          <w:spacing w:val="-2"/>
        </w:rPr>
        <w:t>corelatie</w:t>
      </w:r>
      <w:proofErr w:type="spellEnd"/>
      <w:r w:rsidRPr="00A42C3C">
        <w:rPr>
          <w:spacing w:val="-2"/>
        </w:rPr>
        <w:t xml:space="preserve"> cu virusurile limfotrope, Ed. Medicala </w:t>
      </w:r>
      <w:proofErr w:type="spellStart"/>
      <w:r w:rsidRPr="00A42C3C">
        <w:rPr>
          <w:spacing w:val="-2"/>
        </w:rPr>
        <w:t>Almatea</w:t>
      </w:r>
      <w:proofErr w:type="spellEnd"/>
      <w:r w:rsidRPr="00A42C3C">
        <w:rPr>
          <w:spacing w:val="-2"/>
        </w:rPr>
        <w:t xml:space="preserve">, </w:t>
      </w:r>
      <w:proofErr w:type="spellStart"/>
      <w:r w:rsidRPr="00A42C3C">
        <w:rPr>
          <w:spacing w:val="-2"/>
        </w:rPr>
        <w:t>Bucuresti</w:t>
      </w:r>
      <w:proofErr w:type="spellEnd"/>
      <w:r w:rsidRPr="00A42C3C">
        <w:rPr>
          <w:spacing w:val="-2"/>
        </w:rPr>
        <w:t>, 2007</w:t>
      </w:r>
    </w:p>
    <w:p w:rsidR="00B447A1" w:rsidRPr="00A42C3C" w:rsidRDefault="00B447A1" w:rsidP="00A42C3C">
      <w:pPr>
        <w:pStyle w:val="ListParagraph"/>
        <w:numPr>
          <w:ilvl w:val="0"/>
          <w:numId w:val="12"/>
        </w:numPr>
      </w:pPr>
      <w:r w:rsidRPr="00A42C3C">
        <w:rPr>
          <w:spacing w:val="-2"/>
        </w:rPr>
        <w:t xml:space="preserve">H. </w:t>
      </w:r>
      <w:proofErr w:type="spellStart"/>
      <w:r w:rsidRPr="00A42C3C">
        <w:rPr>
          <w:spacing w:val="-2"/>
        </w:rPr>
        <w:t>Bumbea</w:t>
      </w:r>
      <w:proofErr w:type="spellEnd"/>
      <w:r w:rsidRPr="00A42C3C">
        <w:rPr>
          <w:spacing w:val="-2"/>
        </w:rPr>
        <w:t xml:space="preserve">, AM </w:t>
      </w:r>
      <w:proofErr w:type="spellStart"/>
      <w:r w:rsidRPr="00A42C3C">
        <w:rPr>
          <w:spacing w:val="-2"/>
        </w:rPr>
        <w:t>Vladareanu</w:t>
      </w:r>
      <w:proofErr w:type="spellEnd"/>
      <w:r w:rsidRPr="00A42C3C">
        <w:rPr>
          <w:spacing w:val="-2"/>
        </w:rPr>
        <w:t xml:space="preserve"> – </w:t>
      </w:r>
      <w:proofErr w:type="spellStart"/>
      <w:r w:rsidRPr="00A42C3C">
        <w:rPr>
          <w:spacing w:val="-2"/>
        </w:rPr>
        <w:t>Actualitati</w:t>
      </w:r>
      <w:proofErr w:type="spellEnd"/>
      <w:r w:rsidRPr="00A42C3C">
        <w:rPr>
          <w:spacing w:val="-2"/>
        </w:rPr>
        <w:t xml:space="preserve"> in leucemia </w:t>
      </w:r>
      <w:proofErr w:type="spellStart"/>
      <w:r w:rsidRPr="00A42C3C">
        <w:rPr>
          <w:spacing w:val="-2"/>
        </w:rPr>
        <w:t>limfocitara</w:t>
      </w:r>
      <w:proofErr w:type="spellEnd"/>
      <w:r w:rsidRPr="00A42C3C">
        <w:rPr>
          <w:spacing w:val="-2"/>
        </w:rPr>
        <w:t xml:space="preserve"> </w:t>
      </w:r>
      <w:proofErr w:type="spellStart"/>
      <w:r w:rsidRPr="00A42C3C">
        <w:rPr>
          <w:spacing w:val="-2"/>
        </w:rPr>
        <w:t>cronica-</w:t>
      </w:r>
      <w:proofErr w:type="spellEnd"/>
      <w:r w:rsidRPr="00A42C3C">
        <w:rPr>
          <w:spacing w:val="-2"/>
        </w:rPr>
        <w:t xml:space="preserve"> </w:t>
      </w:r>
      <w:proofErr w:type="spellStart"/>
      <w:r w:rsidRPr="00A42C3C">
        <w:rPr>
          <w:spacing w:val="-2"/>
        </w:rPr>
        <w:t>particula</w:t>
      </w:r>
      <w:r w:rsidR="00C46E7E" w:rsidRPr="00A42C3C">
        <w:rPr>
          <w:spacing w:val="-2"/>
        </w:rPr>
        <w:t>ritati</w:t>
      </w:r>
      <w:proofErr w:type="spellEnd"/>
      <w:r w:rsidR="00C46E7E" w:rsidRPr="00A42C3C">
        <w:rPr>
          <w:spacing w:val="-2"/>
        </w:rPr>
        <w:t xml:space="preserve"> in </w:t>
      </w:r>
      <w:proofErr w:type="spellStart"/>
      <w:r w:rsidR="00C46E7E" w:rsidRPr="00A42C3C">
        <w:rPr>
          <w:spacing w:val="-2"/>
        </w:rPr>
        <w:t>etiopatogenie</w:t>
      </w:r>
      <w:proofErr w:type="spellEnd"/>
      <w:r w:rsidR="00C46E7E" w:rsidRPr="00A42C3C">
        <w:rPr>
          <w:spacing w:val="-2"/>
        </w:rPr>
        <w:t xml:space="preserve">, pronostic si tratament, Ed. Medicala </w:t>
      </w:r>
      <w:proofErr w:type="spellStart"/>
      <w:r w:rsidR="00C46E7E" w:rsidRPr="00A42C3C">
        <w:rPr>
          <w:spacing w:val="-2"/>
        </w:rPr>
        <w:t>Almatea</w:t>
      </w:r>
      <w:proofErr w:type="spellEnd"/>
      <w:r w:rsidR="00C46E7E" w:rsidRPr="00A42C3C">
        <w:rPr>
          <w:spacing w:val="-2"/>
        </w:rPr>
        <w:t xml:space="preserve">, </w:t>
      </w:r>
      <w:proofErr w:type="spellStart"/>
      <w:r w:rsidR="00C46E7E" w:rsidRPr="00A42C3C">
        <w:rPr>
          <w:spacing w:val="-2"/>
        </w:rPr>
        <w:t>Bucuresti</w:t>
      </w:r>
      <w:proofErr w:type="spellEnd"/>
      <w:r w:rsidR="00C46E7E" w:rsidRPr="00A42C3C">
        <w:rPr>
          <w:spacing w:val="-2"/>
        </w:rPr>
        <w:t xml:space="preserve"> 2012</w:t>
      </w:r>
    </w:p>
    <w:p w:rsidR="00C46E7E" w:rsidRPr="00A42C3C" w:rsidRDefault="00C46E7E" w:rsidP="00A42C3C">
      <w:pPr>
        <w:pStyle w:val="ListParagraph"/>
        <w:numPr>
          <w:ilvl w:val="0"/>
          <w:numId w:val="12"/>
        </w:numPr>
      </w:pPr>
      <w:proofErr w:type="spellStart"/>
      <w:r w:rsidRPr="00A42C3C">
        <w:rPr>
          <w:spacing w:val="-2"/>
        </w:rPr>
        <w:t>Harrison-</w:t>
      </w:r>
      <w:proofErr w:type="spellEnd"/>
      <w:r w:rsidRPr="00A42C3C">
        <w:rPr>
          <w:spacing w:val="-2"/>
        </w:rPr>
        <w:t xml:space="preserve"> Principiile medicinii interne, </w:t>
      </w:r>
      <w:proofErr w:type="spellStart"/>
      <w:r w:rsidRPr="00A42C3C">
        <w:rPr>
          <w:spacing w:val="-2"/>
        </w:rPr>
        <w:t>Ed</w:t>
      </w:r>
      <w:proofErr w:type="spellEnd"/>
      <w:r w:rsidR="00075642" w:rsidRPr="00A42C3C">
        <w:rPr>
          <w:spacing w:val="-2"/>
        </w:rPr>
        <w:t xml:space="preserve"> 18</w:t>
      </w:r>
      <w:r w:rsidRPr="00A42C3C">
        <w:rPr>
          <w:spacing w:val="-2"/>
        </w:rPr>
        <w:t>, editura ALL, 20</w:t>
      </w:r>
      <w:r w:rsidR="00075642" w:rsidRPr="00A42C3C">
        <w:rPr>
          <w:spacing w:val="-2"/>
        </w:rPr>
        <w:t>13</w:t>
      </w:r>
    </w:p>
    <w:p w:rsidR="00A42C3C" w:rsidRPr="00A42C3C" w:rsidRDefault="00C46E7E" w:rsidP="00A42C3C">
      <w:pPr>
        <w:pStyle w:val="ListParagraph"/>
        <w:numPr>
          <w:ilvl w:val="0"/>
          <w:numId w:val="12"/>
        </w:numPr>
      </w:pPr>
      <w:proofErr w:type="spellStart"/>
      <w:r w:rsidRPr="00A42C3C">
        <w:rPr>
          <w:spacing w:val="-2"/>
        </w:rPr>
        <w:t>Wintrobe’s</w:t>
      </w:r>
      <w:proofErr w:type="spellEnd"/>
      <w:r w:rsidRPr="00A42C3C">
        <w:rPr>
          <w:spacing w:val="-2"/>
        </w:rPr>
        <w:t xml:space="preserve"> </w:t>
      </w:r>
      <w:proofErr w:type="spellStart"/>
      <w:r w:rsidRPr="00A42C3C">
        <w:rPr>
          <w:spacing w:val="-2"/>
        </w:rPr>
        <w:t>Clinical</w:t>
      </w:r>
      <w:proofErr w:type="spellEnd"/>
      <w:r w:rsidRPr="00A42C3C">
        <w:rPr>
          <w:spacing w:val="-2"/>
        </w:rPr>
        <w:t xml:space="preserve"> </w:t>
      </w:r>
      <w:proofErr w:type="spellStart"/>
      <w:r w:rsidRPr="00A42C3C">
        <w:rPr>
          <w:spacing w:val="-2"/>
        </w:rPr>
        <w:t>Hematology</w:t>
      </w:r>
      <w:proofErr w:type="spellEnd"/>
      <w:r w:rsidRPr="00A42C3C">
        <w:rPr>
          <w:spacing w:val="-2"/>
        </w:rPr>
        <w:t xml:space="preserve">, </w:t>
      </w:r>
      <w:proofErr w:type="spellStart"/>
      <w:r w:rsidRPr="00A42C3C">
        <w:rPr>
          <w:spacing w:val="-2"/>
        </w:rPr>
        <w:t>editia</w:t>
      </w:r>
      <w:proofErr w:type="spellEnd"/>
      <w:r w:rsidRPr="00A42C3C">
        <w:rPr>
          <w:spacing w:val="-2"/>
        </w:rPr>
        <w:t xml:space="preserve"> </w:t>
      </w:r>
      <w:proofErr w:type="spellStart"/>
      <w:r w:rsidRPr="00A42C3C">
        <w:rPr>
          <w:spacing w:val="-2"/>
        </w:rPr>
        <w:t>XVa</w:t>
      </w:r>
      <w:proofErr w:type="spellEnd"/>
      <w:r w:rsidRPr="00A42C3C">
        <w:rPr>
          <w:spacing w:val="-2"/>
        </w:rPr>
        <w:t xml:space="preserve">, </w:t>
      </w:r>
      <w:r w:rsidRPr="00A42C3C">
        <w:t xml:space="preserve">Robert T. </w:t>
      </w:r>
      <w:proofErr w:type="spellStart"/>
      <w:r w:rsidRPr="00A42C3C">
        <w:t>Means</w:t>
      </w:r>
      <w:proofErr w:type="spellEnd"/>
      <w:r w:rsidRPr="00A42C3C">
        <w:t xml:space="preserve">, Daniel A. Arber, </w:t>
      </w:r>
      <w:proofErr w:type="spellStart"/>
      <w:r w:rsidRPr="00A42C3C">
        <w:t>Bertil</w:t>
      </w:r>
      <w:proofErr w:type="spellEnd"/>
      <w:r w:rsidRPr="00A42C3C">
        <w:t xml:space="preserve"> E. </w:t>
      </w:r>
      <w:proofErr w:type="spellStart"/>
      <w:r w:rsidRPr="00A42C3C">
        <w:t>Glader</w:t>
      </w:r>
      <w:proofErr w:type="spellEnd"/>
      <w:r w:rsidRPr="00A42C3C">
        <w:t xml:space="preserve">, Frederick R. </w:t>
      </w:r>
      <w:proofErr w:type="spellStart"/>
      <w:r w:rsidRPr="00A42C3C">
        <w:t>Appelbaum</w:t>
      </w:r>
      <w:proofErr w:type="spellEnd"/>
      <w:r w:rsidRPr="00A42C3C">
        <w:t xml:space="preserve">, George M. Rodgers, Angela </w:t>
      </w:r>
      <w:proofErr w:type="spellStart"/>
      <w:r w:rsidRPr="00A42C3C">
        <w:t>Dispenzieri</w:t>
      </w:r>
      <w:proofErr w:type="spellEnd"/>
      <w:r w:rsidRPr="00A42C3C">
        <w:t xml:space="preserve">, Todd A. </w:t>
      </w:r>
      <w:proofErr w:type="spellStart"/>
      <w:r w:rsidRPr="00A42C3C">
        <w:t>Fehniger</w:t>
      </w:r>
      <w:proofErr w:type="spellEnd"/>
      <w:r w:rsidRPr="00A42C3C">
        <w:t xml:space="preserve">, Laura C. </w:t>
      </w:r>
      <w:proofErr w:type="spellStart"/>
      <w:r w:rsidRPr="00A42C3C">
        <w:t>Michaelis</w:t>
      </w:r>
      <w:proofErr w:type="spellEnd"/>
      <w:r w:rsidRPr="00A42C3C">
        <w:t xml:space="preserve"> </w:t>
      </w:r>
      <w:proofErr w:type="spellStart"/>
      <w:r w:rsidRPr="00A42C3C">
        <w:t>and</w:t>
      </w:r>
      <w:proofErr w:type="spellEnd"/>
      <w:r w:rsidRPr="00A42C3C">
        <w:t xml:space="preserve"> John P. Leonard , Ed. </w:t>
      </w:r>
      <w:hyperlink r:id="rId5" w:tooltip="Carti - Editura Wolters Kluwer" w:history="1">
        <w:proofErr w:type="spellStart"/>
        <w:r w:rsidRPr="00A42C3C">
          <w:rPr>
            <w:rStyle w:val="Hyperlink"/>
            <w:color w:val="auto"/>
            <w:u w:val="none"/>
            <w:shd w:val="clear" w:color="auto" w:fill="FFFFFF"/>
          </w:rPr>
          <w:t>Wolters</w:t>
        </w:r>
        <w:proofErr w:type="spellEnd"/>
        <w:r w:rsidRPr="00A42C3C">
          <w:rPr>
            <w:rStyle w:val="Hyperlink"/>
            <w:color w:val="auto"/>
            <w:u w:val="none"/>
            <w:shd w:val="clear" w:color="auto" w:fill="FFFFFF"/>
          </w:rPr>
          <w:t xml:space="preserve"> </w:t>
        </w:r>
        <w:proofErr w:type="spellStart"/>
        <w:r w:rsidRPr="00A42C3C">
          <w:rPr>
            <w:rStyle w:val="Hyperlink"/>
            <w:color w:val="auto"/>
            <w:u w:val="none"/>
            <w:shd w:val="clear" w:color="auto" w:fill="FFFFFF"/>
          </w:rPr>
          <w:t>Kluwer</w:t>
        </w:r>
        <w:proofErr w:type="spellEnd"/>
      </w:hyperlink>
      <w:r w:rsidRPr="00A42C3C">
        <w:t xml:space="preserve">, </w:t>
      </w:r>
      <w:r w:rsidRPr="00A42C3C">
        <w:rPr>
          <w:spacing w:val="-2"/>
        </w:rPr>
        <w:t>2023</w:t>
      </w:r>
      <w:r w:rsidR="00A42C3C" w:rsidRPr="00A42C3C">
        <w:rPr>
          <w:spacing w:val="-2"/>
        </w:rPr>
        <w:t>.</w:t>
      </w:r>
    </w:p>
    <w:p w:rsidR="00A42C3C" w:rsidRPr="00A42C3C" w:rsidRDefault="00A42C3C" w:rsidP="00A42C3C">
      <w:pPr>
        <w:pStyle w:val="Heading1"/>
        <w:shd w:val="clear" w:color="auto" w:fill="FFFFFF"/>
        <w:ind w:left="360" w:firstLine="0"/>
        <w:textAlignment w:val="baseline"/>
        <w:rPr>
          <w:b w:val="0"/>
          <w:bCs w:val="0"/>
          <w:sz w:val="22"/>
          <w:szCs w:val="22"/>
        </w:rPr>
      </w:pPr>
    </w:p>
    <w:p w:rsidR="00B447A1" w:rsidRPr="00A42C3C" w:rsidRDefault="00B447A1" w:rsidP="00B447A1">
      <w:pPr>
        <w:pStyle w:val="Heading1"/>
        <w:tabs>
          <w:tab w:val="left" w:pos="1440"/>
        </w:tabs>
        <w:ind w:left="1800" w:firstLine="0"/>
        <w:rPr>
          <w:b w:val="0"/>
        </w:rPr>
      </w:pPr>
    </w:p>
    <w:p w:rsidR="00B447A1" w:rsidRPr="00A42C3C" w:rsidRDefault="00B447A1" w:rsidP="00B447A1">
      <w:pPr>
        <w:pStyle w:val="Heading1"/>
        <w:tabs>
          <w:tab w:val="left" w:pos="1440"/>
        </w:tabs>
        <w:ind w:firstLine="0"/>
        <w:rPr>
          <w:b w:val="0"/>
        </w:rPr>
      </w:pPr>
    </w:p>
    <w:p w:rsidR="006765A9" w:rsidRPr="00A42C3C" w:rsidRDefault="006765A9" w:rsidP="006765A9">
      <w:pPr>
        <w:pStyle w:val="Heading1"/>
        <w:tabs>
          <w:tab w:val="left" w:pos="1440"/>
        </w:tabs>
        <w:ind w:left="1800" w:firstLine="0"/>
        <w:rPr>
          <w:b w:val="0"/>
        </w:rPr>
      </w:pPr>
    </w:p>
    <w:p w:rsidR="000959C8" w:rsidRPr="00A42C3C" w:rsidRDefault="000959C8" w:rsidP="000959C8">
      <w:pPr>
        <w:pStyle w:val="Heading1"/>
        <w:tabs>
          <w:tab w:val="left" w:pos="1440"/>
        </w:tabs>
        <w:ind w:left="1800" w:firstLine="0"/>
        <w:rPr>
          <w:b w:val="0"/>
        </w:rPr>
      </w:pPr>
    </w:p>
    <w:p w:rsidR="000959C8" w:rsidRPr="00A42C3C" w:rsidRDefault="000959C8" w:rsidP="000959C8">
      <w:pPr>
        <w:ind w:left="1134"/>
      </w:pPr>
    </w:p>
    <w:p w:rsidR="00A42C3C" w:rsidRPr="00A42C3C" w:rsidRDefault="00A42C3C">
      <w:pPr>
        <w:ind w:left="1134"/>
      </w:pPr>
    </w:p>
    <w:sectPr w:rsidR="00A42C3C" w:rsidRPr="00A42C3C" w:rsidSect="00014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47E8"/>
    <w:multiLevelType w:val="hybridMultilevel"/>
    <w:tmpl w:val="FF8AE986"/>
    <w:lvl w:ilvl="0" w:tplc="0409000F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817E441E">
      <w:numFmt w:val="bullet"/>
      <w:lvlText w:val="•"/>
      <w:lvlJc w:val="left"/>
      <w:pPr>
        <w:ind w:left="1273" w:hanging="360"/>
      </w:pPr>
      <w:rPr>
        <w:rFonts w:hint="default"/>
        <w:lang w:val="ro-RO" w:eastAsia="en-US" w:bidi="ar-SA"/>
      </w:rPr>
    </w:lvl>
    <w:lvl w:ilvl="2" w:tplc="7F2AF842">
      <w:numFmt w:val="bullet"/>
      <w:lvlText w:val="•"/>
      <w:lvlJc w:val="left"/>
      <w:pPr>
        <w:ind w:left="2186" w:hanging="360"/>
      </w:pPr>
      <w:rPr>
        <w:rFonts w:hint="default"/>
        <w:lang w:val="ro-RO" w:eastAsia="en-US" w:bidi="ar-SA"/>
      </w:rPr>
    </w:lvl>
    <w:lvl w:ilvl="3" w:tplc="A1722044">
      <w:numFmt w:val="bullet"/>
      <w:lvlText w:val="•"/>
      <w:lvlJc w:val="left"/>
      <w:pPr>
        <w:ind w:left="3099" w:hanging="360"/>
      </w:pPr>
      <w:rPr>
        <w:rFonts w:hint="default"/>
        <w:lang w:val="ro-RO" w:eastAsia="en-US" w:bidi="ar-SA"/>
      </w:rPr>
    </w:lvl>
    <w:lvl w:ilvl="4" w:tplc="3C9817D4">
      <w:numFmt w:val="bullet"/>
      <w:lvlText w:val="•"/>
      <w:lvlJc w:val="left"/>
      <w:pPr>
        <w:ind w:left="4012" w:hanging="360"/>
      </w:pPr>
      <w:rPr>
        <w:rFonts w:hint="default"/>
        <w:lang w:val="ro-RO" w:eastAsia="en-US" w:bidi="ar-SA"/>
      </w:rPr>
    </w:lvl>
    <w:lvl w:ilvl="5" w:tplc="A25E7C36">
      <w:numFmt w:val="bullet"/>
      <w:lvlText w:val="•"/>
      <w:lvlJc w:val="left"/>
      <w:pPr>
        <w:ind w:left="4926" w:hanging="360"/>
      </w:pPr>
      <w:rPr>
        <w:rFonts w:hint="default"/>
        <w:lang w:val="ro-RO" w:eastAsia="en-US" w:bidi="ar-SA"/>
      </w:rPr>
    </w:lvl>
    <w:lvl w:ilvl="6" w:tplc="C07E5854">
      <w:numFmt w:val="bullet"/>
      <w:lvlText w:val="•"/>
      <w:lvlJc w:val="left"/>
      <w:pPr>
        <w:ind w:left="5839" w:hanging="360"/>
      </w:pPr>
      <w:rPr>
        <w:rFonts w:hint="default"/>
        <w:lang w:val="ro-RO" w:eastAsia="en-US" w:bidi="ar-SA"/>
      </w:rPr>
    </w:lvl>
    <w:lvl w:ilvl="7" w:tplc="E1C023AC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F4A8830C">
      <w:numFmt w:val="bullet"/>
      <w:lvlText w:val="•"/>
      <w:lvlJc w:val="left"/>
      <w:pPr>
        <w:ind w:left="7665" w:hanging="360"/>
      </w:pPr>
      <w:rPr>
        <w:rFonts w:hint="default"/>
        <w:lang w:val="ro-RO" w:eastAsia="en-US" w:bidi="ar-SA"/>
      </w:rPr>
    </w:lvl>
  </w:abstractNum>
  <w:abstractNum w:abstractNumId="1">
    <w:nsid w:val="06AA476B"/>
    <w:multiLevelType w:val="hybridMultilevel"/>
    <w:tmpl w:val="378422F4"/>
    <w:lvl w:ilvl="0" w:tplc="42F64390">
      <w:start w:val="1"/>
      <w:numFmt w:val="upperRoman"/>
      <w:lvlText w:val="%1."/>
      <w:lvlJc w:val="left"/>
      <w:pPr>
        <w:ind w:left="1348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70EC9CA4">
      <w:numFmt w:val="bullet"/>
      <w:lvlText w:val="•"/>
      <w:lvlJc w:val="left"/>
      <w:pPr>
        <w:ind w:left="2155" w:hanging="214"/>
      </w:pPr>
      <w:rPr>
        <w:rFonts w:hint="default"/>
        <w:lang w:val="ro-RO" w:eastAsia="en-US" w:bidi="ar-SA"/>
      </w:rPr>
    </w:lvl>
    <w:lvl w:ilvl="2" w:tplc="E1E6EA5A">
      <w:numFmt w:val="bullet"/>
      <w:lvlText w:val="•"/>
      <w:lvlJc w:val="left"/>
      <w:pPr>
        <w:ind w:left="2970" w:hanging="214"/>
      </w:pPr>
      <w:rPr>
        <w:rFonts w:hint="default"/>
        <w:lang w:val="ro-RO" w:eastAsia="en-US" w:bidi="ar-SA"/>
      </w:rPr>
    </w:lvl>
    <w:lvl w:ilvl="3" w:tplc="14EE58EA">
      <w:numFmt w:val="bullet"/>
      <w:lvlText w:val="•"/>
      <w:lvlJc w:val="left"/>
      <w:pPr>
        <w:ind w:left="3785" w:hanging="214"/>
      </w:pPr>
      <w:rPr>
        <w:rFonts w:hint="default"/>
        <w:lang w:val="ro-RO" w:eastAsia="en-US" w:bidi="ar-SA"/>
      </w:rPr>
    </w:lvl>
    <w:lvl w:ilvl="4" w:tplc="6A4EA1B4">
      <w:numFmt w:val="bullet"/>
      <w:lvlText w:val="•"/>
      <w:lvlJc w:val="left"/>
      <w:pPr>
        <w:ind w:left="4600" w:hanging="214"/>
      </w:pPr>
      <w:rPr>
        <w:rFonts w:hint="default"/>
        <w:lang w:val="ro-RO" w:eastAsia="en-US" w:bidi="ar-SA"/>
      </w:rPr>
    </w:lvl>
    <w:lvl w:ilvl="5" w:tplc="F32EBFF0">
      <w:numFmt w:val="bullet"/>
      <w:lvlText w:val="•"/>
      <w:lvlJc w:val="left"/>
      <w:pPr>
        <w:ind w:left="5416" w:hanging="214"/>
      </w:pPr>
      <w:rPr>
        <w:rFonts w:hint="default"/>
        <w:lang w:val="ro-RO" w:eastAsia="en-US" w:bidi="ar-SA"/>
      </w:rPr>
    </w:lvl>
    <w:lvl w:ilvl="6" w:tplc="E1F88F0C">
      <w:numFmt w:val="bullet"/>
      <w:lvlText w:val="•"/>
      <w:lvlJc w:val="left"/>
      <w:pPr>
        <w:ind w:left="6231" w:hanging="214"/>
      </w:pPr>
      <w:rPr>
        <w:rFonts w:hint="default"/>
        <w:lang w:val="ro-RO" w:eastAsia="en-US" w:bidi="ar-SA"/>
      </w:rPr>
    </w:lvl>
    <w:lvl w:ilvl="7" w:tplc="30941EF4">
      <w:numFmt w:val="bullet"/>
      <w:lvlText w:val="•"/>
      <w:lvlJc w:val="left"/>
      <w:pPr>
        <w:ind w:left="7046" w:hanging="214"/>
      </w:pPr>
      <w:rPr>
        <w:rFonts w:hint="default"/>
        <w:lang w:val="ro-RO" w:eastAsia="en-US" w:bidi="ar-SA"/>
      </w:rPr>
    </w:lvl>
    <w:lvl w:ilvl="8" w:tplc="EB6C4D68">
      <w:numFmt w:val="bullet"/>
      <w:lvlText w:val="•"/>
      <w:lvlJc w:val="left"/>
      <w:pPr>
        <w:ind w:left="7861" w:hanging="214"/>
      </w:pPr>
      <w:rPr>
        <w:rFonts w:hint="default"/>
        <w:lang w:val="ro-RO" w:eastAsia="en-US" w:bidi="ar-SA"/>
      </w:rPr>
    </w:lvl>
  </w:abstractNum>
  <w:abstractNum w:abstractNumId="2">
    <w:nsid w:val="1D1F74E5"/>
    <w:multiLevelType w:val="hybridMultilevel"/>
    <w:tmpl w:val="C0725FFC"/>
    <w:lvl w:ilvl="0" w:tplc="C0CA8318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817E441E">
      <w:numFmt w:val="bullet"/>
      <w:lvlText w:val="•"/>
      <w:lvlJc w:val="left"/>
      <w:pPr>
        <w:ind w:left="1273" w:hanging="360"/>
      </w:pPr>
      <w:rPr>
        <w:rFonts w:hint="default"/>
        <w:lang w:val="ro-RO" w:eastAsia="en-US" w:bidi="ar-SA"/>
      </w:rPr>
    </w:lvl>
    <w:lvl w:ilvl="2" w:tplc="7F2AF842">
      <w:numFmt w:val="bullet"/>
      <w:lvlText w:val="•"/>
      <w:lvlJc w:val="left"/>
      <w:pPr>
        <w:ind w:left="2186" w:hanging="360"/>
      </w:pPr>
      <w:rPr>
        <w:rFonts w:hint="default"/>
        <w:lang w:val="ro-RO" w:eastAsia="en-US" w:bidi="ar-SA"/>
      </w:rPr>
    </w:lvl>
    <w:lvl w:ilvl="3" w:tplc="A1722044">
      <w:numFmt w:val="bullet"/>
      <w:lvlText w:val="•"/>
      <w:lvlJc w:val="left"/>
      <w:pPr>
        <w:ind w:left="3099" w:hanging="360"/>
      </w:pPr>
      <w:rPr>
        <w:rFonts w:hint="default"/>
        <w:lang w:val="ro-RO" w:eastAsia="en-US" w:bidi="ar-SA"/>
      </w:rPr>
    </w:lvl>
    <w:lvl w:ilvl="4" w:tplc="3C9817D4">
      <w:numFmt w:val="bullet"/>
      <w:lvlText w:val="•"/>
      <w:lvlJc w:val="left"/>
      <w:pPr>
        <w:ind w:left="4012" w:hanging="360"/>
      </w:pPr>
      <w:rPr>
        <w:rFonts w:hint="default"/>
        <w:lang w:val="ro-RO" w:eastAsia="en-US" w:bidi="ar-SA"/>
      </w:rPr>
    </w:lvl>
    <w:lvl w:ilvl="5" w:tplc="A25E7C36">
      <w:numFmt w:val="bullet"/>
      <w:lvlText w:val="•"/>
      <w:lvlJc w:val="left"/>
      <w:pPr>
        <w:ind w:left="4926" w:hanging="360"/>
      </w:pPr>
      <w:rPr>
        <w:rFonts w:hint="default"/>
        <w:lang w:val="ro-RO" w:eastAsia="en-US" w:bidi="ar-SA"/>
      </w:rPr>
    </w:lvl>
    <w:lvl w:ilvl="6" w:tplc="C07E5854">
      <w:numFmt w:val="bullet"/>
      <w:lvlText w:val="•"/>
      <w:lvlJc w:val="left"/>
      <w:pPr>
        <w:ind w:left="5839" w:hanging="360"/>
      </w:pPr>
      <w:rPr>
        <w:rFonts w:hint="default"/>
        <w:lang w:val="ro-RO" w:eastAsia="en-US" w:bidi="ar-SA"/>
      </w:rPr>
    </w:lvl>
    <w:lvl w:ilvl="7" w:tplc="E1C023AC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F4A8830C">
      <w:numFmt w:val="bullet"/>
      <w:lvlText w:val="•"/>
      <w:lvlJc w:val="left"/>
      <w:pPr>
        <w:ind w:left="7665" w:hanging="360"/>
      </w:pPr>
      <w:rPr>
        <w:rFonts w:hint="default"/>
        <w:lang w:val="ro-RO" w:eastAsia="en-US" w:bidi="ar-SA"/>
      </w:rPr>
    </w:lvl>
  </w:abstractNum>
  <w:abstractNum w:abstractNumId="3">
    <w:nsid w:val="20D54E1D"/>
    <w:multiLevelType w:val="hybridMultilevel"/>
    <w:tmpl w:val="0C266F70"/>
    <w:lvl w:ilvl="0" w:tplc="A11088CE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E9F85810">
      <w:numFmt w:val="bullet"/>
      <w:lvlText w:val="•"/>
      <w:lvlJc w:val="left"/>
      <w:pPr>
        <w:ind w:left="1273" w:hanging="360"/>
      </w:pPr>
      <w:rPr>
        <w:rFonts w:hint="default"/>
        <w:lang w:val="ro-RO" w:eastAsia="en-US" w:bidi="ar-SA"/>
      </w:rPr>
    </w:lvl>
    <w:lvl w:ilvl="2" w:tplc="BAE217A8">
      <w:numFmt w:val="bullet"/>
      <w:lvlText w:val="•"/>
      <w:lvlJc w:val="left"/>
      <w:pPr>
        <w:ind w:left="2186" w:hanging="360"/>
      </w:pPr>
      <w:rPr>
        <w:rFonts w:hint="default"/>
        <w:lang w:val="ro-RO" w:eastAsia="en-US" w:bidi="ar-SA"/>
      </w:rPr>
    </w:lvl>
    <w:lvl w:ilvl="3" w:tplc="D4D6B158">
      <w:numFmt w:val="bullet"/>
      <w:lvlText w:val="•"/>
      <w:lvlJc w:val="left"/>
      <w:pPr>
        <w:ind w:left="3099" w:hanging="360"/>
      </w:pPr>
      <w:rPr>
        <w:rFonts w:hint="default"/>
        <w:lang w:val="ro-RO" w:eastAsia="en-US" w:bidi="ar-SA"/>
      </w:rPr>
    </w:lvl>
    <w:lvl w:ilvl="4" w:tplc="F348D9F2">
      <w:numFmt w:val="bullet"/>
      <w:lvlText w:val="•"/>
      <w:lvlJc w:val="left"/>
      <w:pPr>
        <w:ind w:left="4012" w:hanging="360"/>
      </w:pPr>
      <w:rPr>
        <w:rFonts w:hint="default"/>
        <w:lang w:val="ro-RO" w:eastAsia="en-US" w:bidi="ar-SA"/>
      </w:rPr>
    </w:lvl>
    <w:lvl w:ilvl="5" w:tplc="B726DE3E">
      <w:numFmt w:val="bullet"/>
      <w:lvlText w:val="•"/>
      <w:lvlJc w:val="left"/>
      <w:pPr>
        <w:ind w:left="4926" w:hanging="360"/>
      </w:pPr>
      <w:rPr>
        <w:rFonts w:hint="default"/>
        <w:lang w:val="ro-RO" w:eastAsia="en-US" w:bidi="ar-SA"/>
      </w:rPr>
    </w:lvl>
    <w:lvl w:ilvl="6" w:tplc="9D4E21B0">
      <w:numFmt w:val="bullet"/>
      <w:lvlText w:val="•"/>
      <w:lvlJc w:val="left"/>
      <w:pPr>
        <w:ind w:left="5839" w:hanging="360"/>
      </w:pPr>
      <w:rPr>
        <w:rFonts w:hint="default"/>
        <w:lang w:val="ro-RO" w:eastAsia="en-US" w:bidi="ar-SA"/>
      </w:rPr>
    </w:lvl>
    <w:lvl w:ilvl="7" w:tplc="BA668DDA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8344421A">
      <w:numFmt w:val="bullet"/>
      <w:lvlText w:val="•"/>
      <w:lvlJc w:val="left"/>
      <w:pPr>
        <w:ind w:left="7665" w:hanging="360"/>
      </w:pPr>
      <w:rPr>
        <w:rFonts w:hint="default"/>
        <w:lang w:val="ro-RO" w:eastAsia="en-US" w:bidi="ar-SA"/>
      </w:rPr>
    </w:lvl>
  </w:abstractNum>
  <w:abstractNum w:abstractNumId="4">
    <w:nsid w:val="25FE4B3F"/>
    <w:multiLevelType w:val="hybridMultilevel"/>
    <w:tmpl w:val="01C8C790"/>
    <w:lvl w:ilvl="0" w:tplc="04090013">
      <w:start w:val="1"/>
      <w:numFmt w:val="upperRoman"/>
      <w:lvlText w:val="%1."/>
      <w:lvlJc w:val="right"/>
      <w:pPr>
        <w:ind w:left="2068" w:hanging="360"/>
      </w:pPr>
    </w:lvl>
    <w:lvl w:ilvl="1" w:tplc="04090019" w:tentative="1">
      <w:start w:val="1"/>
      <w:numFmt w:val="lowerLetter"/>
      <w:lvlText w:val="%2."/>
      <w:lvlJc w:val="left"/>
      <w:pPr>
        <w:ind w:left="2788" w:hanging="360"/>
      </w:pPr>
    </w:lvl>
    <w:lvl w:ilvl="2" w:tplc="0409001B" w:tentative="1">
      <w:start w:val="1"/>
      <w:numFmt w:val="lowerRoman"/>
      <w:lvlText w:val="%3."/>
      <w:lvlJc w:val="right"/>
      <w:pPr>
        <w:ind w:left="3508" w:hanging="180"/>
      </w:pPr>
    </w:lvl>
    <w:lvl w:ilvl="3" w:tplc="0409000F" w:tentative="1">
      <w:start w:val="1"/>
      <w:numFmt w:val="decimal"/>
      <w:lvlText w:val="%4."/>
      <w:lvlJc w:val="left"/>
      <w:pPr>
        <w:ind w:left="4228" w:hanging="360"/>
      </w:pPr>
    </w:lvl>
    <w:lvl w:ilvl="4" w:tplc="04090019" w:tentative="1">
      <w:start w:val="1"/>
      <w:numFmt w:val="lowerLetter"/>
      <w:lvlText w:val="%5."/>
      <w:lvlJc w:val="left"/>
      <w:pPr>
        <w:ind w:left="4948" w:hanging="360"/>
      </w:pPr>
    </w:lvl>
    <w:lvl w:ilvl="5" w:tplc="0409001B" w:tentative="1">
      <w:start w:val="1"/>
      <w:numFmt w:val="lowerRoman"/>
      <w:lvlText w:val="%6."/>
      <w:lvlJc w:val="right"/>
      <w:pPr>
        <w:ind w:left="5668" w:hanging="180"/>
      </w:pPr>
    </w:lvl>
    <w:lvl w:ilvl="6" w:tplc="0409000F" w:tentative="1">
      <w:start w:val="1"/>
      <w:numFmt w:val="decimal"/>
      <w:lvlText w:val="%7."/>
      <w:lvlJc w:val="left"/>
      <w:pPr>
        <w:ind w:left="6388" w:hanging="360"/>
      </w:pPr>
    </w:lvl>
    <w:lvl w:ilvl="7" w:tplc="04090019" w:tentative="1">
      <w:start w:val="1"/>
      <w:numFmt w:val="lowerLetter"/>
      <w:lvlText w:val="%8."/>
      <w:lvlJc w:val="left"/>
      <w:pPr>
        <w:ind w:left="7108" w:hanging="360"/>
      </w:pPr>
    </w:lvl>
    <w:lvl w:ilvl="8" w:tplc="0409001B" w:tentative="1">
      <w:start w:val="1"/>
      <w:numFmt w:val="lowerRoman"/>
      <w:lvlText w:val="%9."/>
      <w:lvlJc w:val="right"/>
      <w:pPr>
        <w:ind w:left="7828" w:hanging="180"/>
      </w:pPr>
    </w:lvl>
  </w:abstractNum>
  <w:abstractNum w:abstractNumId="5">
    <w:nsid w:val="38596010"/>
    <w:multiLevelType w:val="hybridMultilevel"/>
    <w:tmpl w:val="FF8AE986"/>
    <w:lvl w:ilvl="0" w:tplc="0409000F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817E441E">
      <w:numFmt w:val="bullet"/>
      <w:lvlText w:val="•"/>
      <w:lvlJc w:val="left"/>
      <w:pPr>
        <w:ind w:left="1273" w:hanging="360"/>
      </w:pPr>
      <w:rPr>
        <w:rFonts w:hint="default"/>
        <w:lang w:val="ro-RO" w:eastAsia="en-US" w:bidi="ar-SA"/>
      </w:rPr>
    </w:lvl>
    <w:lvl w:ilvl="2" w:tplc="7F2AF842">
      <w:numFmt w:val="bullet"/>
      <w:lvlText w:val="•"/>
      <w:lvlJc w:val="left"/>
      <w:pPr>
        <w:ind w:left="2186" w:hanging="360"/>
      </w:pPr>
      <w:rPr>
        <w:rFonts w:hint="default"/>
        <w:lang w:val="ro-RO" w:eastAsia="en-US" w:bidi="ar-SA"/>
      </w:rPr>
    </w:lvl>
    <w:lvl w:ilvl="3" w:tplc="A1722044">
      <w:numFmt w:val="bullet"/>
      <w:lvlText w:val="•"/>
      <w:lvlJc w:val="left"/>
      <w:pPr>
        <w:ind w:left="3099" w:hanging="360"/>
      </w:pPr>
      <w:rPr>
        <w:rFonts w:hint="default"/>
        <w:lang w:val="ro-RO" w:eastAsia="en-US" w:bidi="ar-SA"/>
      </w:rPr>
    </w:lvl>
    <w:lvl w:ilvl="4" w:tplc="3C9817D4">
      <w:numFmt w:val="bullet"/>
      <w:lvlText w:val="•"/>
      <w:lvlJc w:val="left"/>
      <w:pPr>
        <w:ind w:left="4012" w:hanging="360"/>
      </w:pPr>
      <w:rPr>
        <w:rFonts w:hint="default"/>
        <w:lang w:val="ro-RO" w:eastAsia="en-US" w:bidi="ar-SA"/>
      </w:rPr>
    </w:lvl>
    <w:lvl w:ilvl="5" w:tplc="A25E7C36">
      <w:numFmt w:val="bullet"/>
      <w:lvlText w:val="•"/>
      <w:lvlJc w:val="left"/>
      <w:pPr>
        <w:ind w:left="4926" w:hanging="360"/>
      </w:pPr>
      <w:rPr>
        <w:rFonts w:hint="default"/>
        <w:lang w:val="ro-RO" w:eastAsia="en-US" w:bidi="ar-SA"/>
      </w:rPr>
    </w:lvl>
    <w:lvl w:ilvl="6" w:tplc="C07E5854">
      <w:numFmt w:val="bullet"/>
      <w:lvlText w:val="•"/>
      <w:lvlJc w:val="left"/>
      <w:pPr>
        <w:ind w:left="5839" w:hanging="360"/>
      </w:pPr>
      <w:rPr>
        <w:rFonts w:hint="default"/>
        <w:lang w:val="ro-RO" w:eastAsia="en-US" w:bidi="ar-SA"/>
      </w:rPr>
    </w:lvl>
    <w:lvl w:ilvl="7" w:tplc="E1C023AC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F4A8830C">
      <w:numFmt w:val="bullet"/>
      <w:lvlText w:val="•"/>
      <w:lvlJc w:val="left"/>
      <w:pPr>
        <w:ind w:left="7665" w:hanging="360"/>
      </w:pPr>
      <w:rPr>
        <w:rFonts w:hint="default"/>
        <w:lang w:val="ro-RO" w:eastAsia="en-US" w:bidi="ar-SA"/>
      </w:rPr>
    </w:lvl>
  </w:abstractNum>
  <w:abstractNum w:abstractNumId="6">
    <w:nsid w:val="44EC4B3B"/>
    <w:multiLevelType w:val="hybridMultilevel"/>
    <w:tmpl w:val="378422F4"/>
    <w:lvl w:ilvl="0" w:tplc="42F64390">
      <w:start w:val="1"/>
      <w:numFmt w:val="upperRoman"/>
      <w:lvlText w:val="%1."/>
      <w:lvlJc w:val="left"/>
      <w:pPr>
        <w:ind w:left="1348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70EC9CA4">
      <w:numFmt w:val="bullet"/>
      <w:lvlText w:val="•"/>
      <w:lvlJc w:val="left"/>
      <w:pPr>
        <w:ind w:left="2155" w:hanging="214"/>
      </w:pPr>
      <w:rPr>
        <w:rFonts w:hint="default"/>
        <w:lang w:val="ro-RO" w:eastAsia="en-US" w:bidi="ar-SA"/>
      </w:rPr>
    </w:lvl>
    <w:lvl w:ilvl="2" w:tplc="E1E6EA5A">
      <w:numFmt w:val="bullet"/>
      <w:lvlText w:val="•"/>
      <w:lvlJc w:val="left"/>
      <w:pPr>
        <w:ind w:left="2970" w:hanging="214"/>
      </w:pPr>
      <w:rPr>
        <w:rFonts w:hint="default"/>
        <w:lang w:val="ro-RO" w:eastAsia="en-US" w:bidi="ar-SA"/>
      </w:rPr>
    </w:lvl>
    <w:lvl w:ilvl="3" w:tplc="14EE58EA">
      <w:numFmt w:val="bullet"/>
      <w:lvlText w:val="•"/>
      <w:lvlJc w:val="left"/>
      <w:pPr>
        <w:ind w:left="3785" w:hanging="214"/>
      </w:pPr>
      <w:rPr>
        <w:rFonts w:hint="default"/>
        <w:lang w:val="ro-RO" w:eastAsia="en-US" w:bidi="ar-SA"/>
      </w:rPr>
    </w:lvl>
    <w:lvl w:ilvl="4" w:tplc="6A4EA1B4">
      <w:numFmt w:val="bullet"/>
      <w:lvlText w:val="•"/>
      <w:lvlJc w:val="left"/>
      <w:pPr>
        <w:ind w:left="4600" w:hanging="214"/>
      </w:pPr>
      <w:rPr>
        <w:rFonts w:hint="default"/>
        <w:lang w:val="ro-RO" w:eastAsia="en-US" w:bidi="ar-SA"/>
      </w:rPr>
    </w:lvl>
    <w:lvl w:ilvl="5" w:tplc="F32EBFF0">
      <w:numFmt w:val="bullet"/>
      <w:lvlText w:val="•"/>
      <w:lvlJc w:val="left"/>
      <w:pPr>
        <w:ind w:left="5416" w:hanging="214"/>
      </w:pPr>
      <w:rPr>
        <w:rFonts w:hint="default"/>
        <w:lang w:val="ro-RO" w:eastAsia="en-US" w:bidi="ar-SA"/>
      </w:rPr>
    </w:lvl>
    <w:lvl w:ilvl="6" w:tplc="E1F88F0C">
      <w:numFmt w:val="bullet"/>
      <w:lvlText w:val="•"/>
      <w:lvlJc w:val="left"/>
      <w:pPr>
        <w:ind w:left="6231" w:hanging="214"/>
      </w:pPr>
      <w:rPr>
        <w:rFonts w:hint="default"/>
        <w:lang w:val="ro-RO" w:eastAsia="en-US" w:bidi="ar-SA"/>
      </w:rPr>
    </w:lvl>
    <w:lvl w:ilvl="7" w:tplc="30941EF4">
      <w:numFmt w:val="bullet"/>
      <w:lvlText w:val="•"/>
      <w:lvlJc w:val="left"/>
      <w:pPr>
        <w:ind w:left="7046" w:hanging="214"/>
      </w:pPr>
      <w:rPr>
        <w:rFonts w:hint="default"/>
        <w:lang w:val="ro-RO" w:eastAsia="en-US" w:bidi="ar-SA"/>
      </w:rPr>
    </w:lvl>
    <w:lvl w:ilvl="8" w:tplc="EB6C4D68">
      <w:numFmt w:val="bullet"/>
      <w:lvlText w:val="•"/>
      <w:lvlJc w:val="left"/>
      <w:pPr>
        <w:ind w:left="7861" w:hanging="214"/>
      </w:pPr>
      <w:rPr>
        <w:rFonts w:hint="default"/>
        <w:lang w:val="ro-RO" w:eastAsia="en-US" w:bidi="ar-SA"/>
      </w:rPr>
    </w:lvl>
  </w:abstractNum>
  <w:abstractNum w:abstractNumId="7">
    <w:nsid w:val="4C79715B"/>
    <w:multiLevelType w:val="hybridMultilevel"/>
    <w:tmpl w:val="0AE44E72"/>
    <w:lvl w:ilvl="0" w:tplc="A0963020">
      <w:start w:val="3"/>
      <w:numFmt w:val="upperRoman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9" w:hanging="360"/>
      </w:pPr>
    </w:lvl>
    <w:lvl w:ilvl="2" w:tplc="0409001B" w:tentative="1">
      <w:start w:val="1"/>
      <w:numFmt w:val="lowerRoman"/>
      <w:lvlText w:val="%3."/>
      <w:lvlJc w:val="right"/>
      <w:pPr>
        <w:ind w:left="3599" w:hanging="180"/>
      </w:pPr>
    </w:lvl>
    <w:lvl w:ilvl="3" w:tplc="0409000F" w:tentative="1">
      <w:start w:val="1"/>
      <w:numFmt w:val="decimal"/>
      <w:lvlText w:val="%4."/>
      <w:lvlJc w:val="left"/>
      <w:pPr>
        <w:ind w:left="4319" w:hanging="360"/>
      </w:pPr>
    </w:lvl>
    <w:lvl w:ilvl="4" w:tplc="04090019" w:tentative="1">
      <w:start w:val="1"/>
      <w:numFmt w:val="lowerLetter"/>
      <w:lvlText w:val="%5."/>
      <w:lvlJc w:val="left"/>
      <w:pPr>
        <w:ind w:left="5039" w:hanging="360"/>
      </w:pPr>
    </w:lvl>
    <w:lvl w:ilvl="5" w:tplc="0409001B" w:tentative="1">
      <w:start w:val="1"/>
      <w:numFmt w:val="lowerRoman"/>
      <w:lvlText w:val="%6."/>
      <w:lvlJc w:val="right"/>
      <w:pPr>
        <w:ind w:left="5759" w:hanging="180"/>
      </w:pPr>
    </w:lvl>
    <w:lvl w:ilvl="6" w:tplc="0409000F" w:tentative="1">
      <w:start w:val="1"/>
      <w:numFmt w:val="decimal"/>
      <w:lvlText w:val="%7."/>
      <w:lvlJc w:val="left"/>
      <w:pPr>
        <w:ind w:left="6479" w:hanging="360"/>
      </w:pPr>
    </w:lvl>
    <w:lvl w:ilvl="7" w:tplc="04090019" w:tentative="1">
      <w:start w:val="1"/>
      <w:numFmt w:val="lowerLetter"/>
      <w:lvlText w:val="%8."/>
      <w:lvlJc w:val="left"/>
      <w:pPr>
        <w:ind w:left="7199" w:hanging="360"/>
      </w:pPr>
    </w:lvl>
    <w:lvl w:ilvl="8" w:tplc="0409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8">
    <w:nsid w:val="59C63C6E"/>
    <w:multiLevelType w:val="hybridMultilevel"/>
    <w:tmpl w:val="ECC4A962"/>
    <w:lvl w:ilvl="0" w:tplc="C0CA831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B314F3"/>
    <w:multiLevelType w:val="hybridMultilevel"/>
    <w:tmpl w:val="C0725FFC"/>
    <w:lvl w:ilvl="0" w:tplc="C0CA8318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o-RO" w:eastAsia="en-US" w:bidi="ar-SA"/>
      </w:rPr>
    </w:lvl>
    <w:lvl w:ilvl="1" w:tplc="817E441E">
      <w:numFmt w:val="bullet"/>
      <w:lvlText w:val="•"/>
      <w:lvlJc w:val="left"/>
      <w:pPr>
        <w:ind w:left="1273" w:hanging="360"/>
      </w:pPr>
      <w:rPr>
        <w:rFonts w:hint="default"/>
        <w:lang w:val="ro-RO" w:eastAsia="en-US" w:bidi="ar-SA"/>
      </w:rPr>
    </w:lvl>
    <w:lvl w:ilvl="2" w:tplc="7F2AF842">
      <w:numFmt w:val="bullet"/>
      <w:lvlText w:val="•"/>
      <w:lvlJc w:val="left"/>
      <w:pPr>
        <w:ind w:left="2186" w:hanging="360"/>
      </w:pPr>
      <w:rPr>
        <w:rFonts w:hint="default"/>
        <w:lang w:val="ro-RO" w:eastAsia="en-US" w:bidi="ar-SA"/>
      </w:rPr>
    </w:lvl>
    <w:lvl w:ilvl="3" w:tplc="A1722044">
      <w:numFmt w:val="bullet"/>
      <w:lvlText w:val="•"/>
      <w:lvlJc w:val="left"/>
      <w:pPr>
        <w:ind w:left="3099" w:hanging="360"/>
      </w:pPr>
      <w:rPr>
        <w:rFonts w:hint="default"/>
        <w:lang w:val="ro-RO" w:eastAsia="en-US" w:bidi="ar-SA"/>
      </w:rPr>
    </w:lvl>
    <w:lvl w:ilvl="4" w:tplc="3C9817D4">
      <w:numFmt w:val="bullet"/>
      <w:lvlText w:val="•"/>
      <w:lvlJc w:val="left"/>
      <w:pPr>
        <w:ind w:left="4012" w:hanging="360"/>
      </w:pPr>
      <w:rPr>
        <w:rFonts w:hint="default"/>
        <w:lang w:val="ro-RO" w:eastAsia="en-US" w:bidi="ar-SA"/>
      </w:rPr>
    </w:lvl>
    <w:lvl w:ilvl="5" w:tplc="A25E7C36">
      <w:numFmt w:val="bullet"/>
      <w:lvlText w:val="•"/>
      <w:lvlJc w:val="left"/>
      <w:pPr>
        <w:ind w:left="4926" w:hanging="360"/>
      </w:pPr>
      <w:rPr>
        <w:rFonts w:hint="default"/>
        <w:lang w:val="ro-RO" w:eastAsia="en-US" w:bidi="ar-SA"/>
      </w:rPr>
    </w:lvl>
    <w:lvl w:ilvl="6" w:tplc="C07E5854">
      <w:numFmt w:val="bullet"/>
      <w:lvlText w:val="•"/>
      <w:lvlJc w:val="left"/>
      <w:pPr>
        <w:ind w:left="5839" w:hanging="360"/>
      </w:pPr>
      <w:rPr>
        <w:rFonts w:hint="default"/>
        <w:lang w:val="ro-RO" w:eastAsia="en-US" w:bidi="ar-SA"/>
      </w:rPr>
    </w:lvl>
    <w:lvl w:ilvl="7" w:tplc="E1C023AC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F4A8830C">
      <w:numFmt w:val="bullet"/>
      <w:lvlText w:val="•"/>
      <w:lvlJc w:val="left"/>
      <w:pPr>
        <w:ind w:left="7665" w:hanging="360"/>
      </w:pPr>
      <w:rPr>
        <w:rFonts w:hint="default"/>
        <w:lang w:val="ro-RO" w:eastAsia="en-US" w:bidi="ar-SA"/>
      </w:rPr>
    </w:lvl>
  </w:abstractNum>
  <w:abstractNum w:abstractNumId="10">
    <w:nsid w:val="6B795E0A"/>
    <w:multiLevelType w:val="hybridMultilevel"/>
    <w:tmpl w:val="F5DA39F4"/>
    <w:lvl w:ilvl="0" w:tplc="C0CA8318">
      <w:start w:val="1"/>
      <w:numFmt w:val="decimal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>
    <w:nsid w:val="718A0ECA"/>
    <w:multiLevelType w:val="hybridMultilevel"/>
    <w:tmpl w:val="014C3A46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7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59C8"/>
    <w:rsid w:val="000141B2"/>
    <w:rsid w:val="00075642"/>
    <w:rsid w:val="000959C8"/>
    <w:rsid w:val="004711A1"/>
    <w:rsid w:val="0054114A"/>
    <w:rsid w:val="0063549C"/>
    <w:rsid w:val="006765A9"/>
    <w:rsid w:val="00695309"/>
    <w:rsid w:val="00A42C3C"/>
    <w:rsid w:val="00B447A1"/>
    <w:rsid w:val="00B8715A"/>
    <w:rsid w:val="00C46E7E"/>
    <w:rsid w:val="00C63F41"/>
    <w:rsid w:val="00D4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5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link w:val="Heading1Char"/>
    <w:uiPriority w:val="1"/>
    <w:qFormat/>
    <w:rsid w:val="000959C8"/>
    <w:pPr>
      <w:ind w:left="1440" w:hanging="4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959C8"/>
    <w:pPr>
      <w:ind w:left="360" w:hanging="35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959C8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uiPriority w:val="1"/>
    <w:qFormat/>
    <w:rsid w:val="000959C8"/>
    <w:pPr>
      <w:ind w:left="360" w:hanging="359"/>
    </w:pPr>
  </w:style>
  <w:style w:type="character" w:customStyle="1" w:styleId="Heading1Char">
    <w:name w:val="Heading 1 Char"/>
    <w:basedOn w:val="DefaultParagraphFont"/>
    <w:link w:val="Heading1"/>
    <w:uiPriority w:val="1"/>
    <w:rsid w:val="000959C8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styleId="Emphasis">
    <w:name w:val="Emphasis"/>
    <w:basedOn w:val="DefaultParagraphFont"/>
    <w:uiPriority w:val="20"/>
    <w:qFormat/>
    <w:rsid w:val="00B447A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46E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llisto.ro/editura/wolters-kluwer--i1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1393</Words>
  <Characters>7942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hematologie</dc:creator>
  <cp:lastModifiedBy>hematologie</cp:lastModifiedBy>
  <cp:revision>7</cp:revision>
  <dcterms:created xsi:type="dcterms:W3CDTF">2024-12-13T11:11:00Z</dcterms:created>
  <dcterms:modified xsi:type="dcterms:W3CDTF">2024-12-13T11:29:00Z</dcterms:modified>
</cp:coreProperties>
</file>