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D772" w14:textId="77777777" w:rsidR="003A2B67" w:rsidRPr="003A2B67" w:rsidRDefault="003A2B67" w:rsidP="004D58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184108955"/>
      <w:r w:rsidRPr="00D3762E">
        <w:rPr>
          <w:rFonts w:ascii="Arial" w:hAnsi="Arial" w:cs="Arial"/>
          <w:b/>
          <w:sz w:val="24"/>
          <w:szCs w:val="24"/>
        </w:rPr>
        <w:t>UMF “Carol Davila”</w:t>
      </w:r>
      <w:r w:rsidRPr="003A2B6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A2B67">
        <w:rPr>
          <w:rFonts w:ascii="Arial" w:hAnsi="Arial" w:cs="Arial"/>
          <w:b/>
          <w:sz w:val="24"/>
          <w:szCs w:val="24"/>
        </w:rPr>
        <w:t>Bucureşti</w:t>
      </w:r>
      <w:proofErr w:type="spellEnd"/>
    </w:p>
    <w:p w14:paraId="7DC70827" w14:textId="041C2C98" w:rsidR="003A2B67" w:rsidRDefault="003A2B67" w:rsidP="004D58D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3A2B67">
        <w:rPr>
          <w:rFonts w:ascii="Arial" w:hAnsi="Arial" w:cs="Arial"/>
          <w:b/>
          <w:sz w:val="24"/>
          <w:szCs w:val="24"/>
        </w:rPr>
        <w:t>Facultatea</w:t>
      </w:r>
      <w:proofErr w:type="spellEnd"/>
      <w:r w:rsidRPr="003A2B67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="00D3762E">
        <w:rPr>
          <w:rFonts w:ascii="Arial" w:hAnsi="Arial" w:cs="Arial"/>
          <w:b/>
          <w:sz w:val="24"/>
          <w:szCs w:val="24"/>
        </w:rPr>
        <w:t>Stomatologie</w:t>
      </w:r>
      <w:proofErr w:type="spellEnd"/>
      <w:r w:rsidR="00715827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="00715827">
        <w:rPr>
          <w:rFonts w:ascii="Arial" w:hAnsi="Arial" w:cs="Arial"/>
          <w:b/>
          <w:sz w:val="24"/>
          <w:szCs w:val="24"/>
        </w:rPr>
        <w:t>Departamentul</w:t>
      </w:r>
      <w:proofErr w:type="spellEnd"/>
      <w:r w:rsidR="00715827">
        <w:rPr>
          <w:rFonts w:ascii="Arial" w:hAnsi="Arial" w:cs="Arial"/>
          <w:b/>
          <w:sz w:val="24"/>
          <w:szCs w:val="24"/>
        </w:rPr>
        <w:t xml:space="preserve"> III</w:t>
      </w:r>
    </w:p>
    <w:p w14:paraId="5790B4E8" w14:textId="5DA58417" w:rsidR="004B5788" w:rsidRDefault="00D3762E" w:rsidP="004D58D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Disciplina</w:t>
      </w:r>
      <w:r w:rsidR="004B5788">
        <w:rPr>
          <w:rFonts w:ascii="Arial" w:hAnsi="Arial" w:cs="Arial"/>
          <w:b/>
          <w:sz w:val="24"/>
          <w:szCs w:val="24"/>
          <w:lang w:val="ro-RO"/>
        </w:rPr>
        <w:t xml:space="preserve"> Odontoterapie Restauratoare</w:t>
      </w:r>
      <w:bookmarkEnd w:id="0"/>
    </w:p>
    <w:p w14:paraId="6579021E" w14:textId="77777777" w:rsidR="00715827" w:rsidRDefault="00715827" w:rsidP="004B578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14:paraId="067C5853" w14:textId="77777777" w:rsidR="004D58DC" w:rsidRPr="004D58DC" w:rsidRDefault="004D58DC" w:rsidP="004D58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D58DC">
        <w:rPr>
          <w:rFonts w:ascii="Arial" w:hAnsi="Arial" w:cs="Arial"/>
          <w:b/>
          <w:sz w:val="24"/>
          <w:szCs w:val="24"/>
          <w:lang w:val="ro-RO"/>
        </w:rPr>
        <w:t>TEMATICA și BIBLIOGRAFIA</w:t>
      </w:r>
    </w:p>
    <w:p w14:paraId="6B551DE0" w14:textId="75704958" w:rsidR="004D58DC" w:rsidRPr="004D58DC" w:rsidRDefault="004D58DC" w:rsidP="004D58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D58DC">
        <w:rPr>
          <w:rFonts w:ascii="Arial" w:hAnsi="Arial" w:cs="Arial"/>
          <w:b/>
          <w:sz w:val="24"/>
          <w:szCs w:val="24"/>
          <w:lang w:val="ro-RO"/>
        </w:rPr>
        <w:t xml:space="preserve"> Concurs pentru ocuparea postului de </w:t>
      </w:r>
      <w:r>
        <w:rPr>
          <w:rFonts w:ascii="Arial" w:hAnsi="Arial" w:cs="Arial"/>
          <w:b/>
          <w:sz w:val="24"/>
          <w:szCs w:val="24"/>
          <w:lang w:val="ro-RO"/>
        </w:rPr>
        <w:t xml:space="preserve">asistent universitar </w:t>
      </w:r>
      <w:r w:rsidRPr="004D58DC">
        <w:rPr>
          <w:rFonts w:ascii="Arial" w:hAnsi="Arial" w:cs="Arial"/>
          <w:b/>
          <w:sz w:val="24"/>
          <w:szCs w:val="24"/>
          <w:lang w:val="ro-RO"/>
        </w:rPr>
        <w:t xml:space="preserve">poziția </w:t>
      </w:r>
      <w:r>
        <w:rPr>
          <w:rFonts w:ascii="Arial" w:hAnsi="Arial" w:cs="Arial"/>
          <w:b/>
          <w:sz w:val="24"/>
          <w:szCs w:val="24"/>
          <w:lang w:val="ro-RO"/>
        </w:rPr>
        <w:t>14 și 15</w:t>
      </w:r>
      <w:r w:rsidRPr="004D58DC">
        <w:rPr>
          <w:rFonts w:ascii="Arial" w:hAnsi="Arial" w:cs="Arial"/>
          <w:b/>
          <w:sz w:val="24"/>
          <w:szCs w:val="24"/>
          <w:lang w:val="ro-RO"/>
        </w:rPr>
        <w:t xml:space="preserve"> </w:t>
      </w:r>
    </w:p>
    <w:p w14:paraId="0EBF7E49" w14:textId="3B67FD48" w:rsidR="00715827" w:rsidRDefault="004D58DC" w:rsidP="004D58D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4D58DC">
        <w:rPr>
          <w:rFonts w:ascii="Arial" w:hAnsi="Arial" w:cs="Arial"/>
          <w:b/>
          <w:sz w:val="24"/>
          <w:szCs w:val="24"/>
          <w:lang w:val="ro-RO"/>
        </w:rPr>
        <w:t>An universitar 2024 – 2025</w:t>
      </w:r>
    </w:p>
    <w:p w14:paraId="242085F8" w14:textId="36E57854" w:rsidR="0062422B" w:rsidRPr="0062422B" w:rsidRDefault="0062422B" w:rsidP="0049124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EBC4202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10541C">
        <w:rPr>
          <w:rFonts w:ascii="Arial" w:hAnsi="Arial" w:cs="Arial"/>
          <w:bCs/>
          <w:sz w:val="24"/>
          <w:szCs w:val="24"/>
          <w:lang w:val="ro-RO"/>
        </w:rPr>
        <w:t xml:space="preserve">1. </w:t>
      </w:r>
      <w:r>
        <w:rPr>
          <w:rFonts w:ascii="Arial" w:hAnsi="Arial" w:cs="Arial"/>
          <w:bCs/>
          <w:sz w:val="24"/>
          <w:szCs w:val="24"/>
          <w:lang w:val="ro-RO"/>
        </w:rPr>
        <w:t>Precauțiuni universale și adiționale. Controlul infecțiilor în stomatologie</w:t>
      </w:r>
    </w:p>
    <w:p w14:paraId="173D30E7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2. </w:t>
      </w:r>
      <w:r w:rsidRPr="0010541C">
        <w:rPr>
          <w:rFonts w:ascii="Arial" w:hAnsi="Arial" w:cs="Arial"/>
          <w:bCs/>
          <w:sz w:val="24"/>
          <w:szCs w:val="24"/>
          <w:lang w:val="ro-RO"/>
        </w:rPr>
        <w:t>Odontonul; ţesuturile dure dentare: caracteristici, structuri specifice, implicaţii clinice</w:t>
      </w:r>
    </w:p>
    <w:p w14:paraId="2189D03B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3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Etiopatogenia cariei dentare: evoluţia concepţiilor etiopatogenetice, teorii clasice, concepţia etiopatogenetică contemporană şi factorii implicaţi (placa microbiană dentară, substratul metabolic oral, structurile dure dentare, lichidul bucal)</w:t>
      </w:r>
    </w:p>
    <w:p w14:paraId="3F0637C2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4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Complexul pulpo-dentinar şi implicaţii clinice în patologia leziunilor cu pierdere de substanţă dură dentară (carioase / necarioase) şi în terapia restauratoare a acestora</w:t>
      </w:r>
    </w:p>
    <w:p w14:paraId="6C95DC86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pacing w:val="-2"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5</w:t>
      </w:r>
      <w:r w:rsidRPr="0010541C">
        <w:rPr>
          <w:rFonts w:ascii="Arial" w:hAnsi="Arial" w:cs="Arial"/>
          <w:bCs/>
          <w:sz w:val="24"/>
          <w:szCs w:val="24"/>
          <w:lang w:val="ro-RO"/>
        </w:rPr>
        <w:t xml:space="preserve">. Caria dentară: morfopatologie; tabloul clinic, diagnosticul pozitiv şi  diferenţial </w:t>
      </w:r>
      <w:r w:rsidRPr="0010541C">
        <w:rPr>
          <w:rFonts w:ascii="Arial" w:hAnsi="Arial" w:cs="Arial"/>
          <w:bCs/>
          <w:spacing w:val="-2"/>
          <w:sz w:val="24"/>
          <w:szCs w:val="24"/>
          <w:lang w:val="ro-RO"/>
        </w:rPr>
        <w:t>al cariei simple; formele anatomo-clinice, evoluţia şi complicaţiile cariei dentare</w:t>
      </w:r>
      <w:r>
        <w:rPr>
          <w:rFonts w:ascii="Arial" w:hAnsi="Arial" w:cs="Arial"/>
          <w:bCs/>
          <w:spacing w:val="-2"/>
          <w:sz w:val="24"/>
          <w:szCs w:val="24"/>
          <w:lang w:val="ro-RO"/>
        </w:rPr>
        <w:t>, caria secundară marginală, recidiva de carie</w:t>
      </w:r>
    </w:p>
    <w:p w14:paraId="4C39F2B8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pacing w:val="-2"/>
          <w:sz w:val="24"/>
          <w:szCs w:val="24"/>
          <w:lang w:val="ro-RO"/>
        </w:rPr>
      </w:pPr>
      <w:r>
        <w:rPr>
          <w:rFonts w:ascii="Arial" w:hAnsi="Arial" w:cs="Arial"/>
          <w:bCs/>
          <w:spacing w:val="-2"/>
          <w:sz w:val="24"/>
          <w:szCs w:val="24"/>
          <w:lang w:val="ro-RO"/>
        </w:rPr>
        <w:t>6</w:t>
      </w:r>
      <w:r w:rsidRPr="0010541C">
        <w:rPr>
          <w:rFonts w:ascii="Arial" w:hAnsi="Arial" w:cs="Arial"/>
          <w:bCs/>
          <w:spacing w:val="-2"/>
          <w:sz w:val="24"/>
          <w:szCs w:val="24"/>
          <w:lang w:val="ro-RO"/>
        </w:rPr>
        <w:t>. Formele clinice ale leziunilor necarioase</w:t>
      </w:r>
    </w:p>
    <w:p w14:paraId="6621685D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pacing w:val="-2"/>
          <w:sz w:val="24"/>
          <w:szCs w:val="24"/>
          <w:lang w:val="ro-RO"/>
        </w:rPr>
      </w:pPr>
      <w:r>
        <w:rPr>
          <w:rFonts w:ascii="Arial" w:hAnsi="Arial" w:cs="Arial"/>
          <w:bCs/>
          <w:spacing w:val="-2"/>
          <w:sz w:val="24"/>
          <w:szCs w:val="24"/>
          <w:lang w:val="ro-RO"/>
        </w:rPr>
        <w:t>7</w:t>
      </w:r>
      <w:r w:rsidRPr="0010541C">
        <w:rPr>
          <w:rFonts w:ascii="Arial" w:hAnsi="Arial" w:cs="Arial"/>
          <w:bCs/>
          <w:spacing w:val="-2"/>
          <w:sz w:val="24"/>
          <w:szCs w:val="24"/>
          <w:lang w:val="ro-RO"/>
        </w:rPr>
        <w:t>. Metode de detecție a leziunilor dentare</w:t>
      </w:r>
    </w:p>
    <w:p w14:paraId="2AADAABA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8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Principii generale de tratament al cariei simple dentare: plan de tratament, timpi operatori,  nomenclatură, clasificarea cavităţilor, principiile şi etapele pregătirii cavităţilor</w:t>
      </w:r>
    </w:p>
    <w:p w14:paraId="637B6D79" w14:textId="77777777" w:rsidR="00D3762E" w:rsidRPr="0010541C" w:rsidRDefault="00D3762E" w:rsidP="00D3762E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9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Izolarea câmpului operator în odontoterapia restauratoare</w:t>
      </w:r>
    </w:p>
    <w:p w14:paraId="112394E0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10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Prepararea cavităţilor convenționale/cavități pentru materiale aderente</w:t>
      </w:r>
    </w:p>
    <w:p w14:paraId="1D1307A8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12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Prot</w:t>
      </w:r>
      <w:r>
        <w:rPr>
          <w:rFonts w:ascii="Arial" w:hAnsi="Arial" w:cs="Arial"/>
          <w:bCs/>
          <w:sz w:val="24"/>
          <w:szCs w:val="24"/>
          <w:lang w:val="ro-RO"/>
        </w:rPr>
        <w:t>ocoale de tratament neinvaziv și</w:t>
      </w:r>
      <w:r w:rsidRPr="0010541C">
        <w:rPr>
          <w:rFonts w:ascii="Arial" w:hAnsi="Arial" w:cs="Arial"/>
          <w:bCs/>
          <w:sz w:val="24"/>
          <w:szCs w:val="24"/>
          <w:lang w:val="ro-RO"/>
        </w:rPr>
        <w:t xml:space="preserve"> microinvaziv în tratamentul leziunil</w:t>
      </w:r>
      <w:r>
        <w:rPr>
          <w:rFonts w:ascii="Arial" w:hAnsi="Arial" w:cs="Arial"/>
          <w:bCs/>
          <w:sz w:val="24"/>
          <w:szCs w:val="24"/>
          <w:lang w:val="ro-RO"/>
        </w:rPr>
        <w:t>or ca</w:t>
      </w:r>
      <w:r w:rsidRPr="0010541C">
        <w:rPr>
          <w:rFonts w:ascii="Arial" w:hAnsi="Arial" w:cs="Arial"/>
          <w:bCs/>
          <w:sz w:val="24"/>
          <w:szCs w:val="24"/>
          <w:lang w:val="ro-RO"/>
        </w:rPr>
        <w:t>rioase și necarioase</w:t>
      </w:r>
    </w:p>
    <w:p w14:paraId="7E1966EF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13. Metode de tratament chirurgical minim invaziv al leziunilor carioase și necarioase</w:t>
      </w:r>
    </w:p>
    <w:p w14:paraId="155FB4B1" w14:textId="10D02C8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>15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Clasificarea materialelor de restaurare coronară; materiale</w:t>
      </w:r>
      <w:r w:rsidR="00591AF7">
        <w:rPr>
          <w:rFonts w:ascii="Arial" w:hAnsi="Arial" w:cs="Arial"/>
          <w:bCs/>
          <w:sz w:val="24"/>
          <w:szCs w:val="24"/>
          <w:lang w:val="ro-RO"/>
        </w:rPr>
        <w:t xml:space="preserve"> de restaurare</w:t>
      </w:r>
      <w:r w:rsidRPr="0010541C">
        <w:rPr>
          <w:rFonts w:ascii="Arial" w:hAnsi="Arial" w:cs="Arial"/>
          <w:bCs/>
          <w:sz w:val="24"/>
          <w:szCs w:val="24"/>
          <w:lang w:val="ro-RO"/>
        </w:rPr>
        <w:t xml:space="preserve"> provizori</w:t>
      </w:r>
      <w:r w:rsidR="00591AF7">
        <w:rPr>
          <w:rFonts w:ascii="Arial" w:hAnsi="Arial" w:cs="Arial"/>
          <w:bCs/>
          <w:sz w:val="24"/>
          <w:szCs w:val="24"/>
          <w:lang w:val="ro-RO"/>
        </w:rPr>
        <w:t>e</w:t>
      </w:r>
      <w:r w:rsidRPr="0010541C">
        <w:rPr>
          <w:rFonts w:ascii="Arial" w:hAnsi="Arial" w:cs="Arial"/>
          <w:bCs/>
          <w:sz w:val="24"/>
          <w:szCs w:val="24"/>
          <w:lang w:val="ro-RO"/>
        </w:rPr>
        <w:t>: compoziţie, mecanism şi reacţie de priză, proprietăţi, implicaţii clinice</w:t>
      </w:r>
    </w:p>
    <w:p w14:paraId="13A3A8A5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 w:rsidRPr="0010541C">
        <w:rPr>
          <w:rFonts w:ascii="Arial" w:hAnsi="Arial" w:cs="Arial"/>
          <w:bCs/>
          <w:sz w:val="24"/>
          <w:szCs w:val="24"/>
          <w:lang w:val="ro-RO"/>
        </w:rPr>
        <w:t>1</w:t>
      </w:r>
      <w:r>
        <w:rPr>
          <w:rFonts w:ascii="Arial" w:hAnsi="Arial" w:cs="Arial"/>
          <w:bCs/>
          <w:sz w:val="24"/>
          <w:szCs w:val="24"/>
          <w:lang w:val="ro-RO"/>
        </w:rPr>
        <w:t>6</w:t>
      </w:r>
      <w:r w:rsidRPr="0010541C">
        <w:rPr>
          <w:rFonts w:ascii="Arial" w:hAnsi="Arial" w:cs="Arial"/>
          <w:bCs/>
          <w:sz w:val="24"/>
          <w:szCs w:val="24"/>
          <w:lang w:val="ro-RO"/>
        </w:rPr>
        <w:t>. Materiale de restaurare aderente: compoziţie, mecanism şi reacţie de priză, proprietăţi, implicaţii clinice</w:t>
      </w:r>
    </w:p>
    <w:p w14:paraId="08897A37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ro-RO"/>
        </w:rPr>
        <w:t>17</w:t>
      </w:r>
      <w:r w:rsidRPr="0010541C">
        <w:rPr>
          <w:rFonts w:ascii="Arial" w:hAnsi="Arial" w:cs="Arial"/>
          <w:bCs/>
          <w:sz w:val="24"/>
          <w:szCs w:val="24"/>
          <w:lang w:val="ro-RO"/>
        </w:rPr>
        <w:t xml:space="preserve">. </w:t>
      </w:r>
      <w:proofErr w:type="spellStart"/>
      <w:r w:rsidRPr="0010541C">
        <w:rPr>
          <w:rFonts w:ascii="Arial" w:hAnsi="Arial" w:cs="Arial"/>
          <w:sz w:val="24"/>
          <w:szCs w:val="24"/>
        </w:rPr>
        <w:t>Noţiuni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10541C">
        <w:rPr>
          <w:rFonts w:ascii="Arial" w:hAnsi="Arial" w:cs="Arial"/>
          <w:sz w:val="24"/>
          <w:szCs w:val="24"/>
        </w:rPr>
        <w:t>sigilare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si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protecție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pulpo-dentinară</w:t>
      </w:r>
      <w:proofErr w:type="spellEnd"/>
    </w:p>
    <w:p w14:paraId="1D225345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Pr="0010541C">
        <w:rPr>
          <w:rFonts w:ascii="Arial" w:hAnsi="Arial" w:cs="Arial"/>
          <w:sz w:val="24"/>
          <w:szCs w:val="24"/>
        </w:rPr>
        <w:t xml:space="preserve">. Protocol de </w:t>
      </w:r>
      <w:proofErr w:type="spellStart"/>
      <w:r w:rsidRPr="0010541C">
        <w:rPr>
          <w:rFonts w:ascii="Arial" w:hAnsi="Arial" w:cs="Arial"/>
          <w:sz w:val="24"/>
          <w:szCs w:val="24"/>
        </w:rPr>
        <w:t>tratament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aderent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direct al </w:t>
      </w:r>
      <w:proofErr w:type="spellStart"/>
      <w:r>
        <w:rPr>
          <w:rFonts w:ascii="Arial" w:hAnsi="Arial" w:cs="Arial"/>
          <w:sz w:val="24"/>
          <w:szCs w:val="24"/>
        </w:rPr>
        <w:t>leziunilor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carioase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localizate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nivelul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suprafețelor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0541C">
        <w:rPr>
          <w:rFonts w:ascii="Arial" w:hAnsi="Arial" w:cs="Arial"/>
          <w:sz w:val="24"/>
          <w:szCs w:val="24"/>
        </w:rPr>
        <w:t>şanţuri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şi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fosete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</w:p>
    <w:p w14:paraId="48E135E3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Pr="0010541C">
        <w:rPr>
          <w:rFonts w:ascii="Arial" w:hAnsi="Arial" w:cs="Arial"/>
          <w:sz w:val="24"/>
          <w:szCs w:val="24"/>
        </w:rPr>
        <w:t xml:space="preserve">. Protocol de </w:t>
      </w:r>
      <w:proofErr w:type="spellStart"/>
      <w:r w:rsidRPr="0010541C">
        <w:rPr>
          <w:rFonts w:ascii="Arial" w:hAnsi="Arial" w:cs="Arial"/>
          <w:sz w:val="24"/>
          <w:szCs w:val="24"/>
        </w:rPr>
        <w:t>tratament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aderent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direct al </w:t>
      </w:r>
      <w:proofErr w:type="spellStart"/>
      <w:r>
        <w:rPr>
          <w:rFonts w:ascii="Arial" w:hAnsi="Arial" w:cs="Arial"/>
          <w:sz w:val="24"/>
          <w:szCs w:val="24"/>
        </w:rPr>
        <w:t>leziunilor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carioase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localizate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suprafețele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proximale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dinții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laterali</w:t>
      </w:r>
      <w:proofErr w:type="spellEnd"/>
    </w:p>
    <w:p w14:paraId="02DD2BAC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Pr="001054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0541C">
        <w:rPr>
          <w:rFonts w:ascii="Arial" w:hAnsi="Arial" w:cs="Arial"/>
          <w:sz w:val="24"/>
          <w:szCs w:val="24"/>
        </w:rPr>
        <w:t xml:space="preserve">Protocol de </w:t>
      </w:r>
      <w:proofErr w:type="spellStart"/>
      <w:r w:rsidRPr="0010541C">
        <w:rPr>
          <w:rFonts w:ascii="Arial" w:hAnsi="Arial" w:cs="Arial"/>
          <w:sz w:val="24"/>
          <w:szCs w:val="24"/>
        </w:rPr>
        <w:t>tratament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aderent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direct al </w:t>
      </w:r>
      <w:proofErr w:type="spellStart"/>
      <w:r w:rsidRPr="0010541C">
        <w:rPr>
          <w:rFonts w:ascii="Arial" w:hAnsi="Arial" w:cs="Arial"/>
          <w:sz w:val="24"/>
          <w:szCs w:val="24"/>
        </w:rPr>
        <w:t>leziunilor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carioase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localizate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10541C">
        <w:rPr>
          <w:rFonts w:ascii="Arial" w:hAnsi="Arial" w:cs="Arial"/>
          <w:sz w:val="24"/>
          <w:szCs w:val="24"/>
        </w:rPr>
        <w:t>suprafețele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proximale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10541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inții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frontali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</w:p>
    <w:p w14:paraId="79E10FAA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1054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0541C">
        <w:rPr>
          <w:rFonts w:ascii="Arial" w:hAnsi="Arial" w:cs="Arial"/>
          <w:sz w:val="24"/>
          <w:szCs w:val="24"/>
        </w:rPr>
        <w:t xml:space="preserve">Protocol de </w:t>
      </w:r>
      <w:proofErr w:type="spellStart"/>
      <w:r w:rsidRPr="0010541C">
        <w:rPr>
          <w:rFonts w:ascii="Arial" w:hAnsi="Arial" w:cs="Arial"/>
          <w:sz w:val="24"/>
          <w:szCs w:val="24"/>
        </w:rPr>
        <w:t>tratament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aderent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direct al </w:t>
      </w:r>
      <w:proofErr w:type="spellStart"/>
      <w:r w:rsidRPr="0010541C">
        <w:rPr>
          <w:rFonts w:ascii="Arial" w:hAnsi="Arial" w:cs="Arial"/>
          <w:sz w:val="24"/>
          <w:szCs w:val="24"/>
        </w:rPr>
        <w:t>al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leziunilor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carioase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localizate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zonele</w:t>
      </w:r>
      <w:proofErr w:type="spellEnd"/>
      <w:r>
        <w:rPr>
          <w:rFonts w:ascii="Arial" w:hAnsi="Arial" w:cs="Arial"/>
          <w:sz w:val="24"/>
          <w:szCs w:val="24"/>
        </w:rPr>
        <w:t xml:space="preserve"> cervicale, pe </w:t>
      </w:r>
      <w:proofErr w:type="spellStart"/>
      <w:r>
        <w:rPr>
          <w:rFonts w:ascii="Arial" w:hAnsi="Arial" w:cs="Arial"/>
          <w:sz w:val="24"/>
          <w:szCs w:val="24"/>
        </w:rPr>
        <w:t>vârful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cuspizilor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dinții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laterali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pe </w:t>
      </w:r>
      <w:proofErr w:type="spellStart"/>
      <w:r>
        <w:rPr>
          <w:rFonts w:ascii="Arial" w:hAnsi="Arial" w:cs="Arial"/>
          <w:sz w:val="24"/>
          <w:szCs w:val="24"/>
        </w:rPr>
        <w:t>marginile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incizale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dinții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frontali</w:t>
      </w:r>
      <w:proofErr w:type="spellEnd"/>
    </w:p>
    <w:p w14:paraId="5490CECD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Pr="001054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Durerea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dentinară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asociată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leziunilor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coronare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şi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manoperelor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terapeutice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10541C">
        <w:rPr>
          <w:rFonts w:ascii="Arial" w:hAnsi="Arial" w:cs="Arial"/>
          <w:sz w:val="24"/>
          <w:szCs w:val="24"/>
        </w:rPr>
        <w:t>dinţii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vitali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10541C">
        <w:rPr>
          <w:rFonts w:ascii="Arial" w:hAnsi="Arial" w:cs="Arial"/>
          <w:sz w:val="24"/>
          <w:szCs w:val="24"/>
        </w:rPr>
        <w:t>manifestări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clinice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şi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protocol de </w:t>
      </w:r>
      <w:proofErr w:type="spellStart"/>
      <w:r w:rsidRPr="0010541C">
        <w:rPr>
          <w:rFonts w:ascii="Arial" w:hAnsi="Arial" w:cs="Arial"/>
          <w:sz w:val="24"/>
          <w:szCs w:val="24"/>
        </w:rPr>
        <w:t>tratament</w:t>
      </w:r>
      <w:proofErr w:type="spellEnd"/>
    </w:p>
    <w:p w14:paraId="525A62C4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Pr="001054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10541C">
        <w:rPr>
          <w:rFonts w:ascii="Arial" w:hAnsi="Arial" w:cs="Arial"/>
          <w:sz w:val="24"/>
          <w:szCs w:val="24"/>
        </w:rPr>
        <w:t xml:space="preserve">Protocol de </w:t>
      </w:r>
      <w:proofErr w:type="spellStart"/>
      <w:r w:rsidRPr="0010541C">
        <w:rPr>
          <w:rFonts w:ascii="Arial" w:hAnsi="Arial" w:cs="Arial"/>
          <w:sz w:val="24"/>
          <w:szCs w:val="24"/>
        </w:rPr>
        <w:t>tratament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10541C">
        <w:rPr>
          <w:rFonts w:ascii="Arial" w:hAnsi="Arial" w:cs="Arial"/>
          <w:sz w:val="24"/>
          <w:szCs w:val="24"/>
        </w:rPr>
        <w:t>ajutorul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tehnicilor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indirecte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10541C">
        <w:rPr>
          <w:rFonts w:ascii="Arial" w:hAnsi="Arial" w:cs="Arial"/>
          <w:sz w:val="24"/>
          <w:szCs w:val="24"/>
        </w:rPr>
        <w:t>leziunilor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coronare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0541C">
        <w:rPr>
          <w:rFonts w:ascii="Arial" w:hAnsi="Arial" w:cs="Arial"/>
          <w:sz w:val="24"/>
          <w:szCs w:val="24"/>
        </w:rPr>
        <w:t>incrustaţii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metalice</w:t>
      </w:r>
      <w:proofErr w:type="spellEnd"/>
      <w:r w:rsidRPr="0010541C">
        <w:rPr>
          <w:rFonts w:ascii="Arial" w:hAnsi="Arial" w:cs="Arial"/>
          <w:sz w:val="24"/>
          <w:szCs w:val="24"/>
        </w:rPr>
        <w:t>, inlay/</w:t>
      </w:r>
      <w:proofErr w:type="spellStart"/>
      <w:r w:rsidRPr="0010541C">
        <w:rPr>
          <w:rFonts w:ascii="Arial" w:hAnsi="Arial" w:cs="Arial"/>
          <w:sz w:val="24"/>
          <w:szCs w:val="24"/>
        </w:rPr>
        <w:t>onlay</w:t>
      </w:r>
      <w:proofErr w:type="spellEnd"/>
      <w:r w:rsidRPr="001054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0541C">
        <w:rPr>
          <w:rFonts w:ascii="Arial" w:hAnsi="Arial" w:cs="Arial"/>
          <w:sz w:val="24"/>
          <w:szCs w:val="24"/>
        </w:rPr>
        <w:t>fizion</w:t>
      </w:r>
      <w:r>
        <w:rPr>
          <w:rFonts w:ascii="Arial" w:hAnsi="Arial" w:cs="Arial"/>
          <w:sz w:val="24"/>
          <w:szCs w:val="24"/>
        </w:rPr>
        <w:t>omice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0945A7">
        <w:rPr>
          <w:rFonts w:ascii="Arial" w:hAnsi="Arial" w:cs="Arial"/>
          <w:sz w:val="24"/>
          <w:szCs w:val="24"/>
        </w:rPr>
        <w:t>materiale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compozite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945A7">
        <w:rPr>
          <w:rFonts w:ascii="Arial" w:hAnsi="Arial" w:cs="Arial"/>
          <w:sz w:val="24"/>
          <w:szCs w:val="24"/>
        </w:rPr>
        <w:t>ceramice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</w:p>
    <w:p w14:paraId="708BE04D" w14:textId="77777777" w:rsidR="00D3762E" w:rsidRPr="0010541C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28. </w:t>
      </w:r>
      <w:r w:rsidRPr="000945A7">
        <w:rPr>
          <w:rFonts w:ascii="Arial" w:hAnsi="Arial" w:cs="Arial"/>
          <w:sz w:val="24"/>
          <w:szCs w:val="24"/>
        </w:rPr>
        <w:t xml:space="preserve">Protocol de </w:t>
      </w:r>
      <w:proofErr w:type="spellStart"/>
      <w:r w:rsidRPr="000945A7">
        <w:rPr>
          <w:rFonts w:ascii="Arial" w:hAnsi="Arial" w:cs="Arial"/>
          <w:sz w:val="24"/>
          <w:szCs w:val="24"/>
        </w:rPr>
        <w:t>tratament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0945A7">
        <w:rPr>
          <w:rFonts w:ascii="Arial" w:hAnsi="Arial" w:cs="Arial"/>
          <w:sz w:val="24"/>
          <w:szCs w:val="24"/>
        </w:rPr>
        <w:t>ajutorul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tehnicilor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indirecte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0945A7">
        <w:rPr>
          <w:rFonts w:ascii="Arial" w:hAnsi="Arial" w:cs="Arial"/>
          <w:sz w:val="24"/>
          <w:szCs w:val="24"/>
        </w:rPr>
        <w:t>leziunilor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coronare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faţetări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estetice</w:t>
      </w:r>
      <w:proofErr w:type="spellEnd"/>
      <w:r>
        <w:rPr>
          <w:rFonts w:ascii="Arial" w:hAnsi="Arial" w:cs="Arial"/>
          <w:sz w:val="24"/>
          <w:szCs w:val="24"/>
        </w:rPr>
        <w:t xml:space="preserve"> cu</w:t>
      </w:r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materiale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45A7">
        <w:rPr>
          <w:rFonts w:ascii="Arial" w:hAnsi="Arial" w:cs="Arial"/>
          <w:sz w:val="24"/>
          <w:szCs w:val="24"/>
        </w:rPr>
        <w:t>compozite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0945A7">
        <w:rPr>
          <w:rFonts w:ascii="Arial" w:hAnsi="Arial" w:cs="Arial"/>
          <w:sz w:val="24"/>
          <w:szCs w:val="24"/>
        </w:rPr>
        <w:t>ceramice</w:t>
      </w:r>
      <w:proofErr w:type="spellEnd"/>
      <w:r w:rsidRPr="000945A7">
        <w:rPr>
          <w:rFonts w:ascii="Arial" w:hAnsi="Arial" w:cs="Arial"/>
          <w:sz w:val="24"/>
          <w:szCs w:val="24"/>
        </w:rPr>
        <w:t xml:space="preserve">  </w:t>
      </w:r>
    </w:p>
    <w:p w14:paraId="36C059E2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E0EA5">
        <w:rPr>
          <w:rFonts w:ascii="Arial" w:hAnsi="Arial" w:cs="Arial"/>
          <w:b/>
          <w:sz w:val="24"/>
          <w:szCs w:val="24"/>
        </w:rPr>
        <w:lastRenderedPageBreak/>
        <w:t>Bibliografie</w:t>
      </w:r>
      <w:proofErr w:type="spellEnd"/>
    </w:p>
    <w:p w14:paraId="0C44FCD6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A44707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AE0EA5">
        <w:rPr>
          <w:rFonts w:ascii="Arial" w:hAnsi="Arial" w:cs="Arial"/>
          <w:sz w:val="24"/>
          <w:szCs w:val="24"/>
        </w:rPr>
        <w:t xml:space="preserve">. Manual </w:t>
      </w:r>
      <w:proofErr w:type="spellStart"/>
      <w:r w:rsidRPr="00AE0EA5">
        <w:rPr>
          <w:rFonts w:ascii="Arial" w:hAnsi="Arial" w:cs="Arial"/>
          <w:sz w:val="24"/>
          <w:szCs w:val="24"/>
        </w:rPr>
        <w:t>pentru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rezidențiat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volumul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I, II, sub </w:t>
      </w:r>
      <w:proofErr w:type="spellStart"/>
      <w:r w:rsidRPr="00AE0EA5">
        <w:rPr>
          <w:rFonts w:ascii="Arial" w:hAnsi="Arial" w:cs="Arial"/>
          <w:sz w:val="24"/>
          <w:szCs w:val="24"/>
        </w:rPr>
        <w:t>redacția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Prof.dr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. Ecaterina Ionescu, </w:t>
      </w:r>
      <w:proofErr w:type="spellStart"/>
      <w:r w:rsidRPr="00AE0EA5">
        <w:rPr>
          <w:rFonts w:ascii="Arial" w:hAnsi="Arial" w:cs="Arial"/>
          <w:sz w:val="24"/>
          <w:szCs w:val="24"/>
        </w:rPr>
        <w:t>Editura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Universitară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”Carol Davila” </w:t>
      </w:r>
      <w:proofErr w:type="spellStart"/>
      <w:r w:rsidRPr="00AE0EA5">
        <w:rPr>
          <w:rFonts w:ascii="Arial" w:hAnsi="Arial" w:cs="Arial"/>
          <w:sz w:val="24"/>
          <w:szCs w:val="24"/>
        </w:rPr>
        <w:t>București</w:t>
      </w:r>
      <w:proofErr w:type="spellEnd"/>
      <w:r w:rsidRPr="00AE0EA5">
        <w:rPr>
          <w:rFonts w:ascii="Arial" w:hAnsi="Arial" w:cs="Arial"/>
          <w:sz w:val="24"/>
          <w:szCs w:val="24"/>
        </w:rPr>
        <w:t>, 2021</w:t>
      </w:r>
    </w:p>
    <w:p w14:paraId="3245B49B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674A69">
        <w:rPr>
          <w:rFonts w:ascii="Arial" w:hAnsi="Arial" w:cs="Arial"/>
          <w:sz w:val="24"/>
          <w:szCs w:val="24"/>
        </w:rPr>
        <w:t xml:space="preserve">. E.C. </w:t>
      </w:r>
      <w:proofErr w:type="spellStart"/>
      <w:r w:rsidRPr="00674A69">
        <w:rPr>
          <w:rFonts w:ascii="Arial" w:hAnsi="Arial" w:cs="Arial"/>
          <w:sz w:val="24"/>
          <w:szCs w:val="24"/>
        </w:rPr>
        <w:t>Marcov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4A69">
        <w:rPr>
          <w:rFonts w:ascii="Arial" w:hAnsi="Arial" w:cs="Arial"/>
          <w:sz w:val="24"/>
          <w:szCs w:val="24"/>
        </w:rPr>
        <w:t>D.C.Bodnar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, N. </w:t>
      </w:r>
      <w:proofErr w:type="spellStart"/>
      <w:r w:rsidRPr="00674A69">
        <w:rPr>
          <w:rFonts w:ascii="Arial" w:hAnsi="Arial" w:cs="Arial"/>
          <w:sz w:val="24"/>
          <w:szCs w:val="24"/>
        </w:rPr>
        <w:t>Marcov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Manual de </w:t>
      </w:r>
      <w:proofErr w:type="spellStart"/>
      <w:r w:rsidRPr="00674A69">
        <w:rPr>
          <w:rFonts w:ascii="Arial" w:hAnsi="Arial" w:cs="Arial"/>
          <w:sz w:val="24"/>
          <w:szCs w:val="24"/>
        </w:rPr>
        <w:t>Odontoterapie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4A69">
        <w:rPr>
          <w:rFonts w:ascii="Arial" w:hAnsi="Arial" w:cs="Arial"/>
          <w:sz w:val="24"/>
          <w:szCs w:val="24"/>
        </w:rPr>
        <w:t>Restauratoare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74A69">
        <w:rPr>
          <w:rFonts w:ascii="Arial" w:hAnsi="Arial" w:cs="Arial"/>
          <w:sz w:val="24"/>
          <w:szCs w:val="24"/>
        </w:rPr>
        <w:t>Protocoale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74A69">
        <w:rPr>
          <w:rFonts w:ascii="Arial" w:hAnsi="Arial" w:cs="Arial"/>
          <w:sz w:val="24"/>
          <w:szCs w:val="24"/>
        </w:rPr>
        <w:t>tratament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74A69">
        <w:rPr>
          <w:rFonts w:ascii="Arial" w:hAnsi="Arial" w:cs="Arial"/>
          <w:sz w:val="24"/>
          <w:szCs w:val="24"/>
        </w:rPr>
        <w:t>leziunilor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4A69">
        <w:rPr>
          <w:rFonts w:ascii="Arial" w:hAnsi="Arial" w:cs="Arial"/>
          <w:sz w:val="24"/>
          <w:szCs w:val="24"/>
        </w:rPr>
        <w:t>coronare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74A69">
        <w:rPr>
          <w:rFonts w:ascii="Arial" w:hAnsi="Arial" w:cs="Arial"/>
          <w:sz w:val="24"/>
          <w:szCs w:val="24"/>
        </w:rPr>
        <w:t>Editura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74A69">
        <w:rPr>
          <w:rFonts w:ascii="Arial" w:hAnsi="Arial" w:cs="Arial"/>
          <w:sz w:val="24"/>
          <w:szCs w:val="24"/>
        </w:rPr>
        <w:t>Universitară</w:t>
      </w:r>
      <w:proofErr w:type="spellEnd"/>
      <w:r w:rsidRPr="00674A69">
        <w:rPr>
          <w:rFonts w:ascii="Arial" w:hAnsi="Arial" w:cs="Arial"/>
          <w:sz w:val="24"/>
          <w:szCs w:val="24"/>
        </w:rPr>
        <w:t xml:space="preserve"> ”Carol Davila” </w:t>
      </w:r>
      <w:proofErr w:type="spellStart"/>
      <w:r w:rsidRPr="00674A69">
        <w:rPr>
          <w:rFonts w:ascii="Arial" w:hAnsi="Arial" w:cs="Arial"/>
          <w:sz w:val="24"/>
          <w:szCs w:val="24"/>
        </w:rPr>
        <w:t>București</w:t>
      </w:r>
      <w:proofErr w:type="spellEnd"/>
      <w:r w:rsidRPr="00674A69">
        <w:rPr>
          <w:rFonts w:ascii="Arial" w:hAnsi="Arial" w:cs="Arial"/>
          <w:sz w:val="24"/>
          <w:szCs w:val="24"/>
        </w:rPr>
        <w:t>, 2020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72E68B7" w14:textId="77777777" w:rsidR="00D3762E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>
        <w:rPr>
          <w:rFonts w:ascii="Arial" w:hAnsi="Arial" w:cs="Arial"/>
          <w:sz w:val="24"/>
          <w:szCs w:val="24"/>
        </w:rPr>
        <w:t>Marcov</w:t>
      </w:r>
      <w:proofErr w:type="spellEnd"/>
      <w:r>
        <w:rPr>
          <w:rFonts w:ascii="Arial" w:hAnsi="Arial" w:cs="Arial"/>
          <w:sz w:val="24"/>
          <w:szCs w:val="24"/>
        </w:rPr>
        <w:t xml:space="preserve"> E.C.</w:t>
      </w:r>
      <w:r w:rsidRPr="00AE0EA5">
        <w:rPr>
          <w:rFonts w:ascii="Arial" w:hAnsi="Arial" w:cs="Arial"/>
          <w:sz w:val="24"/>
          <w:szCs w:val="24"/>
        </w:rPr>
        <w:t xml:space="preserve">: Manual de </w:t>
      </w:r>
      <w:proofErr w:type="spellStart"/>
      <w:r w:rsidRPr="00AE0EA5">
        <w:rPr>
          <w:rFonts w:ascii="Arial" w:hAnsi="Arial" w:cs="Arial"/>
          <w:sz w:val="24"/>
          <w:szCs w:val="24"/>
        </w:rPr>
        <w:t>Odont</w:t>
      </w:r>
      <w:r>
        <w:rPr>
          <w:rFonts w:ascii="Arial" w:hAnsi="Arial" w:cs="Arial"/>
          <w:sz w:val="24"/>
          <w:szCs w:val="24"/>
        </w:rPr>
        <w:t>oterapie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Restauratoare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vol.II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Instrumentar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utilizat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în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odontoterapia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restauratoare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. Ed. Ars </w:t>
      </w:r>
      <w:proofErr w:type="spellStart"/>
      <w:r w:rsidRPr="00AE0EA5">
        <w:rPr>
          <w:rFonts w:ascii="Arial" w:hAnsi="Arial" w:cs="Arial"/>
          <w:sz w:val="24"/>
          <w:szCs w:val="24"/>
        </w:rPr>
        <w:t>Docendi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E0EA5">
        <w:rPr>
          <w:rFonts w:ascii="Arial" w:hAnsi="Arial" w:cs="Arial"/>
          <w:sz w:val="24"/>
          <w:szCs w:val="24"/>
        </w:rPr>
        <w:t>Universitatea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AE0EA5">
        <w:rPr>
          <w:rFonts w:ascii="Arial" w:hAnsi="Arial" w:cs="Arial"/>
          <w:sz w:val="24"/>
          <w:szCs w:val="24"/>
        </w:rPr>
        <w:t>Bucureşti</w:t>
      </w:r>
      <w:proofErr w:type="spellEnd"/>
      <w:r w:rsidRPr="00AE0EA5">
        <w:rPr>
          <w:rFonts w:ascii="Arial" w:hAnsi="Arial" w:cs="Arial"/>
          <w:sz w:val="24"/>
          <w:szCs w:val="24"/>
        </w:rPr>
        <w:t>, 2012</w:t>
      </w:r>
      <w:r w:rsidRPr="00674A69">
        <w:rPr>
          <w:rFonts w:ascii="Arial" w:hAnsi="Arial" w:cs="Arial"/>
          <w:sz w:val="24"/>
          <w:szCs w:val="24"/>
        </w:rPr>
        <w:t xml:space="preserve"> </w:t>
      </w:r>
    </w:p>
    <w:p w14:paraId="0A73F61F" w14:textId="77777777" w:rsidR="00D3762E" w:rsidRPr="00AE0EA5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AE0EA5">
        <w:rPr>
          <w:rFonts w:ascii="Arial" w:hAnsi="Arial" w:cs="Arial"/>
          <w:sz w:val="24"/>
          <w:szCs w:val="24"/>
        </w:rPr>
        <w:t>Popa</w:t>
      </w:r>
      <w:r>
        <w:rPr>
          <w:rFonts w:ascii="Arial" w:hAnsi="Arial" w:cs="Arial"/>
          <w:sz w:val="24"/>
          <w:szCs w:val="24"/>
        </w:rPr>
        <w:t xml:space="preserve"> M.B., Bodnar D.C., </w:t>
      </w:r>
      <w:proofErr w:type="spellStart"/>
      <w:r>
        <w:rPr>
          <w:rFonts w:ascii="Arial" w:hAnsi="Arial" w:cs="Arial"/>
          <w:sz w:val="24"/>
          <w:szCs w:val="24"/>
        </w:rPr>
        <w:t>Vârlan</w:t>
      </w:r>
      <w:proofErr w:type="spellEnd"/>
      <w:r>
        <w:rPr>
          <w:rFonts w:ascii="Arial" w:hAnsi="Arial" w:cs="Arial"/>
          <w:sz w:val="24"/>
          <w:szCs w:val="24"/>
        </w:rPr>
        <w:t xml:space="preserve"> C.M.</w:t>
      </w:r>
      <w:r w:rsidRPr="00AE0EA5">
        <w:rPr>
          <w:rFonts w:ascii="Arial" w:hAnsi="Arial" w:cs="Arial"/>
          <w:sz w:val="24"/>
          <w:szCs w:val="24"/>
        </w:rPr>
        <w:t xml:space="preserve"> Manual de </w:t>
      </w:r>
      <w:proofErr w:type="spellStart"/>
      <w:r w:rsidRPr="00AE0EA5">
        <w:rPr>
          <w:rFonts w:ascii="Arial" w:hAnsi="Arial" w:cs="Arial"/>
          <w:sz w:val="24"/>
          <w:szCs w:val="24"/>
        </w:rPr>
        <w:t>Odontoterapie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Restauratoare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E0EA5">
        <w:rPr>
          <w:rFonts w:ascii="Arial" w:hAnsi="Arial" w:cs="Arial"/>
          <w:sz w:val="24"/>
          <w:szCs w:val="24"/>
        </w:rPr>
        <w:t>vol.I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): </w:t>
      </w:r>
      <w:proofErr w:type="spellStart"/>
      <w:r w:rsidRPr="00AE0EA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>itura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0EA5">
        <w:rPr>
          <w:rFonts w:ascii="Arial" w:hAnsi="Arial" w:cs="Arial"/>
          <w:sz w:val="24"/>
          <w:szCs w:val="24"/>
        </w:rPr>
        <w:t>Univ</w:t>
      </w:r>
      <w:r>
        <w:rPr>
          <w:rFonts w:ascii="Arial" w:hAnsi="Arial" w:cs="Arial"/>
          <w:sz w:val="24"/>
          <w:szCs w:val="24"/>
        </w:rPr>
        <w:t>ersitară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 “Carol Davila”, </w:t>
      </w:r>
      <w:proofErr w:type="spellStart"/>
      <w:r w:rsidRPr="00AE0EA5">
        <w:rPr>
          <w:rFonts w:ascii="Arial" w:hAnsi="Arial" w:cs="Arial"/>
          <w:sz w:val="24"/>
          <w:szCs w:val="24"/>
        </w:rPr>
        <w:t>Bucureşti</w:t>
      </w:r>
      <w:proofErr w:type="spellEnd"/>
      <w:r w:rsidRPr="00AE0EA5">
        <w:rPr>
          <w:rFonts w:ascii="Arial" w:hAnsi="Arial" w:cs="Arial"/>
          <w:sz w:val="24"/>
          <w:szCs w:val="24"/>
        </w:rPr>
        <w:t xml:space="preserve">, 2007     </w:t>
      </w:r>
    </w:p>
    <w:p w14:paraId="31EE61B6" w14:textId="186EC51D" w:rsidR="00D3762E" w:rsidRPr="00AE0EA5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AE0EA5">
        <w:rPr>
          <w:rFonts w:ascii="Arial" w:hAnsi="Arial" w:cs="Arial"/>
          <w:sz w:val="24"/>
          <w:szCs w:val="24"/>
        </w:rPr>
        <w:t>. Carlos Rocha Gomes Torres, Modern Operative Dentistry: Principles for Clinical Practice, Springer International Publishing, 2020</w:t>
      </w:r>
    </w:p>
    <w:p w14:paraId="21274176" w14:textId="6D9ABDC8" w:rsidR="00D3762E" w:rsidRPr="00AE0EA5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AE0EA5">
        <w:rPr>
          <w:rFonts w:ascii="Arial" w:hAnsi="Arial" w:cs="Arial"/>
          <w:sz w:val="24"/>
          <w:szCs w:val="24"/>
        </w:rPr>
        <w:t>. Sturdevant’s Art and Science of Operative Dentistry” Andre V. Ritter, Lee W. Boushell, Ricardo Walter; 7th ed., Mosby Elsevier Inc., 2019</w:t>
      </w:r>
    </w:p>
    <w:p w14:paraId="7A070423" w14:textId="24AABFD5" w:rsidR="00D3762E" w:rsidRPr="00AE0EA5" w:rsidRDefault="00D3762E" w:rsidP="00D3762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AE0EA5">
        <w:rPr>
          <w:rFonts w:ascii="Arial" w:hAnsi="Arial" w:cs="Arial"/>
          <w:sz w:val="24"/>
          <w:szCs w:val="24"/>
        </w:rPr>
        <w:t xml:space="preserve">. Fejerskov, O., Nyvad, B. &amp; Kidd, E. Dental Caries: The Disease and Its Clinical Management , 3rd </w:t>
      </w:r>
      <w:proofErr w:type="spellStart"/>
      <w:r w:rsidRPr="00AE0EA5">
        <w:rPr>
          <w:rFonts w:ascii="Arial" w:hAnsi="Arial" w:cs="Arial"/>
          <w:sz w:val="24"/>
          <w:szCs w:val="24"/>
        </w:rPr>
        <w:t>Edn</w:t>
      </w:r>
      <w:proofErr w:type="spellEnd"/>
      <w:r w:rsidRPr="00AE0EA5">
        <w:rPr>
          <w:rFonts w:ascii="Arial" w:hAnsi="Arial" w:cs="Arial"/>
          <w:sz w:val="24"/>
          <w:szCs w:val="24"/>
        </w:rPr>
        <w:t>. Oxford, Wiley Blackwell, 2015</w:t>
      </w:r>
    </w:p>
    <w:p w14:paraId="7A369C5C" w14:textId="64AF6E69" w:rsidR="00D3762E" w:rsidRDefault="00D3762E" w:rsidP="00D3762E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</w:rPr>
        <w:t>8</w:t>
      </w:r>
      <w:r w:rsidRPr="00AE0EA5">
        <w:rPr>
          <w:rFonts w:ascii="Arial" w:hAnsi="Arial" w:cs="Arial"/>
          <w:sz w:val="24"/>
          <w:szCs w:val="24"/>
        </w:rPr>
        <w:t>. Summit’s Fundamentals of Operative Dentistry: A Contemporary Approach” Hilton T.J., Ferracane J.L., Broome J.; 4th ed., Quintessence Pub. Co. Inc., Chicago, Berlin, London, 2013</w:t>
      </w: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AE0EA5">
        <w:rPr>
          <w:rFonts w:ascii="Arial" w:hAnsi="Arial" w:cs="Arial"/>
          <w:sz w:val="24"/>
          <w:szCs w:val="24"/>
        </w:rPr>
        <w:t xml:space="preserve"> </w:t>
      </w:r>
    </w:p>
    <w:p w14:paraId="54B13526" w14:textId="77777777" w:rsidR="00D14A74" w:rsidRPr="00D14A74" w:rsidRDefault="00B322BF" w:rsidP="00D14A74">
      <w:pPr>
        <w:tabs>
          <w:tab w:val="left" w:pos="180"/>
          <w:tab w:val="left" w:pos="360"/>
          <w:tab w:val="left" w:pos="720"/>
        </w:tabs>
        <w:spacing w:after="0" w:line="360" w:lineRule="auto"/>
        <w:ind w:hanging="360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p w14:paraId="5222803A" w14:textId="77777777" w:rsidR="00474503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109E2570" w14:textId="77777777" w:rsidR="00474503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  <w:r>
        <w:rPr>
          <w:rFonts w:ascii="Arial" w:hAnsi="Arial" w:cs="Arial"/>
          <w:bCs/>
          <w:sz w:val="24"/>
          <w:szCs w:val="24"/>
          <w:lang w:val="ro-RO"/>
        </w:rPr>
        <w:t xml:space="preserve">              06.12.2024</w:t>
      </w:r>
    </w:p>
    <w:p w14:paraId="1E0EF08A" w14:textId="77777777" w:rsidR="00474503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p w14:paraId="3E2E901C" w14:textId="77777777" w:rsidR="00474503" w:rsidRPr="00B76F2F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B76F2F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    Şef Disciplină</w:t>
      </w:r>
    </w:p>
    <w:p w14:paraId="1B5B61EF" w14:textId="77777777" w:rsidR="00474503" w:rsidRPr="00B76F2F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B76F2F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Odontoterapie Restauratoare</w:t>
      </w:r>
    </w:p>
    <w:p w14:paraId="1BC8C68C" w14:textId="77777777" w:rsidR="00474503" w:rsidRPr="00B76F2F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0075AF99" w14:textId="77777777" w:rsidR="00474503" w:rsidRPr="00B76F2F" w:rsidRDefault="00474503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B76F2F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Prof. Dr. Dana Bodnar</w:t>
      </w:r>
    </w:p>
    <w:p w14:paraId="3DDE1FAE" w14:textId="77777777" w:rsidR="00474503" w:rsidRPr="00B76F2F" w:rsidRDefault="00474503" w:rsidP="00474503">
      <w:pPr>
        <w:tabs>
          <w:tab w:val="left" w:pos="180"/>
          <w:tab w:val="left" w:pos="360"/>
          <w:tab w:val="left" w:pos="720"/>
        </w:tabs>
        <w:spacing w:after="0" w:line="360" w:lineRule="auto"/>
        <w:ind w:hanging="36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53EBF4D" w14:textId="77777777" w:rsidR="00AB652A" w:rsidRPr="00D13978" w:rsidRDefault="00AB652A" w:rsidP="00474503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ro-RO"/>
        </w:rPr>
      </w:pPr>
    </w:p>
    <w:sectPr w:rsidR="00AB652A" w:rsidRPr="00D13978" w:rsidSect="001D657E">
      <w:pgSz w:w="11909" w:h="16834" w:code="9"/>
      <w:pgMar w:top="1440" w:right="1224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D4BAD"/>
    <w:multiLevelType w:val="hybridMultilevel"/>
    <w:tmpl w:val="6A4A19D4"/>
    <w:lvl w:ilvl="0" w:tplc="3CF268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9E25E1C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4C3AB9"/>
    <w:multiLevelType w:val="hybridMultilevel"/>
    <w:tmpl w:val="213ECD2A"/>
    <w:lvl w:ilvl="0" w:tplc="51F23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46270"/>
    <w:multiLevelType w:val="hybridMultilevel"/>
    <w:tmpl w:val="AB4059EA"/>
    <w:lvl w:ilvl="0" w:tplc="7A2201D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903DB"/>
    <w:multiLevelType w:val="hybridMultilevel"/>
    <w:tmpl w:val="4F969F46"/>
    <w:lvl w:ilvl="0" w:tplc="433CAC02">
      <w:numFmt w:val="bullet"/>
      <w:lvlText w:val="-"/>
      <w:lvlJc w:val="left"/>
      <w:pPr>
        <w:ind w:left="268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57E"/>
    <w:rsid w:val="0008569F"/>
    <w:rsid w:val="000C0067"/>
    <w:rsid w:val="00180AA2"/>
    <w:rsid w:val="001A1C4F"/>
    <w:rsid w:val="001A4116"/>
    <w:rsid w:val="001D657E"/>
    <w:rsid w:val="001E03D7"/>
    <w:rsid w:val="00200E82"/>
    <w:rsid w:val="00221B04"/>
    <w:rsid w:val="0022600F"/>
    <w:rsid w:val="00232D92"/>
    <w:rsid w:val="002516A2"/>
    <w:rsid w:val="00280EA5"/>
    <w:rsid w:val="0029727C"/>
    <w:rsid w:val="002A0EB1"/>
    <w:rsid w:val="002B59D6"/>
    <w:rsid w:val="002C0A4B"/>
    <w:rsid w:val="002F7CF1"/>
    <w:rsid w:val="003163AE"/>
    <w:rsid w:val="003531C6"/>
    <w:rsid w:val="00381BA2"/>
    <w:rsid w:val="00397371"/>
    <w:rsid w:val="003A240A"/>
    <w:rsid w:val="003A2B67"/>
    <w:rsid w:val="003B3694"/>
    <w:rsid w:val="003E0302"/>
    <w:rsid w:val="0041468C"/>
    <w:rsid w:val="00436263"/>
    <w:rsid w:val="00467761"/>
    <w:rsid w:val="00474503"/>
    <w:rsid w:val="00491241"/>
    <w:rsid w:val="00497A98"/>
    <w:rsid w:val="004B5788"/>
    <w:rsid w:val="004C1A38"/>
    <w:rsid w:val="004D58DC"/>
    <w:rsid w:val="00554EAC"/>
    <w:rsid w:val="00591AF7"/>
    <w:rsid w:val="005A30F2"/>
    <w:rsid w:val="005B4598"/>
    <w:rsid w:val="0062422B"/>
    <w:rsid w:val="006433F9"/>
    <w:rsid w:val="00655538"/>
    <w:rsid w:val="00663961"/>
    <w:rsid w:val="00670708"/>
    <w:rsid w:val="00692EA1"/>
    <w:rsid w:val="006A527C"/>
    <w:rsid w:val="006B5ABA"/>
    <w:rsid w:val="006C0096"/>
    <w:rsid w:val="006C76C3"/>
    <w:rsid w:val="006E1EE9"/>
    <w:rsid w:val="00715827"/>
    <w:rsid w:val="007727AD"/>
    <w:rsid w:val="007E3022"/>
    <w:rsid w:val="007E5A8A"/>
    <w:rsid w:val="00842710"/>
    <w:rsid w:val="008B2002"/>
    <w:rsid w:val="008C2A51"/>
    <w:rsid w:val="008D46CF"/>
    <w:rsid w:val="009B738F"/>
    <w:rsid w:val="00A32E9C"/>
    <w:rsid w:val="00A43BF8"/>
    <w:rsid w:val="00A605C1"/>
    <w:rsid w:val="00AB50E2"/>
    <w:rsid w:val="00AB5EB0"/>
    <w:rsid w:val="00AB652A"/>
    <w:rsid w:val="00AD4E6E"/>
    <w:rsid w:val="00B25719"/>
    <w:rsid w:val="00B25FC2"/>
    <w:rsid w:val="00B322BF"/>
    <w:rsid w:val="00B50699"/>
    <w:rsid w:val="00B73273"/>
    <w:rsid w:val="00B91A76"/>
    <w:rsid w:val="00D13978"/>
    <w:rsid w:val="00D14A74"/>
    <w:rsid w:val="00D3762E"/>
    <w:rsid w:val="00D4692F"/>
    <w:rsid w:val="00D53F23"/>
    <w:rsid w:val="00E333D2"/>
    <w:rsid w:val="00E56C37"/>
    <w:rsid w:val="00E803D5"/>
    <w:rsid w:val="00E934E5"/>
    <w:rsid w:val="00E952A1"/>
    <w:rsid w:val="00EA54AE"/>
    <w:rsid w:val="00EB46F0"/>
    <w:rsid w:val="00F1150B"/>
    <w:rsid w:val="00FD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53BFE"/>
  <w15:docId w15:val="{4A54A2FA-1FD6-4039-BF65-7824058E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76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71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F0034-57E9-4647-85AC-8425FC9A1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Costin Varlan</dc:creator>
  <cp:lastModifiedBy>Dana</cp:lastModifiedBy>
  <cp:revision>9</cp:revision>
  <dcterms:created xsi:type="dcterms:W3CDTF">2014-01-06T20:03:00Z</dcterms:created>
  <dcterms:modified xsi:type="dcterms:W3CDTF">2024-12-03T16:05:00Z</dcterms:modified>
</cp:coreProperties>
</file>