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6F5B" w14:textId="58250976" w:rsidR="00D71EA3" w:rsidRPr="00D71EA3" w:rsidRDefault="00DC2C92" w:rsidP="00DC2C92">
      <w:pPr>
        <w:spacing w:after="4" w:line="256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Anexa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</w:tblGrid>
      <w:tr w:rsidR="00554E84" w:rsidRPr="002504B1" w14:paraId="0B85A288" w14:textId="77777777" w:rsidTr="00554E84">
        <w:tc>
          <w:tcPr>
            <w:tcW w:w="4597" w:type="dxa"/>
          </w:tcPr>
          <w:p w14:paraId="6151F0D2" w14:textId="77777777" w:rsidR="00554E84" w:rsidRPr="00554E84" w:rsidRDefault="00554E84" w:rsidP="00D53511">
            <w:pPr>
              <w:spacing w:after="0" w:line="240" w:lineRule="auto"/>
              <w:rPr>
                <w:rFonts w:ascii="Times New Roman" w:hAnsi="Times New Roman"/>
              </w:rPr>
            </w:pPr>
            <w:r w:rsidRPr="00554E84">
              <w:rPr>
                <w:rFonts w:ascii="Times New Roman" w:hAnsi="Times New Roman"/>
              </w:rPr>
              <w:t>Aprobat,</w:t>
            </w:r>
          </w:p>
          <w:p w14:paraId="1F909370" w14:textId="1400BDDE" w:rsidR="00554E84" w:rsidRPr="00554E84" w:rsidRDefault="00554E84" w:rsidP="00D53511">
            <w:pPr>
              <w:spacing w:after="0" w:line="240" w:lineRule="auto"/>
              <w:rPr>
                <w:rFonts w:ascii="Times New Roman" w:hAnsi="Times New Roman"/>
              </w:rPr>
            </w:pPr>
            <w:r w:rsidRPr="00554E84">
              <w:rPr>
                <w:rFonts w:ascii="Times New Roman" w:hAnsi="Times New Roman"/>
              </w:rPr>
              <w:t>Departament Cercetare Dezvoltare Inovare,</w:t>
            </w:r>
          </w:p>
          <w:p w14:paraId="0874FFCA" w14:textId="77777777" w:rsidR="00554E84" w:rsidRPr="00554E84" w:rsidRDefault="00554E84" w:rsidP="00D5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4E84" w:rsidRPr="002504B1" w14:paraId="5D6908F1" w14:textId="77777777" w:rsidTr="00554E84">
        <w:tc>
          <w:tcPr>
            <w:tcW w:w="4597" w:type="dxa"/>
          </w:tcPr>
          <w:p w14:paraId="20B8ED16" w14:textId="77777777" w:rsidR="00554E84" w:rsidRPr="00554E84" w:rsidRDefault="00554E84" w:rsidP="00D53511">
            <w:pPr>
              <w:spacing w:after="0" w:line="240" w:lineRule="auto"/>
              <w:rPr>
                <w:rFonts w:ascii="Times New Roman" w:hAnsi="Times New Roman"/>
              </w:rPr>
            </w:pPr>
            <w:r w:rsidRPr="00554E84">
              <w:rPr>
                <w:rFonts w:ascii="Times New Roman" w:hAnsi="Times New Roman"/>
              </w:rPr>
              <w:t>Semnătură____________________</w:t>
            </w:r>
          </w:p>
          <w:p w14:paraId="716C28E0" w14:textId="77777777" w:rsidR="00554E84" w:rsidRPr="00554E84" w:rsidRDefault="00554E84" w:rsidP="00D53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8CF689D" w14:textId="77777777" w:rsidR="00554E84" w:rsidRDefault="00554E84" w:rsidP="00AA0D2F">
      <w:pPr>
        <w:spacing w:after="4" w:line="26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B38DCF" w14:textId="77777777" w:rsidR="00DC2C92" w:rsidRPr="00A231C7" w:rsidRDefault="00DC2C92" w:rsidP="00AA0D2F">
      <w:pPr>
        <w:spacing w:after="4" w:line="26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A4B601" w14:textId="77777777" w:rsidR="00FF4B56" w:rsidRDefault="00FF4B56" w:rsidP="00FF4B56">
      <w:pPr>
        <w:spacing w:after="37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EA3">
        <w:rPr>
          <w:rFonts w:ascii="Times New Roman" w:hAnsi="Times New Roman"/>
          <w:b/>
          <w:bCs/>
          <w:sz w:val="28"/>
          <w:szCs w:val="28"/>
        </w:rPr>
        <w:t xml:space="preserve">Solicitare </w:t>
      </w:r>
      <w:r>
        <w:rPr>
          <w:rFonts w:ascii="Times New Roman" w:hAnsi="Times New Roman"/>
          <w:b/>
          <w:bCs/>
          <w:sz w:val="28"/>
          <w:szCs w:val="28"/>
        </w:rPr>
        <w:t>decont</w:t>
      </w:r>
      <w:r w:rsidRPr="00D71EA3">
        <w:rPr>
          <w:rFonts w:ascii="Times New Roman" w:hAnsi="Times New Roman"/>
          <w:b/>
          <w:bCs/>
          <w:sz w:val="28"/>
          <w:szCs w:val="28"/>
        </w:rPr>
        <w:t xml:space="preserve"> tax</w:t>
      </w:r>
      <w:r>
        <w:rPr>
          <w:rFonts w:ascii="Times New Roman" w:hAnsi="Times New Roman"/>
          <w:b/>
          <w:bCs/>
          <w:sz w:val="28"/>
          <w:szCs w:val="28"/>
        </w:rPr>
        <w:t>ă</w:t>
      </w:r>
      <w:r w:rsidRPr="00D71EA3">
        <w:rPr>
          <w:rFonts w:ascii="Times New Roman" w:hAnsi="Times New Roman"/>
          <w:b/>
          <w:bCs/>
          <w:sz w:val="28"/>
          <w:szCs w:val="28"/>
        </w:rPr>
        <w:t xml:space="preserve"> de publicare in regim </w:t>
      </w:r>
      <w:r w:rsidRPr="00D71EA3">
        <w:rPr>
          <w:rFonts w:ascii="Times New Roman" w:hAnsi="Times New Roman"/>
          <w:b/>
          <w:bCs/>
          <w:i/>
          <w:iCs/>
          <w:sz w:val="28"/>
          <w:szCs w:val="28"/>
        </w:rPr>
        <w:t>open access</w:t>
      </w:r>
      <w:r w:rsidRPr="00D71EA3">
        <w:rPr>
          <w:rFonts w:ascii="Times New Roman" w:hAnsi="Times New Roman"/>
          <w:b/>
          <w:bCs/>
          <w:sz w:val="28"/>
          <w:szCs w:val="28"/>
        </w:rPr>
        <w:t xml:space="preserve"> prin programul </w:t>
      </w:r>
    </w:p>
    <w:p w14:paraId="13E72D31" w14:textId="77777777" w:rsidR="00FF4B56" w:rsidRDefault="00FF4B56" w:rsidP="00FF4B56">
      <w:pPr>
        <w:spacing w:after="37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EA3">
        <w:rPr>
          <w:rFonts w:ascii="Times New Roman" w:hAnsi="Times New Roman"/>
          <w:b/>
          <w:bCs/>
          <w:sz w:val="28"/>
          <w:szCs w:val="28"/>
        </w:rPr>
        <w:t>Publish not Perish, ediția 202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26BD68B3" w14:textId="77777777" w:rsidR="00FF4B56" w:rsidRPr="00554E84" w:rsidRDefault="00FF4B56" w:rsidP="00FF4B56">
      <w:pPr>
        <w:spacing w:after="37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6661D6" w14:textId="77777777" w:rsidR="00FF4B56" w:rsidRPr="00DC2C92" w:rsidRDefault="00FF4B56" w:rsidP="00FF4B56">
      <w:pPr>
        <w:spacing w:after="37" w:line="256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</w:rPr>
        <w:t>Sectiunea I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: </w:t>
      </w:r>
      <w:r w:rsidRPr="00AA0D2F">
        <w:rPr>
          <w:rFonts w:ascii="Times New Roman" w:hAnsi="Times New Roman"/>
          <w:b/>
          <w:bCs/>
          <w:sz w:val="24"/>
          <w:szCs w:val="24"/>
        </w:rPr>
        <w:t xml:space="preserve">Date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AA0D2F">
        <w:rPr>
          <w:rFonts w:ascii="Times New Roman" w:hAnsi="Times New Roman"/>
          <w:b/>
          <w:bCs/>
          <w:sz w:val="24"/>
          <w:szCs w:val="24"/>
        </w:rPr>
        <w:t>olicitant: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F4B56" w14:paraId="4FBD606F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31C41B2C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6237" w:type="dxa"/>
          </w:tcPr>
          <w:p w14:paraId="4B5324F3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48882AB1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2F295A37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Grad didactic/de </w:t>
            </w: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cercetare</w:t>
            </w:r>
            <w:proofErr w:type="spellEnd"/>
          </w:p>
        </w:tc>
        <w:tc>
          <w:tcPr>
            <w:tcW w:w="6237" w:type="dxa"/>
          </w:tcPr>
          <w:p w14:paraId="6076CC4A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5A7E5452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2ADAB326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Facultatea</w:t>
            </w:r>
            <w:proofErr w:type="spellEnd"/>
          </w:p>
        </w:tc>
        <w:tc>
          <w:tcPr>
            <w:tcW w:w="6237" w:type="dxa"/>
          </w:tcPr>
          <w:p w14:paraId="23179365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23FBD419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3B75A455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Departamentul</w:t>
            </w:r>
            <w:proofErr w:type="spellEnd"/>
          </w:p>
        </w:tc>
        <w:tc>
          <w:tcPr>
            <w:tcW w:w="6237" w:type="dxa"/>
          </w:tcPr>
          <w:p w14:paraId="2B2E22DA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2F3CE12C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0F0480D4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Disciplina</w:t>
            </w:r>
            <w:proofErr w:type="spellEnd"/>
          </w:p>
        </w:tc>
        <w:tc>
          <w:tcPr>
            <w:tcW w:w="6237" w:type="dxa"/>
          </w:tcPr>
          <w:p w14:paraId="3ACEEBE7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4FC7929A" w14:textId="77777777" w:rsidTr="00B81003">
        <w:tc>
          <w:tcPr>
            <w:tcW w:w="3256" w:type="dxa"/>
            <w:shd w:val="clear" w:color="auto" w:fill="F2F2F2" w:themeFill="background1" w:themeFillShade="F2"/>
          </w:tcPr>
          <w:p w14:paraId="4D97302C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71E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Calitate</w:t>
            </w:r>
            <w:proofErr w:type="spellEnd"/>
          </w:p>
        </w:tc>
        <w:tc>
          <w:tcPr>
            <w:tcW w:w="6237" w:type="dxa"/>
          </w:tcPr>
          <w:p w14:paraId="3C1FE3FF" w14:textId="77777777" w:rsidR="00FF4B56" w:rsidRDefault="00E26EC2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491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prim autor</w:t>
            </w:r>
          </w:p>
          <w:p w14:paraId="2E7A8993" w14:textId="77777777" w:rsidR="00FF4B56" w:rsidRDefault="00E26EC2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023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autor corespondent</w:t>
            </w:r>
          </w:p>
          <w:p w14:paraId="2DFCA15F" w14:textId="77777777" w:rsidR="00FF4B56" w:rsidRPr="00D71EA3" w:rsidRDefault="00E26EC2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41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ultim autor</w:t>
            </w:r>
          </w:p>
        </w:tc>
      </w:tr>
    </w:tbl>
    <w:p w14:paraId="364FF6A9" w14:textId="77777777" w:rsidR="00FF4B56" w:rsidRDefault="00FF4B56" w:rsidP="00FF4B56">
      <w:pPr>
        <w:spacing w:after="37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68DA2" w14:textId="77777777" w:rsidR="00FF4B56" w:rsidRDefault="00FF4B56" w:rsidP="00FF4B56">
      <w:pPr>
        <w:spacing w:after="37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Sectiunea II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: </w:t>
      </w:r>
      <w:r w:rsidRPr="00E353DF">
        <w:rPr>
          <w:rFonts w:ascii="Times New Roman" w:hAnsi="Times New Roman"/>
          <w:b/>
          <w:bCs/>
          <w:sz w:val="24"/>
          <w:szCs w:val="24"/>
        </w:rPr>
        <w:t xml:space="preserve">Date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E353DF">
        <w:rPr>
          <w:rFonts w:ascii="Times New Roman" w:hAnsi="Times New Roman"/>
          <w:b/>
          <w:bCs/>
          <w:sz w:val="24"/>
          <w:szCs w:val="24"/>
        </w:rPr>
        <w:t>rticol: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49"/>
        <w:gridCol w:w="6085"/>
      </w:tblGrid>
      <w:tr w:rsidR="00FF4B56" w14:paraId="7682DA42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A644A54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Titlu articol</w:t>
            </w:r>
          </w:p>
        </w:tc>
        <w:tc>
          <w:tcPr>
            <w:tcW w:w="6085" w:type="dxa"/>
          </w:tcPr>
          <w:p w14:paraId="5484677C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2B8E45EB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FC0A7E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Revista</w:t>
            </w:r>
          </w:p>
        </w:tc>
        <w:tc>
          <w:tcPr>
            <w:tcW w:w="6085" w:type="dxa"/>
          </w:tcPr>
          <w:p w14:paraId="242B48A2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001DBD8E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C1D24C3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Factor de impact (IF)</w:t>
            </w:r>
          </w:p>
          <w:p w14:paraId="5517FEE4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hyperlink r:id="rId7" w:history="1">
              <w:r w:rsidRPr="00554E84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</w:rPr>
                <w:t>https:/jcr.clarivate.com/jcr/home</w:t>
              </w:r>
            </w:hyperlink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85" w:type="dxa"/>
          </w:tcPr>
          <w:p w14:paraId="149A578F" w14:textId="77777777" w:rsidR="00FF4B56" w:rsidRPr="00DC2C92" w:rsidRDefault="00FF4B56" w:rsidP="00B81003">
            <w:pPr>
              <w:spacing w:after="0"/>
              <w:rPr>
                <w:rFonts w:ascii="Times New Roman" w:hAnsi="Times New Roman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DC2C92">
              <w:rPr>
                <w:rFonts w:ascii="Times New Roman" w:hAnsi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(se va menționa indica ultimul factorul de impact al revistei disponibil in Web of Science la data depunerii solicitării ) </w:t>
            </w:r>
          </w:p>
        </w:tc>
      </w:tr>
      <w:tr w:rsidR="00FF4B56" w14:paraId="111ECC6D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FFD9155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 articol</w:t>
            </w:r>
          </w:p>
        </w:tc>
        <w:tc>
          <w:tcPr>
            <w:tcW w:w="6085" w:type="dxa"/>
          </w:tcPr>
          <w:p w14:paraId="0DBD2BD2" w14:textId="77777777" w:rsidR="00FF4B56" w:rsidRDefault="00E26EC2" w:rsidP="00B81003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814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B56">
              <w:rPr>
                <w:rFonts w:ascii="Times New Roman" w:hAnsi="Times New Roman"/>
                <w:sz w:val="24"/>
                <w:szCs w:val="24"/>
              </w:rPr>
              <w:t>Articol original („Article”)</w:t>
            </w:r>
          </w:p>
          <w:p w14:paraId="2D46D324" w14:textId="77777777" w:rsidR="00FF4B56" w:rsidRPr="00DC2C92" w:rsidRDefault="00E26EC2" w:rsidP="00B81003">
            <w:pPr>
              <w:spacing w:after="0"/>
              <w:ind w:left="168"/>
              <w:rPr>
                <w:rFonts w:ascii="Times New Roman" w:hAnsi="Times New Roman"/>
                <w:i/>
                <w:iCs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794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B56">
              <w:rPr>
                <w:rFonts w:ascii="Times New Roman" w:hAnsi="Times New Roman"/>
                <w:sz w:val="24"/>
                <w:szCs w:val="24"/>
              </w:rPr>
              <w:t>Articol tip review („Review)</w:t>
            </w:r>
          </w:p>
        </w:tc>
      </w:tr>
      <w:tr w:rsidR="00FF4B56" w14:paraId="6D7C52AB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5952E10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Cuartila (Q1/Q2)</w:t>
            </w:r>
          </w:p>
        </w:tc>
        <w:tc>
          <w:tcPr>
            <w:tcW w:w="6085" w:type="dxa"/>
          </w:tcPr>
          <w:p w14:paraId="27150C0F" w14:textId="77777777" w:rsidR="00FF4B56" w:rsidRPr="00DC2C92" w:rsidRDefault="00FF4B56" w:rsidP="00B81003">
            <w:pPr>
              <w:spacing w:after="0"/>
              <w:jc w:val="both"/>
              <w:rPr>
                <w:rFonts w:ascii="Times New Roman" w:hAnsi="Times New Roman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DC2C92">
              <w:rPr>
                <w:rFonts w:ascii="Times New Roman" w:hAnsi="Times New Roman"/>
                <w:i/>
                <w:iCs/>
                <w:color w:val="A6A6A6" w:themeColor="background1" w:themeShade="A6"/>
                <w:sz w:val="24"/>
                <w:szCs w:val="24"/>
              </w:rPr>
              <w:t>(conform clasificării „Rank by Journal Impact Factor/JCR Category” din ediția Journal Citation Reports (JCR) în vigoare la data depunerii solicitării)</w:t>
            </w:r>
          </w:p>
        </w:tc>
      </w:tr>
      <w:tr w:rsidR="00FF4B56" w14:paraId="6582985E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7C654D" w14:textId="77777777" w:rsidR="00FF4B56" w:rsidRPr="00D71EA3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Acceptat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publicare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la data de:</w:t>
            </w:r>
          </w:p>
        </w:tc>
        <w:tc>
          <w:tcPr>
            <w:tcW w:w="6085" w:type="dxa"/>
          </w:tcPr>
          <w:p w14:paraId="20472C7E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4445D51D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E1C29A2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Publicat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la data de (</w:t>
            </w: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dacă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085" w:type="dxa"/>
          </w:tcPr>
          <w:p w14:paraId="797623BC" w14:textId="77777777" w:rsidR="00FF4B56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4B56" w14:paraId="3696538E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60D9014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Acknowledgement</w:t>
            </w:r>
          </w:p>
        </w:tc>
        <w:tc>
          <w:tcPr>
            <w:tcW w:w="6085" w:type="dxa"/>
          </w:tcPr>
          <w:p w14:paraId="115D213E" w14:textId="77777777" w:rsidR="00FF4B56" w:rsidRDefault="00E26EC2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682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B56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14:paraId="3CD0F00F" w14:textId="77777777" w:rsidR="00FF4B56" w:rsidRPr="00554E84" w:rsidRDefault="00E26EC2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32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F4B56" w:rsidRPr="00D7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B56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FF4B56" w14:paraId="743365D2" w14:textId="77777777" w:rsidTr="00B81003"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0103BD6" w14:textId="77777777" w:rsidR="00FF4B56" w:rsidRPr="00554E84" w:rsidRDefault="00FF4B56" w:rsidP="00B8100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Punctajul obținut în urma completării Grilei de autoevaluare (</w:t>
            </w:r>
            <w:r w:rsidRPr="00554E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Anexa 1</w:t>
            </w:r>
            <w:r w:rsidRPr="00554E84"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085" w:type="dxa"/>
          </w:tcPr>
          <w:p w14:paraId="49D464FF" w14:textId="77777777" w:rsidR="00FF4B56" w:rsidRPr="00554E84" w:rsidRDefault="00FF4B56" w:rsidP="00B8100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55F4B3" w14:textId="77777777" w:rsidR="00FF4B56" w:rsidRDefault="00FF4B56" w:rsidP="00FF4B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59925B6" w14:textId="77777777" w:rsidR="00FF4B56" w:rsidRDefault="00FF4B56" w:rsidP="00FF4B56">
      <w:pPr>
        <w:spacing w:after="37" w:line="256" w:lineRule="auto"/>
        <w:jc w:val="both"/>
        <w:rPr>
          <w:rFonts w:ascii="Times New Roman" w:hAnsi="Times New Roman"/>
          <w:sz w:val="24"/>
          <w:szCs w:val="24"/>
        </w:rPr>
      </w:pPr>
    </w:p>
    <w:p w14:paraId="5F4870CF" w14:textId="77777777" w:rsidR="00FF4B56" w:rsidRDefault="00FF4B56" w:rsidP="00FF4B56">
      <w:pPr>
        <w:spacing w:after="0"/>
        <w:ind w:right="13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Secțiunea III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AA0D2F">
        <w:rPr>
          <w:rFonts w:ascii="Times New Roman" w:hAnsi="Times New Roman"/>
          <w:b/>
          <w:bCs/>
          <w:sz w:val="24"/>
          <w:szCs w:val="24"/>
        </w:rPr>
        <w:t xml:space="preserve">Documente </w:t>
      </w:r>
      <w:r>
        <w:rPr>
          <w:rFonts w:ascii="Times New Roman" w:hAnsi="Times New Roman"/>
          <w:b/>
          <w:bCs/>
          <w:sz w:val="24"/>
          <w:szCs w:val="24"/>
        </w:rPr>
        <w:t>suport anexate</w:t>
      </w:r>
      <w:r w:rsidRPr="00AA0D2F">
        <w:rPr>
          <w:rFonts w:ascii="Times New Roman" w:hAnsi="Times New Roman"/>
          <w:b/>
          <w:bCs/>
          <w:sz w:val="24"/>
          <w:szCs w:val="24"/>
        </w:rPr>
        <w:t>:</w:t>
      </w:r>
    </w:p>
    <w:p w14:paraId="791CB027" w14:textId="77777777" w:rsidR="00FF4B56" w:rsidRPr="00DC2C92" w:rsidRDefault="00FF4B56" w:rsidP="00FF4B56">
      <w:pPr>
        <w:spacing w:after="0"/>
        <w:ind w:right="13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9ECB24" w14:textId="77777777" w:rsidR="00FF4B56" w:rsidRPr="00DC2C92" w:rsidRDefault="00E26EC2" w:rsidP="00FF4B56">
      <w:p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</w:rPr>
          <w:id w:val="33419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Articolul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extenso (</w:t>
      </w:r>
      <w:proofErr w:type="spellStart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versiunea</w:t>
      </w:r>
      <w:proofErr w:type="spellEnd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acceptată</w:t>
      </w:r>
      <w:proofErr w:type="spellEnd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proofErr w:type="spellStart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publicată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>)</w:t>
      </w:r>
    </w:p>
    <w:p w14:paraId="52E41166" w14:textId="77777777" w:rsidR="00FF4B56" w:rsidRPr="00DC2C92" w:rsidRDefault="00E26EC2" w:rsidP="00FF4B56">
      <w:p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</w:rPr>
          <w:id w:val="-34818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Factura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emisă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editură</w:t>
      </w:r>
      <w:proofErr w:type="spellEnd"/>
    </w:p>
    <w:p w14:paraId="127C506C" w14:textId="77777777" w:rsidR="00FF4B56" w:rsidRPr="00DC2C92" w:rsidRDefault="00E26EC2" w:rsidP="00FF4B56">
      <w:p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</w:rPr>
          <w:id w:val="-158760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Dovada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achitării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facturii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 xml:space="preserve">extras de </w:t>
      </w:r>
      <w:proofErr w:type="spellStart"/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cont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>), cu:</w:t>
      </w:r>
    </w:p>
    <w:p w14:paraId="4625F4F5" w14:textId="77777777" w:rsidR="00FF4B56" w:rsidRPr="00DC2C92" w:rsidRDefault="00FF4B56" w:rsidP="00FF4B56">
      <w:pPr>
        <w:numPr>
          <w:ilvl w:val="0"/>
          <w:numId w:val="11"/>
        </w:num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b/>
          <w:bCs/>
          <w:sz w:val="24"/>
          <w:szCs w:val="24"/>
          <w:lang w:val="en-US"/>
        </w:rPr>
        <w:t>Banca: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 ___________________________</w:t>
      </w:r>
    </w:p>
    <w:p w14:paraId="39333DE9" w14:textId="77777777" w:rsidR="00FF4B56" w:rsidRPr="00DC2C92" w:rsidRDefault="00FF4B56" w:rsidP="00FF4B56">
      <w:pPr>
        <w:numPr>
          <w:ilvl w:val="0"/>
          <w:numId w:val="11"/>
        </w:num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b/>
          <w:bCs/>
          <w:sz w:val="24"/>
          <w:szCs w:val="24"/>
          <w:lang w:val="en-US"/>
        </w:rPr>
        <w:t>Suma: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 ________ RON</w:t>
      </w:r>
    </w:p>
    <w:p w14:paraId="7DDAE47D" w14:textId="77777777" w:rsidR="00FF4B56" w:rsidRPr="00DC2C92" w:rsidRDefault="00FF4B56" w:rsidP="00FF4B56">
      <w:pPr>
        <w:numPr>
          <w:ilvl w:val="0"/>
          <w:numId w:val="11"/>
        </w:numPr>
        <w:spacing w:after="37"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b/>
          <w:bCs/>
          <w:sz w:val="24"/>
          <w:szCs w:val="24"/>
          <w:lang w:val="en-US"/>
        </w:rPr>
        <w:t xml:space="preserve">Data </w:t>
      </w:r>
      <w:proofErr w:type="spellStart"/>
      <w:r w:rsidRPr="00DC2C92">
        <w:rPr>
          <w:rFonts w:ascii="Times New Roman" w:hAnsi="Times New Roman"/>
          <w:b/>
          <w:bCs/>
          <w:sz w:val="24"/>
          <w:szCs w:val="24"/>
          <w:lang w:val="en-US"/>
        </w:rPr>
        <w:t>achitării</w:t>
      </w:r>
      <w:proofErr w:type="spellEnd"/>
      <w:r w:rsidRPr="00DC2C92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__________</w:t>
      </w:r>
      <w:r w:rsidRPr="00DC2C92">
        <w:rPr>
          <w:rFonts w:ascii="Times New Roman" w:hAnsi="Times New Roman"/>
          <w:sz w:val="24"/>
          <w:szCs w:val="24"/>
          <w:lang w:val="en-US"/>
        </w:rPr>
        <w:t>______ (</w:t>
      </w:r>
      <w:proofErr w:type="spellStart"/>
      <w:r w:rsidRPr="00DC2C92">
        <w:rPr>
          <w:rFonts w:ascii="Times New Roman" w:hAnsi="Times New Roman"/>
          <w:i/>
          <w:iCs/>
          <w:sz w:val="24"/>
          <w:szCs w:val="24"/>
          <w:lang w:val="en-US"/>
        </w:rPr>
        <w:t>inclusiv</w:t>
      </w:r>
      <w:proofErr w:type="spellEnd"/>
      <w:r w:rsidRPr="00DC2C9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C2C92">
        <w:rPr>
          <w:rFonts w:ascii="Times New Roman" w:hAnsi="Times New Roman"/>
          <w:i/>
          <w:iCs/>
          <w:sz w:val="24"/>
          <w:szCs w:val="24"/>
          <w:lang w:val="en-US"/>
        </w:rPr>
        <w:t>confirmarea</w:t>
      </w:r>
      <w:proofErr w:type="spellEnd"/>
      <w:r w:rsidRPr="00DC2C9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C2C92">
        <w:rPr>
          <w:rFonts w:ascii="Times New Roman" w:hAnsi="Times New Roman"/>
          <w:i/>
          <w:iCs/>
          <w:sz w:val="24"/>
          <w:szCs w:val="24"/>
          <w:lang w:val="en-US"/>
        </w:rPr>
        <w:t>plății</w:t>
      </w:r>
      <w:proofErr w:type="spellEnd"/>
      <w:r w:rsidRPr="00DC2C92">
        <w:rPr>
          <w:rFonts w:ascii="Times New Roman" w:hAnsi="Times New Roman"/>
          <w:sz w:val="24"/>
          <w:szCs w:val="24"/>
          <w:lang w:val="en-US"/>
        </w:rPr>
        <w:t>)</w:t>
      </w:r>
    </w:p>
    <w:p w14:paraId="517C8F3D" w14:textId="77777777" w:rsidR="00FF4B56" w:rsidRPr="00A231C7" w:rsidRDefault="00E26EC2" w:rsidP="00FF4B56">
      <w:pPr>
        <w:spacing w:after="37" w:line="256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1240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Grila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autoevaluare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4B56" w:rsidRPr="00DC2C92">
        <w:rPr>
          <w:rFonts w:ascii="Times New Roman" w:hAnsi="Times New Roman"/>
          <w:sz w:val="24"/>
          <w:szCs w:val="24"/>
          <w:lang w:val="en-US"/>
        </w:rPr>
        <w:t>completată</w:t>
      </w:r>
      <w:proofErr w:type="spellEnd"/>
      <w:r w:rsidR="00FF4B56" w:rsidRPr="00DC2C9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F4B56" w:rsidRPr="00DC2C92">
        <w:rPr>
          <w:rFonts w:ascii="Times New Roman" w:hAnsi="Times New Roman"/>
          <w:i/>
          <w:iCs/>
          <w:sz w:val="24"/>
          <w:szCs w:val="24"/>
          <w:lang w:val="en-US"/>
        </w:rPr>
        <w:t>ANEXA 1</w:t>
      </w:r>
      <w:r w:rsidR="00FF4B56" w:rsidRPr="00DC2C92">
        <w:rPr>
          <w:rFonts w:ascii="Times New Roman" w:hAnsi="Times New Roman"/>
          <w:sz w:val="24"/>
          <w:szCs w:val="24"/>
          <w:lang w:val="en-US"/>
        </w:rPr>
        <w:t>)</w:t>
      </w:r>
    </w:p>
    <w:p w14:paraId="328FEC81" w14:textId="77777777" w:rsidR="00FF4B56" w:rsidRDefault="00FF4B56" w:rsidP="00FF4B5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670E66E" w14:textId="77777777" w:rsidR="00FF4B56" w:rsidRDefault="00FF4B56" w:rsidP="00FF4B5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444F46F" w14:textId="77777777" w:rsidR="00FF4B56" w:rsidRPr="00AA0D2F" w:rsidRDefault="00FF4B56" w:rsidP="00FF4B56">
      <w:p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>Subsemnatu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(a) _________________________</w:t>
      </w:r>
      <w:r w:rsidRPr="00AA0D2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declar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pe propria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>:</w:t>
      </w:r>
    </w:p>
    <w:p w14:paraId="24622470" w14:textId="77777777" w:rsidR="00FF4B56" w:rsidRPr="00AA0D2F" w:rsidRDefault="00FF4B56" w:rsidP="00FF4B56">
      <w:pPr>
        <w:numPr>
          <w:ilvl w:val="0"/>
          <w:numId w:val="9"/>
        </w:num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A0D2F">
        <w:rPr>
          <w:rFonts w:ascii="Times New Roman" w:hAnsi="Times New Roman"/>
          <w:sz w:val="24"/>
          <w:szCs w:val="24"/>
          <w:lang w:val="en-US"/>
        </w:rPr>
        <w:t xml:space="preserve">am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efectuat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această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plată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surse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proprii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>;</w:t>
      </w:r>
    </w:p>
    <w:p w14:paraId="641C958E" w14:textId="77777777" w:rsidR="00FF4B56" w:rsidRDefault="00FF4B56" w:rsidP="00FF4B56">
      <w:pPr>
        <w:numPr>
          <w:ilvl w:val="0"/>
          <w:numId w:val="9"/>
        </w:num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A0D2F">
        <w:rPr>
          <w:rFonts w:ascii="Times New Roman" w:hAnsi="Times New Roman"/>
          <w:sz w:val="24"/>
          <w:szCs w:val="24"/>
          <w:lang w:val="en-US"/>
        </w:rPr>
        <w:t xml:space="preserve">taxa de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publicare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care solicit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rambursarea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 xml:space="preserve">nu </w:t>
      </w:r>
      <w:proofErr w:type="spellStart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>este</w:t>
      </w:r>
      <w:proofErr w:type="spellEnd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 xml:space="preserve"> nu </w:t>
      </w:r>
      <w:proofErr w:type="spellStart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>va</w:t>
      </w:r>
      <w:proofErr w:type="spellEnd"/>
      <w:r w:rsidRPr="00AA0D2F">
        <w:rPr>
          <w:rFonts w:ascii="Times New Roman" w:hAnsi="Times New Roman"/>
          <w:b/>
          <w:bCs/>
          <w:sz w:val="24"/>
          <w:szCs w:val="24"/>
          <w:lang w:val="en-US"/>
        </w:rPr>
        <w:t xml:space="preserve"> fi</w:t>
      </w:r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decontată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surse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0D2F">
        <w:rPr>
          <w:rFonts w:ascii="Times New Roman" w:hAnsi="Times New Roman"/>
          <w:sz w:val="24"/>
          <w:szCs w:val="24"/>
          <w:lang w:val="en-US"/>
        </w:rPr>
        <w:t>bugetare</w:t>
      </w:r>
      <w:proofErr w:type="spellEnd"/>
      <w:r w:rsidRPr="00AA0D2F">
        <w:rPr>
          <w:rFonts w:ascii="Times New Roman" w:hAnsi="Times New Roman"/>
          <w:sz w:val="24"/>
          <w:szCs w:val="24"/>
          <w:lang w:val="en-US"/>
        </w:rPr>
        <w:t>.</w:t>
      </w:r>
    </w:p>
    <w:p w14:paraId="37A2639E" w14:textId="77777777" w:rsidR="00FF4B56" w:rsidRDefault="00FF4B56" w:rsidP="00FF4B56">
      <w:p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D487FA" w14:textId="77777777" w:rsidR="00FF4B56" w:rsidRDefault="00FF4B56" w:rsidP="00FF4B56">
      <w:p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716B05" w14:textId="77777777" w:rsidR="00FF4B56" w:rsidRPr="00AA0D2F" w:rsidRDefault="00FF4B56" w:rsidP="00FF4B56">
      <w:pPr>
        <w:spacing w:after="0"/>
        <w:ind w:right="19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23798E" w14:textId="77777777" w:rsidR="00FF4B56" w:rsidRPr="00A231C7" w:rsidRDefault="00FF4B56" w:rsidP="00FF4B56">
      <w:pPr>
        <w:spacing w:after="583" w:line="253" w:lineRule="auto"/>
        <w:ind w:right="201"/>
        <w:jc w:val="both"/>
        <w:rPr>
          <w:rFonts w:ascii="Times New Roman" w:hAnsi="Times New Roman"/>
        </w:rPr>
      </w:pPr>
      <w:r w:rsidRPr="00A231C7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>:____________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31C7">
        <w:rPr>
          <w:rFonts w:ascii="Times New Roman" w:hAnsi="Times New Roman"/>
          <w:sz w:val="24"/>
          <w:szCs w:val="24"/>
        </w:rPr>
        <w:t>Semnătura</w:t>
      </w:r>
      <w:r>
        <w:rPr>
          <w:rFonts w:ascii="Times New Roman" w:hAnsi="Times New Roman"/>
          <w:sz w:val="24"/>
          <w:szCs w:val="24"/>
        </w:rPr>
        <w:t xml:space="preserve"> ____________________</w:t>
      </w:r>
    </w:p>
    <w:p w14:paraId="5253763F" w14:textId="5DEFC6A6" w:rsidR="00A231C7" w:rsidRPr="00A231C7" w:rsidRDefault="00A231C7" w:rsidP="00FF4B56">
      <w:pPr>
        <w:spacing w:after="37" w:line="256" w:lineRule="auto"/>
        <w:jc w:val="center"/>
        <w:rPr>
          <w:rFonts w:ascii="Times New Roman" w:hAnsi="Times New Roman"/>
        </w:rPr>
      </w:pPr>
    </w:p>
    <w:sectPr w:rsidR="00A231C7" w:rsidRPr="00A231C7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0C17" w14:textId="77777777" w:rsidR="00E26EC2" w:rsidRDefault="00E26EC2" w:rsidP="008B239C">
      <w:pPr>
        <w:spacing w:after="0" w:line="240" w:lineRule="auto"/>
      </w:pPr>
      <w:r>
        <w:separator/>
      </w:r>
    </w:p>
  </w:endnote>
  <w:endnote w:type="continuationSeparator" w:id="0">
    <w:p w14:paraId="6FE3C2A0" w14:textId="77777777" w:rsidR="00E26EC2" w:rsidRDefault="00E26EC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0D39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6616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D3A29CB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9725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A3AA" w14:textId="77777777" w:rsidR="00E26EC2" w:rsidRDefault="00E26EC2" w:rsidP="008B239C">
      <w:pPr>
        <w:spacing w:after="0" w:line="240" w:lineRule="auto"/>
      </w:pPr>
      <w:r>
        <w:separator/>
      </w:r>
    </w:p>
  </w:footnote>
  <w:footnote w:type="continuationSeparator" w:id="0">
    <w:p w14:paraId="26610068" w14:textId="77777777" w:rsidR="00E26EC2" w:rsidRDefault="00E26EC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B8DE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69D" w14:textId="3E55E522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300A52E" wp14:editId="7ACDCC78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12C3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5220"/>
    <w:multiLevelType w:val="multilevel"/>
    <w:tmpl w:val="CF0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2E9F"/>
    <w:multiLevelType w:val="multilevel"/>
    <w:tmpl w:val="A58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F00"/>
    <w:multiLevelType w:val="multilevel"/>
    <w:tmpl w:val="E33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74791"/>
    <w:multiLevelType w:val="hybridMultilevel"/>
    <w:tmpl w:val="8BC8F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24D2"/>
    <w:multiLevelType w:val="hybridMultilevel"/>
    <w:tmpl w:val="E38E3964"/>
    <w:lvl w:ilvl="0" w:tplc="46827BD4">
      <w:start w:val="1"/>
      <w:numFmt w:val="decimal"/>
      <w:lvlText w:val="%1.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67A3A">
      <w:start w:val="1"/>
      <w:numFmt w:val="lowerLetter"/>
      <w:lvlText w:val="%2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720C14">
      <w:start w:val="1"/>
      <w:numFmt w:val="lowerLetter"/>
      <w:lvlText w:val="%3."/>
      <w:lvlJc w:val="left"/>
      <w:pPr>
        <w:ind w:left="113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6E5E4A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4E8BDE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24DFA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94FC02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381E3A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E80BF4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7055462">
    <w:abstractNumId w:val="2"/>
  </w:num>
  <w:num w:numId="2" w16cid:durableId="2056005925">
    <w:abstractNumId w:val="10"/>
  </w:num>
  <w:num w:numId="3" w16cid:durableId="1790471656">
    <w:abstractNumId w:val="4"/>
  </w:num>
  <w:num w:numId="4" w16cid:durableId="1726559389">
    <w:abstractNumId w:val="6"/>
  </w:num>
  <w:num w:numId="5" w16cid:durableId="1176530506">
    <w:abstractNumId w:val="5"/>
  </w:num>
  <w:num w:numId="6" w16cid:durableId="80444719">
    <w:abstractNumId w:val="0"/>
  </w:num>
  <w:num w:numId="7" w16cid:durableId="448209147">
    <w:abstractNumId w:val="9"/>
  </w:num>
  <w:num w:numId="8" w16cid:durableId="6252395">
    <w:abstractNumId w:val="8"/>
  </w:num>
  <w:num w:numId="9" w16cid:durableId="504905571">
    <w:abstractNumId w:val="1"/>
  </w:num>
  <w:num w:numId="10" w16cid:durableId="19284913">
    <w:abstractNumId w:val="3"/>
  </w:num>
  <w:num w:numId="11" w16cid:durableId="1058896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4144C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64F"/>
    <w:rsid w:val="00445F35"/>
    <w:rsid w:val="004521F8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1F0"/>
    <w:rsid w:val="0052458E"/>
    <w:rsid w:val="00546AF0"/>
    <w:rsid w:val="00546C03"/>
    <w:rsid w:val="00554E84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398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A21B7"/>
    <w:rsid w:val="007B131C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616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31C7"/>
    <w:rsid w:val="00A253D3"/>
    <w:rsid w:val="00A25D53"/>
    <w:rsid w:val="00A32B86"/>
    <w:rsid w:val="00A46BF5"/>
    <w:rsid w:val="00A5277B"/>
    <w:rsid w:val="00A54B70"/>
    <w:rsid w:val="00A72865"/>
    <w:rsid w:val="00A75111"/>
    <w:rsid w:val="00AA0D2F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A2D2E"/>
    <w:rsid w:val="00BB5A3F"/>
    <w:rsid w:val="00BD0744"/>
    <w:rsid w:val="00BE1437"/>
    <w:rsid w:val="00BE4E4A"/>
    <w:rsid w:val="00BF4A49"/>
    <w:rsid w:val="00C03B54"/>
    <w:rsid w:val="00C11D6A"/>
    <w:rsid w:val="00C51117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C76F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71EA3"/>
    <w:rsid w:val="00D82178"/>
    <w:rsid w:val="00D911D9"/>
    <w:rsid w:val="00D94EA5"/>
    <w:rsid w:val="00DA1D65"/>
    <w:rsid w:val="00DB5467"/>
    <w:rsid w:val="00DB624C"/>
    <w:rsid w:val="00DB6AD4"/>
    <w:rsid w:val="00DC1A49"/>
    <w:rsid w:val="00DC2C92"/>
    <w:rsid w:val="00DC2CDB"/>
    <w:rsid w:val="00DE7999"/>
    <w:rsid w:val="00E05EEE"/>
    <w:rsid w:val="00E06762"/>
    <w:rsid w:val="00E1178F"/>
    <w:rsid w:val="00E22B75"/>
    <w:rsid w:val="00E2392D"/>
    <w:rsid w:val="00E26EC2"/>
    <w:rsid w:val="00E35374"/>
    <w:rsid w:val="00E353DF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09D"/>
    <w:rsid w:val="00F833DA"/>
    <w:rsid w:val="00FA2128"/>
    <w:rsid w:val="00FB05DE"/>
    <w:rsid w:val="00FB77A4"/>
    <w:rsid w:val="00FD0E6F"/>
    <w:rsid w:val="00FD661C"/>
    <w:rsid w:val="00FE2BF4"/>
    <w:rsid w:val="00FE6039"/>
    <w:rsid w:val="00FE6CD0"/>
    <w:rsid w:val="00FF4B56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055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7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4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cr.clarivate.com/jcr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Max</cp:lastModifiedBy>
  <cp:revision>3</cp:revision>
  <cp:lastPrinted>2022-09-30T14:36:00Z</cp:lastPrinted>
  <dcterms:created xsi:type="dcterms:W3CDTF">2026-03-17T07:15:00Z</dcterms:created>
  <dcterms:modified xsi:type="dcterms:W3CDTF">2026-03-17T09:30:00Z</dcterms:modified>
</cp:coreProperties>
</file>