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D0" w:rsidRDefault="009F5CC4" w:rsidP="00772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INFORMARE </w:t>
      </w:r>
    </w:p>
    <w:p w:rsidR="00CC7A83" w:rsidRPr="00F51FD6" w:rsidRDefault="00CC7A83" w:rsidP="00772CD0">
      <w:pPr>
        <w:jc w:val="center"/>
        <w:rPr>
          <w:b/>
          <w:sz w:val="28"/>
          <w:szCs w:val="28"/>
        </w:rPr>
      </w:pPr>
    </w:p>
    <w:p w:rsidR="00772CD0" w:rsidRPr="00C078D5" w:rsidRDefault="00CC7A83" w:rsidP="00C078D5">
      <w:pPr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Vă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informăm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în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sedinței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16.01.2017, au </w:t>
      </w:r>
      <w:proofErr w:type="spellStart"/>
      <w:r w:rsidRPr="00CC7A83">
        <w:rPr>
          <w:sz w:val="24"/>
          <w:szCs w:val="24"/>
        </w:rPr>
        <w:t>suspendată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calitatea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urmatorii</w:t>
      </w:r>
      <w:proofErr w:type="spellEnd"/>
      <w:r w:rsidRPr="00CC7A83">
        <w:rPr>
          <w:sz w:val="24"/>
          <w:szCs w:val="24"/>
        </w:rPr>
        <w:t>:</w:t>
      </w:r>
    </w:p>
    <w:p w:rsidR="00C17096" w:rsidRPr="00F51FD6" w:rsidRDefault="00C17096" w:rsidP="00C170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 </w:t>
      </w:r>
      <w:proofErr w:type="spellStart"/>
      <w:r>
        <w:rPr>
          <w:b/>
          <w:sz w:val="28"/>
          <w:szCs w:val="28"/>
          <w:u w:val="single"/>
        </w:rPr>
        <w:t>î</w:t>
      </w:r>
      <w:r w:rsidRPr="00F51FD6">
        <w:rPr>
          <w:b/>
          <w:sz w:val="28"/>
          <w:szCs w:val="28"/>
          <w:u w:val="single"/>
        </w:rPr>
        <w:t>nmatriculare</w:t>
      </w:r>
      <w:proofErr w:type="spellEnd"/>
      <w:r w:rsidRPr="00F51FD6">
        <w:rPr>
          <w:b/>
          <w:sz w:val="28"/>
          <w:szCs w:val="28"/>
          <w:u w:val="single"/>
        </w:rPr>
        <w:t xml:space="preserve"> 2015-2016</w:t>
      </w:r>
    </w:p>
    <w:p w:rsidR="00C17096" w:rsidRDefault="00C17096" w:rsidP="00C17096">
      <w:pPr>
        <w:rPr>
          <w:b/>
        </w:rPr>
      </w:pPr>
    </w:p>
    <w:tbl>
      <w:tblPr>
        <w:tblW w:w="6804" w:type="dxa"/>
        <w:jc w:val="center"/>
        <w:tblLook w:val="04A0"/>
      </w:tblPr>
      <w:tblGrid>
        <w:gridCol w:w="960"/>
        <w:gridCol w:w="4285"/>
        <w:gridCol w:w="1559"/>
      </w:tblGrid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51FD6">
              <w:rPr>
                <w:rFonts w:ascii="Calibri" w:eastAsia="Times New Roman" w:hAnsi="Calibri" w:cs="Calibri"/>
                <w:b/>
                <w:bCs/>
                <w:color w:val="000000"/>
              </w:rPr>
              <w:t>Nr.Crt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51FD6">
              <w:rPr>
                <w:rFonts w:ascii="Calibri" w:eastAsia="Times New Roman" w:hAnsi="Calibri" w:cs="Calibri"/>
                <w:b/>
                <w:bCs/>
                <w:color w:val="000000"/>
              </w:rPr>
              <w:t>Denumire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51FD6">
              <w:rPr>
                <w:rFonts w:ascii="Calibri" w:eastAsia="Times New Roman" w:hAnsi="Calibri" w:cs="Calibri"/>
                <w:b/>
                <w:bCs/>
                <w:color w:val="000000"/>
              </w:rPr>
              <w:t>Restanta</w:t>
            </w:r>
            <w:proofErr w:type="spellEnd"/>
            <w:r w:rsidRPr="00F51FD6">
              <w:rPr>
                <w:rFonts w:ascii="Calibri" w:eastAsia="Times New Roman" w:hAnsi="Calibri" w:cs="Calibri"/>
                <w:b/>
                <w:bCs/>
                <w:color w:val="000000"/>
              </w:rPr>
              <w:t>(LEI)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ALMASAN IORDACHE ELENA 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BURICEANU TEODORA ANCUTA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CONDURACHE ANCUTA VASILIC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CONSTANTIN MARINA ALEXANDRA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DUMITRESCU POPESCU MIHAEL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ENACHE ADRIAN VALENTIN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FRINTU MADALINA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GEOGLOMAN ILEANA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GRECESCU MIHAI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HLATCU ANDREEA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MAICAN SILVIU DENIS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MARTIN (PETRASCU) ANDRA 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MOCANU DRAGAN ANCA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MURAT MEILIN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NICOLESCU ROPOTAN DIANA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  <w:tr w:rsidR="00C17096" w:rsidRPr="00F51FD6" w:rsidTr="00BC4EC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>SPIRIDON STEFAN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096" w:rsidRPr="00F51FD6" w:rsidRDefault="00C17096" w:rsidP="00BC4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1FD6">
              <w:rPr>
                <w:rFonts w:ascii="Calibri" w:eastAsia="Times New Roman" w:hAnsi="Calibri" w:cs="Calibri"/>
                <w:color w:val="000000"/>
              </w:rPr>
              <w:t xml:space="preserve">                5,000 </w:t>
            </w:r>
          </w:p>
        </w:tc>
      </w:tr>
    </w:tbl>
    <w:p w:rsidR="00CC7A83" w:rsidRDefault="00CC7A83"/>
    <w:p w:rsidR="00CC7A83" w:rsidRPr="00CC7A83" w:rsidRDefault="00CC7A83" w:rsidP="00CC7A83">
      <w:pPr>
        <w:jc w:val="both"/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Pentru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reluarea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calității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se </w:t>
      </w:r>
      <w:proofErr w:type="spellStart"/>
      <w:r w:rsidRPr="00CC7A83">
        <w:rPr>
          <w:sz w:val="24"/>
          <w:szCs w:val="24"/>
        </w:rPr>
        <w:t>va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achita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atât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debitul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restant</w:t>
      </w:r>
      <w:proofErr w:type="spellEnd"/>
      <w:r w:rsidR="00043FBD">
        <w:rPr>
          <w:sz w:val="24"/>
          <w:szCs w:val="24"/>
        </w:rPr>
        <w:t xml:space="preserve">, </w:t>
      </w:r>
      <w:proofErr w:type="spellStart"/>
      <w:r w:rsidR="00043FBD">
        <w:rPr>
          <w:sz w:val="24"/>
          <w:szCs w:val="24"/>
        </w:rPr>
        <w:t>cât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și</w:t>
      </w:r>
      <w:proofErr w:type="spellEnd"/>
      <w:r w:rsidR="00043FBD">
        <w:rPr>
          <w:sz w:val="24"/>
          <w:szCs w:val="24"/>
        </w:rPr>
        <w:t xml:space="preserve"> </w:t>
      </w:r>
      <w:r w:rsidRPr="00CC7A83">
        <w:rPr>
          <w:sz w:val="24"/>
          <w:szCs w:val="24"/>
        </w:rPr>
        <w:t xml:space="preserve">o </w:t>
      </w:r>
      <w:proofErr w:type="spellStart"/>
      <w:r w:rsidRPr="00CC7A83">
        <w:rPr>
          <w:sz w:val="24"/>
          <w:szCs w:val="24"/>
        </w:rPr>
        <w:t>taxa</w:t>
      </w:r>
      <w:proofErr w:type="spellEnd"/>
      <w:r w:rsidRPr="00CC7A83">
        <w:rPr>
          <w:sz w:val="24"/>
          <w:szCs w:val="24"/>
        </w:rPr>
        <w:t xml:space="preserve"> de 500</w:t>
      </w:r>
      <w:r w:rsidR="00043FBD">
        <w:rPr>
          <w:sz w:val="24"/>
          <w:szCs w:val="24"/>
        </w:rPr>
        <w:t xml:space="preserve"> RON</w:t>
      </w:r>
      <w:r w:rsidRPr="00CC7A83">
        <w:rPr>
          <w:sz w:val="24"/>
          <w:szCs w:val="24"/>
        </w:rPr>
        <w:t xml:space="preserve">, conform </w:t>
      </w:r>
      <w:proofErr w:type="spellStart"/>
      <w:r w:rsidRPr="00CC7A83">
        <w:rPr>
          <w:sz w:val="24"/>
          <w:szCs w:val="24"/>
        </w:rPr>
        <w:t>hotărârii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de 17.01.2017.</w:t>
      </w:r>
    </w:p>
    <w:sectPr w:rsidR="00CC7A83" w:rsidRPr="00CC7A83" w:rsidSect="00F40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72CD0"/>
    <w:rsid w:val="00043FBD"/>
    <w:rsid w:val="002033FE"/>
    <w:rsid w:val="00772CD0"/>
    <w:rsid w:val="00782507"/>
    <w:rsid w:val="007B1712"/>
    <w:rsid w:val="009F5CC4"/>
    <w:rsid w:val="00AE29E3"/>
    <w:rsid w:val="00B80AEA"/>
    <w:rsid w:val="00C078D5"/>
    <w:rsid w:val="00C17096"/>
    <w:rsid w:val="00CC7A83"/>
    <w:rsid w:val="00F4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2018-02-19T09:30:00Z</dcterms:created>
  <dcterms:modified xsi:type="dcterms:W3CDTF">2018-02-19T09:30:00Z</dcterms:modified>
</cp:coreProperties>
</file>