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B7" w:rsidRPr="004F29B9" w:rsidRDefault="009123B7" w:rsidP="008974BB">
      <w:pPr>
        <w:pStyle w:val="Heading1"/>
        <w:shd w:val="clear" w:color="auto" w:fill="FFFFFF"/>
        <w:spacing w:before="75" w:beforeAutospacing="0" w:after="60" w:afterAutospacing="0" w:line="360" w:lineRule="atLeast"/>
        <w:rPr>
          <w:lang w:val="ro-RO"/>
        </w:rPr>
      </w:pPr>
    </w:p>
    <w:p w:rsidR="007B5AE0" w:rsidRPr="00583A58" w:rsidRDefault="00CA7877" w:rsidP="00583A58">
      <w:pPr>
        <w:pStyle w:val="Heading1"/>
        <w:shd w:val="clear" w:color="auto" w:fill="FFFFFF"/>
        <w:spacing w:before="75" w:beforeAutospacing="0" w:after="60" w:afterAutospacing="0" w:line="360" w:lineRule="atLeast"/>
        <w:jc w:val="center"/>
        <w:rPr>
          <w:rFonts w:asciiTheme="minorHAnsi" w:hAnsiTheme="minorHAnsi" w:cstheme="minorHAnsi"/>
          <w:sz w:val="28"/>
          <w:szCs w:val="28"/>
        </w:rPr>
      </w:pPr>
      <w:hyperlink r:id="rId7" w:history="1">
        <w:r w:rsidR="00583A58" w:rsidRPr="00583A58">
          <w:rPr>
            <w:rStyle w:val="Hyperlink"/>
            <w:rFonts w:asciiTheme="minorHAnsi" w:eastAsia="Calibri" w:hAnsiTheme="minorHAnsi" w:cstheme="minorHAnsi"/>
            <w:color w:val="auto"/>
            <w:sz w:val="28"/>
            <w:szCs w:val="28"/>
          </w:rPr>
          <w:t>Cea de-a XVII-a ediţie a Congresului</w:t>
        </w:r>
        <w:r w:rsidR="0087706D">
          <w:rPr>
            <w:rStyle w:val="Hyperlink"/>
            <w:rFonts w:asciiTheme="minorHAnsi" w:eastAsia="Calibri" w:hAnsiTheme="minorHAnsi" w:cstheme="minorHAnsi"/>
            <w:color w:val="auto"/>
            <w:sz w:val="28"/>
            <w:szCs w:val="28"/>
          </w:rPr>
          <w:t xml:space="preserve"> </w:t>
        </w:r>
        <w:r w:rsidR="00583A58" w:rsidRPr="00583A58">
          <w:rPr>
            <w:rStyle w:val="Hyperlink"/>
            <w:rFonts w:asciiTheme="minorHAnsi" w:eastAsia="Calibri" w:hAnsiTheme="minorHAnsi" w:cstheme="minorHAnsi"/>
            <w:color w:val="auto"/>
            <w:sz w:val="28"/>
            <w:szCs w:val="28"/>
          </w:rPr>
          <w:t>pentru</w:t>
        </w:r>
        <w:r w:rsidR="0087706D">
          <w:rPr>
            <w:rStyle w:val="Hyperlink"/>
            <w:rFonts w:asciiTheme="minorHAnsi" w:eastAsia="Calibri" w:hAnsiTheme="minorHAnsi" w:cstheme="minorHAnsi"/>
            <w:color w:val="auto"/>
            <w:sz w:val="28"/>
            <w:szCs w:val="28"/>
          </w:rPr>
          <w:t xml:space="preserve"> </w:t>
        </w:r>
        <w:r w:rsidR="00583A58" w:rsidRPr="00583A58">
          <w:rPr>
            <w:rStyle w:val="Hyperlink"/>
            <w:rFonts w:asciiTheme="minorHAnsi" w:eastAsia="Calibri" w:hAnsiTheme="minorHAnsi" w:cstheme="minorHAnsi"/>
            <w:color w:val="auto"/>
            <w:sz w:val="28"/>
            <w:szCs w:val="28"/>
          </w:rPr>
          <w:t>Studenţi</w:t>
        </w:r>
        <w:r w:rsidR="0087706D">
          <w:rPr>
            <w:rStyle w:val="Hyperlink"/>
            <w:rFonts w:asciiTheme="minorHAnsi" w:eastAsia="Calibri" w:hAnsiTheme="minorHAnsi" w:cstheme="minorHAnsi"/>
            <w:color w:val="auto"/>
            <w:sz w:val="28"/>
            <w:szCs w:val="28"/>
          </w:rPr>
          <w:t xml:space="preserve"> </w:t>
        </w:r>
        <w:r w:rsidR="00583A58" w:rsidRPr="00583A58">
          <w:rPr>
            <w:rStyle w:val="Hyperlink"/>
            <w:rFonts w:asciiTheme="minorHAnsi" w:eastAsia="Calibri" w:hAnsiTheme="minorHAnsi" w:cstheme="minorHAnsi"/>
            <w:color w:val="auto"/>
            <w:sz w:val="28"/>
            <w:szCs w:val="28"/>
          </w:rPr>
          <w:t>şi</w:t>
        </w:r>
        <w:r w:rsidR="0087706D">
          <w:rPr>
            <w:rStyle w:val="Hyperlink"/>
            <w:rFonts w:asciiTheme="minorHAnsi" w:eastAsia="Calibri" w:hAnsiTheme="minorHAnsi" w:cstheme="minorHAnsi"/>
            <w:color w:val="auto"/>
            <w:sz w:val="28"/>
            <w:szCs w:val="28"/>
          </w:rPr>
          <w:t xml:space="preserve"> </w:t>
        </w:r>
        <w:r w:rsidR="00583A58" w:rsidRPr="00583A58">
          <w:rPr>
            <w:rStyle w:val="Hyperlink"/>
            <w:rFonts w:asciiTheme="minorHAnsi" w:eastAsia="Calibri" w:hAnsiTheme="minorHAnsi" w:cstheme="minorHAnsi"/>
            <w:color w:val="auto"/>
            <w:sz w:val="28"/>
            <w:szCs w:val="28"/>
          </w:rPr>
          <w:t>Tineri Medici, Bucureşti</w:t>
        </w:r>
      </w:hyperlink>
    </w:p>
    <w:p w:rsidR="00492B93" w:rsidRPr="00583A58" w:rsidRDefault="00492B93" w:rsidP="00583A5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3A58">
        <w:rPr>
          <w:rFonts w:asciiTheme="minorHAnsi" w:hAnsiTheme="minorHAnsi" w:cstheme="minorHAnsi"/>
          <w:b/>
          <w:sz w:val="28"/>
          <w:szCs w:val="28"/>
        </w:rPr>
        <w:t>5 – 8 decembrie 2013</w:t>
      </w:r>
    </w:p>
    <w:p w:rsidR="00571741" w:rsidRDefault="00571741" w:rsidP="00583A58">
      <w:pPr>
        <w:rPr>
          <w:rFonts w:asciiTheme="minorHAnsi" w:hAnsiTheme="minorHAnsi" w:cstheme="minorHAnsi"/>
          <w:b/>
          <w:sz w:val="28"/>
          <w:szCs w:val="28"/>
        </w:rPr>
      </w:pPr>
    </w:p>
    <w:p w:rsidR="00B17F1F" w:rsidRDefault="00B17F1F" w:rsidP="00564F2D">
      <w:pPr>
        <w:shd w:val="clear" w:color="auto" w:fill="FFFFFF"/>
        <w:spacing w:after="384"/>
        <w:ind w:firstLine="720"/>
        <w:jc w:val="both"/>
        <w:textAlignment w:val="baseline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Deschiderea oficială a </w:t>
      </w:r>
      <w:r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celei</w:t>
      </w:r>
      <w:r w:rsidR="00583A58" w:rsidRPr="005C18C6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de-a XVII-a ediţie a Congresului pentru Studenţi şi Tineri Medici</w:t>
      </w:r>
      <w:r w:rsidR="00583A58" w:rsidRPr="005C18C6">
        <w:rPr>
          <w:rFonts w:asciiTheme="minorHAnsi" w:hAnsiTheme="minorHAnsi" w:cstheme="minorHAnsi"/>
          <w:sz w:val="24"/>
          <w:szCs w:val="24"/>
          <w:shd w:val="clear" w:color="auto" w:fill="FFFFFF"/>
        </w:rPr>
        <w:t>, Bucureşti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va avea loc </w:t>
      </w:r>
      <w:r w:rsidRPr="00B17F1F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azi, 05 decembrie 2013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la ora </w:t>
      </w:r>
      <w:r w:rsidRPr="00B17F1F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18.00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în sala </w:t>
      </w:r>
      <w:r w:rsidRPr="00B17F1F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C.A. Rosetti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din incinta </w:t>
      </w:r>
      <w:r w:rsidRPr="00B17F1F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Palatului Parlamentului</w:t>
      </w:r>
      <w:r w:rsidR="00583A58" w:rsidRPr="00B17F1F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.</w:t>
      </w:r>
    </w:p>
    <w:p w:rsidR="00AB06F1" w:rsidRDefault="00AB06F1" w:rsidP="00564F2D">
      <w:pPr>
        <w:shd w:val="clear" w:color="auto" w:fill="FFFFFF"/>
        <w:spacing w:after="384"/>
        <w:ind w:firstLine="720"/>
        <w:jc w:val="both"/>
        <w:textAlignment w:val="baseline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Printre </w:t>
      </w:r>
      <w:r w:rsidRPr="00AB06F1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invitații de seamă</w:t>
      </w:r>
      <w:r w:rsidR="00DD14A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din lumea ac</w:t>
      </w:r>
      <w:r w:rsidR="000F1E9B">
        <w:rPr>
          <w:rFonts w:asciiTheme="minorHAnsi" w:hAnsiTheme="minorHAnsi" w:cstheme="minorHAnsi"/>
          <w:sz w:val="24"/>
          <w:szCs w:val="24"/>
          <w:shd w:val="clear" w:color="auto" w:fill="FFFFFF"/>
        </w:rPr>
        <w:t>ademică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medicală</w:t>
      </w:r>
      <w:r w:rsidR="000F1E9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 Universității de Medicină și Farmacie </w:t>
      </w:r>
      <w:r w:rsidR="00AE31FD">
        <w:rPr>
          <w:rFonts w:asciiTheme="minorHAnsi" w:hAnsiTheme="minorHAnsi" w:cstheme="minorHAnsi"/>
          <w:sz w:val="24"/>
          <w:szCs w:val="24"/>
          <w:shd w:val="clear" w:color="auto" w:fill="FFFFFF"/>
        </w:rPr>
        <w:t>„</w:t>
      </w:r>
      <w:r w:rsidR="000F1E9B">
        <w:rPr>
          <w:rFonts w:asciiTheme="minorHAnsi" w:hAnsiTheme="minorHAnsi" w:cstheme="minorHAnsi"/>
          <w:sz w:val="24"/>
          <w:szCs w:val="24"/>
          <w:shd w:val="clear" w:color="auto" w:fill="FFFFFF"/>
        </w:rPr>
        <w:t>Carol Davila</w:t>
      </w:r>
      <w:r w:rsidR="00AE31FD">
        <w:rPr>
          <w:rFonts w:asciiTheme="minorHAnsi" w:hAnsiTheme="minorHAnsi" w:cstheme="minorHAnsi"/>
          <w:sz w:val="24"/>
          <w:szCs w:val="24"/>
          <w:shd w:val="clear" w:color="auto" w:fill="FFFFFF"/>
        </w:rPr>
        <w:t>”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, ce vor participa la deschiderea congresului amintim:</w:t>
      </w:r>
    </w:p>
    <w:p w:rsidR="008974BB" w:rsidRDefault="008974BB" w:rsidP="00564F2D">
      <w:pPr>
        <w:pStyle w:val="ListParagraph"/>
        <w:numPr>
          <w:ilvl w:val="0"/>
          <w:numId w:val="3"/>
        </w:numPr>
        <w:shd w:val="clear" w:color="auto" w:fill="FFFFFF"/>
        <w:spacing w:after="384"/>
        <w:jc w:val="both"/>
        <w:textAlignment w:val="baseline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Rector</w:t>
      </w:r>
      <w:r w:rsidR="008778AC">
        <w:rPr>
          <w:rFonts w:cstheme="minorHAnsi"/>
          <w:sz w:val="24"/>
          <w:szCs w:val="24"/>
          <w:shd w:val="clear" w:color="auto" w:fill="FFFFFF"/>
        </w:rPr>
        <w:t>ul UMF</w:t>
      </w:r>
      <w:r w:rsidR="008778AC">
        <w:rPr>
          <w:rFonts w:cstheme="minorHAnsi"/>
          <w:sz w:val="24"/>
          <w:szCs w:val="24"/>
          <w:shd w:val="clear" w:color="auto" w:fill="FFFFFF"/>
          <w:lang w:val="ro-RO"/>
        </w:rPr>
        <w:t xml:space="preserve"> „Carol Davila”</w:t>
      </w:r>
      <w:r w:rsidR="0090720A">
        <w:rPr>
          <w:rFonts w:cstheme="minorHAnsi"/>
          <w:sz w:val="24"/>
          <w:szCs w:val="24"/>
          <w:shd w:val="clear" w:color="auto" w:fill="FFFFFF"/>
          <w:lang w:val="ro-RO"/>
        </w:rPr>
        <w:t xml:space="preserve"> -</w:t>
      </w:r>
      <w:r w:rsidRPr="00203A21">
        <w:rPr>
          <w:rFonts w:cstheme="minorHAnsi"/>
          <w:b/>
          <w:sz w:val="24"/>
          <w:szCs w:val="24"/>
          <w:shd w:val="clear" w:color="auto" w:fill="FFFFFF"/>
        </w:rPr>
        <w:t>Acad. IoanelSinescu</w:t>
      </w:r>
    </w:p>
    <w:p w:rsidR="008974BB" w:rsidRPr="00203A21" w:rsidRDefault="008974BB" w:rsidP="00564F2D">
      <w:pPr>
        <w:pStyle w:val="ListParagraph"/>
        <w:numPr>
          <w:ilvl w:val="0"/>
          <w:numId w:val="3"/>
        </w:numPr>
        <w:shd w:val="clear" w:color="auto" w:fill="FFFFFF"/>
        <w:spacing w:after="384"/>
        <w:jc w:val="both"/>
        <w:textAlignment w:val="baseline"/>
        <w:rPr>
          <w:rFonts w:cstheme="minorHAnsi"/>
          <w:sz w:val="24"/>
          <w:szCs w:val="24"/>
          <w:shd w:val="clear" w:color="auto" w:fill="FFFFFF"/>
        </w:rPr>
      </w:pPr>
      <w:r w:rsidRPr="00203A21">
        <w:rPr>
          <w:rFonts w:cstheme="minorHAnsi"/>
          <w:sz w:val="24"/>
          <w:szCs w:val="24"/>
          <w:shd w:val="clear" w:color="auto" w:fill="FFFFFF"/>
        </w:rPr>
        <w:t>Prorector</w:t>
      </w:r>
      <w:r w:rsidR="00203A21" w:rsidRPr="00203A21">
        <w:rPr>
          <w:rFonts w:cstheme="minorHAnsi"/>
          <w:sz w:val="24"/>
          <w:szCs w:val="24"/>
          <w:shd w:val="clear" w:color="auto" w:fill="FFFFFF"/>
        </w:rPr>
        <w:t>ii:</w:t>
      </w:r>
      <w:r w:rsidRPr="00203A21">
        <w:rPr>
          <w:rFonts w:cstheme="minorHAnsi"/>
          <w:sz w:val="24"/>
          <w:szCs w:val="24"/>
          <w:shd w:val="clear" w:color="auto" w:fill="FFFFFF"/>
        </w:rPr>
        <w:t xml:space="preserve"> Prof. Dr. EcaterinaIonescu</w:t>
      </w:r>
      <w:r w:rsidR="00203A21" w:rsidRPr="00203A21"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203A21">
        <w:rPr>
          <w:rFonts w:cstheme="minorHAnsi"/>
          <w:sz w:val="24"/>
          <w:szCs w:val="24"/>
          <w:shd w:val="clear" w:color="auto" w:fill="FFFFFF"/>
        </w:rPr>
        <w:t>Prof. Dr. RuxandraIonescu</w:t>
      </w:r>
      <w:r w:rsidR="00203A21" w:rsidRPr="00203A21"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203A21">
        <w:rPr>
          <w:rFonts w:cstheme="minorHAnsi"/>
          <w:sz w:val="24"/>
          <w:szCs w:val="24"/>
          <w:shd w:val="clear" w:color="auto" w:fill="FFFFFF"/>
        </w:rPr>
        <w:t xml:space="preserve">Prof. Dr. </w:t>
      </w:r>
      <w:r w:rsidR="004F29B9">
        <w:rPr>
          <w:rFonts w:cstheme="minorHAnsi"/>
          <w:sz w:val="24"/>
          <w:szCs w:val="24"/>
          <w:shd w:val="clear" w:color="auto" w:fill="FFFFFF"/>
        </w:rPr>
        <w:t>Dragoș</w:t>
      </w:r>
      <w:r w:rsidR="00203A21" w:rsidRPr="00203A21">
        <w:rPr>
          <w:rFonts w:cstheme="minorHAnsi"/>
          <w:sz w:val="24"/>
          <w:szCs w:val="24"/>
          <w:shd w:val="clear" w:color="auto" w:fill="FFFFFF"/>
        </w:rPr>
        <w:t xml:space="preserve">Vinereanu, </w:t>
      </w:r>
      <w:r w:rsidRPr="00203A21">
        <w:rPr>
          <w:rFonts w:cstheme="minorHAnsi"/>
          <w:sz w:val="24"/>
          <w:szCs w:val="24"/>
          <w:shd w:val="clear" w:color="auto" w:fill="FFFFFF"/>
        </w:rPr>
        <w:t>Prof. Dr. CătălinCirstoiu</w:t>
      </w:r>
      <w:r w:rsidR="00203A21" w:rsidRPr="00203A21"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203A21">
        <w:rPr>
          <w:rFonts w:cstheme="minorHAnsi"/>
          <w:sz w:val="24"/>
          <w:szCs w:val="24"/>
          <w:shd w:val="clear" w:color="auto" w:fill="FFFFFF"/>
        </w:rPr>
        <w:t>Prof. Dr. Ion Fulga</w:t>
      </w:r>
    </w:p>
    <w:p w:rsidR="00203A21" w:rsidRPr="00203A21" w:rsidRDefault="004F29B9" w:rsidP="00564F2D">
      <w:pPr>
        <w:pStyle w:val="ListParagraph"/>
        <w:numPr>
          <w:ilvl w:val="0"/>
          <w:numId w:val="3"/>
        </w:numPr>
        <w:shd w:val="clear" w:color="auto" w:fill="FFFFFF"/>
        <w:spacing w:after="384"/>
        <w:jc w:val="both"/>
        <w:textAlignment w:val="baseline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DecanulFacultății de Medicină</w:t>
      </w:r>
      <w:r w:rsidR="00203A21">
        <w:rPr>
          <w:rFonts w:cstheme="minorHAnsi"/>
          <w:sz w:val="24"/>
          <w:szCs w:val="24"/>
          <w:shd w:val="clear" w:color="auto" w:fill="FFFFFF"/>
        </w:rPr>
        <w:t xml:space="preserve"> Prof. Dr. Doina-AncaPleșca</w:t>
      </w:r>
    </w:p>
    <w:p w:rsidR="008974BB" w:rsidRPr="00203A21" w:rsidRDefault="008974BB" w:rsidP="00564F2D">
      <w:pPr>
        <w:pStyle w:val="ListParagraph"/>
        <w:numPr>
          <w:ilvl w:val="0"/>
          <w:numId w:val="3"/>
        </w:numPr>
        <w:shd w:val="clear" w:color="auto" w:fill="FFFFFF"/>
        <w:spacing w:after="384"/>
        <w:jc w:val="both"/>
        <w:textAlignment w:val="baseline"/>
        <w:rPr>
          <w:rFonts w:cstheme="minorHAnsi"/>
          <w:sz w:val="24"/>
          <w:szCs w:val="24"/>
          <w:shd w:val="clear" w:color="auto" w:fill="FFFFFF"/>
        </w:rPr>
      </w:pPr>
      <w:r w:rsidRPr="00203A21">
        <w:rPr>
          <w:rFonts w:cstheme="minorHAnsi"/>
          <w:sz w:val="24"/>
          <w:szCs w:val="24"/>
          <w:shd w:val="clear" w:color="auto" w:fill="FFFFFF"/>
        </w:rPr>
        <w:t>Prodecan</w:t>
      </w:r>
      <w:r w:rsidR="00203A21" w:rsidRPr="00203A21">
        <w:rPr>
          <w:rFonts w:cstheme="minorHAnsi"/>
          <w:sz w:val="24"/>
          <w:szCs w:val="24"/>
          <w:shd w:val="clear" w:color="auto" w:fill="FFFFFF"/>
        </w:rPr>
        <w:t>ii:</w:t>
      </w:r>
      <w:r w:rsidRPr="00203A21">
        <w:rPr>
          <w:rFonts w:cstheme="minorHAnsi"/>
          <w:sz w:val="24"/>
          <w:szCs w:val="24"/>
          <w:shd w:val="clear" w:color="auto" w:fill="FFFFFF"/>
        </w:rPr>
        <w:t xml:space="preserve"> Prof. Dr. Florin Filipoiu</w:t>
      </w:r>
      <w:r w:rsidR="00203A21" w:rsidRPr="00203A21"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203A21">
        <w:rPr>
          <w:rFonts w:cstheme="minorHAnsi"/>
          <w:sz w:val="24"/>
          <w:szCs w:val="24"/>
          <w:shd w:val="clear" w:color="auto" w:fill="FFFFFF"/>
        </w:rPr>
        <w:t>Prof. Dr. JingaViorel</w:t>
      </w:r>
    </w:p>
    <w:p w:rsidR="00203A21" w:rsidRDefault="00203A21" w:rsidP="00564F2D">
      <w:pPr>
        <w:shd w:val="clear" w:color="auto" w:fill="FFFFFF"/>
        <w:spacing w:after="384"/>
        <w:ind w:firstLine="720"/>
        <w:jc w:val="both"/>
        <w:textAlignment w:val="baseline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D</w:t>
      </w:r>
      <w:r w:rsidR="000F1E9B" w:rsidRPr="000F1E9B">
        <w:rPr>
          <w:rFonts w:cstheme="minorHAnsi"/>
          <w:sz w:val="24"/>
          <w:szCs w:val="24"/>
          <w:shd w:val="clear" w:color="auto" w:fill="FFFFFF"/>
        </w:rPr>
        <w:t xml:space="preserve">in partea </w:t>
      </w:r>
      <w:r w:rsidR="000F1E9B" w:rsidRPr="00807519">
        <w:rPr>
          <w:rFonts w:cstheme="minorHAnsi"/>
          <w:b/>
          <w:sz w:val="24"/>
          <w:szCs w:val="24"/>
          <w:shd w:val="clear" w:color="auto" w:fill="FFFFFF"/>
        </w:rPr>
        <w:t>Ministerului Sănătății</w:t>
      </w:r>
      <w:r w:rsidR="000F1E9B" w:rsidRPr="000F1E9B">
        <w:rPr>
          <w:rFonts w:cstheme="minorHAnsi"/>
          <w:sz w:val="24"/>
          <w:szCs w:val="24"/>
          <w:shd w:val="clear" w:color="auto" w:fill="FFFFFF"/>
        </w:rPr>
        <w:t xml:space="preserve"> va participa la deschiderea evenimentului </w:t>
      </w:r>
      <w:r w:rsidRPr="00203A21">
        <w:rPr>
          <w:rFonts w:cstheme="minorHAnsi"/>
          <w:b/>
          <w:sz w:val="24"/>
          <w:szCs w:val="24"/>
          <w:shd w:val="clear" w:color="auto" w:fill="FFFFFF"/>
        </w:rPr>
        <w:t>Dr</w:t>
      </w:r>
      <w:r w:rsidR="000F1E9B" w:rsidRPr="00203A21">
        <w:rPr>
          <w:rFonts w:cstheme="minorHAnsi"/>
          <w:b/>
          <w:sz w:val="24"/>
          <w:szCs w:val="24"/>
          <w:shd w:val="clear" w:color="auto" w:fill="FFFFFF"/>
        </w:rPr>
        <w:t>.</w:t>
      </w:r>
      <w:r w:rsidR="000F1E9B" w:rsidRPr="000F1E9B">
        <w:rPr>
          <w:rFonts w:cstheme="minorHAnsi"/>
          <w:b/>
          <w:sz w:val="24"/>
          <w:szCs w:val="24"/>
          <w:shd w:val="clear" w:color="auto" w:fill="FFFFFF"/>
        </w:rPr>
        <w:t xml:space="preserve"> Raed Arafat, Ministru Secretar de Stat</w:t>
      </w:r>
      <w:r w:rsidR="000F1E9B">
        <w:rPr>
          <w:rFonts w:cstheme="minorHAnsi"/>
          <w:b/>
          <w:sz w:val="24"/>
          <w:szCs w:val="24"/>
          <w:shd w:val="clear" w:color="auto" w:fill="FFFFFF"/>
        </w:rPr>
        <w:t>.</w:t>
      </w:r>
    </w:p>
    <w:p w:rsidR="004F29B9" w:rsidRPr="005C18C6" w:rsidRDefault="005C18C6" w:rsidP="00564F2D">
      <w:pPr>
        <w:shd w:val="clear" w:color="auto" w:fill="FFFFFF"/>
        <w:spacing w:after="384"/>
        <w:ind w:firstLine="720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Astfel, 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Universitatea de Medicină ș</w:t>
      </w:r>
      <w:r w:rsidR="00583A58" w:rsidRPr="005C18C6">
        <w:rPr>
          <w:rFonts w:asciiTheme="minorHAnsi" w:eastAsia="Times New Roman" w:hAnsiTheme="minorHAnsi" w:cstheme="minorHAnsi"/>
          <w:b/>
          <w:sz w:val="24"/>
          <w:szCs w:val="24"/>
        </w:rPr>
        <w:t>i Farmacie “Carol Davila”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va găzdui numeroase prezentări de lucrări științ</w:t>
      </w:r>
      <w:r w:rsidR="00583A58" w:rsidRPr="005C18C6">
        <w:rPr>
          <w:rFonts w:asciiTheme="minorHAnsi" w:eastAsia="Times New Roman" w:hAnsiTheme="minorHAnsi" w:cstheme="minorHAnsi"/>
          <w:sz w:val="24"/>
          <w:szCs w:val="24"/>
        </w:rPr>
        <w:t>ific</w:t>
      </w:r>
      <w:r>
        <w:rPr>
          <w:rFonts w:asciiTheme="minorHAnsi" w:eastAsia="Times New Roman" w:hAnsiTheme="minorHAnsi" w:cstheme="minorHAnsi"/>
          <w:sz w:val="24"/>
          <w:szCs w:val="24"/>
        </w:rPr>
        <w:t>e, conferințe ș</w:t>
      </w:r>
      <w:r w:rsidR="00583A58" w:rsidRPr="005C18C6">
        <w:rPr>
          <w:rFonts w:asciiTheme="minorHAnsi" w:eastAsia="Times New Roman" w:hAnsiTheme="minorHAnsi" w:cstheme="minorHAnsi"/>
          <w:sz w:val="24"/>
          <w:szCs w:val="24"/>
        </w:rPr>
        <w:t>i workshop-uri, iar pe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parcursul î</w:t>
      </w:r>
      <w:r w:rsidR="00583A58" w:rsidRPr="005C18C6">
        <w:rPr>
          <w:rFonts w:asciiTheme="minorHAnsi" w:eastAsia="Times New Roman" w:hAnsiTheme="minorHAnsi" w:cstheme="minorHAnsi"/>
          <w:sz w:val="24"/>
          <w:szCs w:val="24"/>
        </w:rPr>
        <w:t xml:space="preserve">ntregului eveniment, </w:t>
      </w:r>
      <w:r>
        <w:rPr>
          <w:rFonts w:asciiTheme="minorHAnsi" w:eastAsia="Times New Roman" w:hAnsiTheme="minorHAnsi" w:cstheme="minorHAnsi"/>
          <w:sz w:val="24"/>
          <w:szCs w:val="24"/>
        </w:rPr>
        <w:t>participanții vor avea ocazia să își prezinte lucrările în cadrul a 4 secț</w:t>
      </w:r>
      <w:r w:rsidR="00583A58" w:rsidRPr="005C18C6">
        <w:rPr>
          <w:rFonts w:asciiTheme="minorHAnsi" w:eastAsia="Times New Roman" w:hAnsiTheme="minorHAnsi" w:cstheme="minorHAnsi"/>
          <w:sz w:val="24"/>
          <w:szCs w:val="24"/>
        </w:rPr>
        <w:t xml:space="preserve">iuni: </w:t>
      </w:r>
      <w:r>
        <w:rPr>
          <w:rFonts w:asciiTheme="minorHAnsi" w:hAnsiTheme="minorHAnsi" w:cstheme="minorHAnsi"/>
          <w:b/>
          <w:sz w:val="24"/>
          <w:szCs w:val="24"/>
        </w:rPr>
        <w:t>Științe Medicale, Științe Fundamentale, Științ</w:t>
      </w:r>
      <w:r w:rsidR="00583A58" w:rsidRPr="005C18C6">
        <w:rPr>
          <w:rFonts w:asciiTheme="minorHAnsi" w:hAnsiTheme="minorHAnsi" w:cstheme="minorHAnsi"/>
          <w:b/>
          <w:sz w:val="24"/>
          <w:szCs w:val="24"/>
        </w:rPr>
        <w:t xml:space="preserve">e Chirugicale </w:t>
      </w:r>
      <w:r>
        <w:rPr>
          <w:rFonts w:asciiTheme="minorHAnsi" w:hAnsiTheme="minorHAnsi" w:cstheme="minorHAnsi"/>
          <w:sz w:val="24"/>
          <w:szCs w:val="24"/>
        </w:rPr>
        <w:t>ș</w:t>
      </w:r>
      <w:r w:rsidR="00583A58" w:rsidRPr="005C18C6">
        <w:rPr>
          <w:rFonts w:asciiTheme="minorHAnsi" w:hAnsiTheme="minorHAnsi" w:cstheme="minorHAnsi"/>
          <w:sz w:val="24"/>
          <w:szCs w:val="24"/>
        </w:rPr>
        <w:t>i</w:t>
      </w:r>
      <w:r w:rsidR="00583A58" w:rsidRPr="005C18C6">
        <w:rPr>
          <w:rFonts w:asciiTheme="minorHAnsi" w:hAnsiTheme="minorHAnsi" w:cstheme="minorHAnsi"/>
          <w:b/>
          <w:sz w:val="24"/>
          <w:szCs w:val="24"/>
        </w:rPr>
        <w:t xml:space="preserve"> Poster.</w:t>
      </w:r>
    </w:p>
    <w:p w:rsidR="00583A58" w:rsidRDefault="005C18C6" w:rsidP="00564F2D">
      <w:pPr>
        <w:ind w:firstLine="720"/>
        <w:jc w:val="both"/>
        <w:rPr>
          <w:rFonts w:asciiTheme="minorHAnsi" w:eastAsia="Times New Roman" w:hAnsiTheme="minorHAnsi" w:cstheme="minorHAnsi"/>
          <w:iCs/>
          <w:sz w:val="24"/>
          <w:szCs w:val="24"/>
          <w:bdr w:val="none" w:sz="0" w:space="0" w:color="auto" w:frame="1"/>
        </w:rPr>
      </w:pPr>
      <w:r>
        <w:rPr>
          <w:rFonts w:asciiTheme="minorHAnsi" w:hAnsiTheme="minorHAnsi" w:cstheme="minorHAnsi"/>
          <w:b/>
          <w:sz w:val="24"/>
          <w:szCs w:val="24"/>
        </w:rPr>
        <w:t>Conferinț</w:t>
      </w:r>
      <w:r w:rsidR="00583A58" w:rsidRPr="005C18C6">
        <w:rPr>
          <w:rFonts w:asciiTheme="minorHAnsi" w:hAnsiTheme="minorHAnsi" w:cstheme="minorHAnsi"/>
          <w:b/>
          <w:sz w:val="24"/>
          <w:szCs w:val="24"/>
        </w:rPr>
        <w:t>ele</w:t>
      </w:r>
      <w:r>
        <w:rPr>
          <w:rFonts w:asciiTheme="minorHAnsi" w:hAnsiTheme="minorHAnsi" w:cstheme="minorHAnsi"/>
          <w:sz w:val="24"/>
          <w:szCs w:val="24"/>
        </w:rPr>
        <w:t xml:space="preserve"> vor fi ț</w:t>
      </w:r>
      <w:r w:rsidR="00583A58" w:rsidRPr="005C18C6">
        <w:rPr>
          <w:rFonts w:asciiTheme="minorHAnsi" w:hAnsiTheme="minorHAnsi" w:cstheme="minorHAnsi"/>
          <w:sz w:val="24"/>
          <w:szCs w:val="24"/>
        </w:rPr>
        <w:t>inut</w:t>
      </w:r>
      <w:r>
        <w:rPr>
          <w:rFonts w:asciiTheme="minorHAnsi" w:hAnsiTheme="minorHAnsi" w:cstheme="minorHAnsi"/>
          <w:sz w:val="24"/>
          <w:szCs w:val="24"/>
        </w:rPr>
        <w:t>e de nume mari ale medicine româ</w:t>
      </w:r>
      <w:r w:rsidR="00583A58" w:rsidRPr="005C18C6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ești și vor aborda urmă</w:t>
      </w:r>
      <w:r w:rsidR="00583A58" w:rsidRPr="005C18C6">
        <w:rPr>
          <w:rFonts w:asciiTheme="minorHAnsi" w:hAnsiTheme="minorHAnsi" w:cstheme="minorHAnsi"/>
          <w:sz w:val="24"/>
          <w:szCs w:val="24"/>
        </w:rPr>
        <w:t xml:space="preserve">toarele teme: 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>Oportunități în radiologie</w:t>
      </w:r>
      <w:r w:rsidR="00583A58" w:rsidRPr="005C18C6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 xml:space="preserve">, </w:t>
      </w:r>
      <w:r w:rsidR="00583A58" w:rsidRPr="005C18C6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</w:rPr>
        <w:t>Speaker</w:t>
      </w:r>
      <w:r w:rsidR="00583A58" w:rsidRPr="005C18C6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 xml:space="preserve">: </w:t>
      </w:r>
      <w:r w:rsidR="00583A58" w:rsidRPr="005C18C6">
        <w:rPr>
          <w:rFonts w:asciiTheme="minorHAnsi" w:eastAsia="Times New Roman" w:hAnsiTheme="minorHAnsi" w:cstheme="minorHAnsi"/>
          <w:iCs/>
          <w:sz w:val="24"/>
          <w:szCs w:val="24"/>
          <w:bdr w:val="none" w:sz="0" w:space="0" w:color="auto" w:frame="1"/>
        </w:rPr>
        <w:t xml:space="preserve">Dr. Robert Gruenkranz – Societatea Europeană de Radiologie; 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>STEMI- Programul care salvează vieț</w:t>
      </w:r>
      <w:r w:rsidR="00583A58" w:rsidRPr="005C18C6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 xml:space="preserve">i, </w:t>
      </w:r>
      <w:r w:rsidR="00583A58" w:rsidRPr="005C18C6">
        <w:rPr>
          <w:rFonts w:asciiTheme="minorHAnsi" w:eastAsia="Times New Roman" w:hAnsiTheme="minorHAnsi" w:cstheme="minorHAnsi"/>
          <w:sz w:val="24"/>
          <w:szCs w:val="24"/>
        </w:rPr>
        <w:t>Speaker:</w:t>
      </w:r>
      <w:r w:rsidR="00583A58" w:rsidRPr="005C18C6">
        <w:rPr>
          <w:rFonts w:asciiTheme="minorHAnsi" w:eastAsia="Times New Roman" w:hAnsiTheme="minorHAnsi" w:cstheme="minorHAnsi"/>
          <w:iCs/>
          <w:sz w:val="24"/>
          <w:szCs w:val="24"/>
          <w:bdr w:val="none" w:sz="0" w:space="0" w:color="auto" w:frame="1"/>
        </w:rPr>
        <w:t xml:space="preserve"> Prof. Univ. Dr. Dragoş Vinereanu; 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>Chirurgie oncoplastică</w:t>
      </w:r>
      <w:r w:rsidR="00583A58" w:rsidRPr="005C18C6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 xml:space="preserve">, </w:t>
      </w:r>
      <w:r w:rsidR="00583A58" w:rsidRPr="005C18C6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</w:rPr>
        <w:t xml:space="preserve">Speaker: </w:t>
      </w:r>
      <w:r w:rsidR="00583A58" w:rsidRPr="005C18C6">
        <w:rPr>
          <w:rFonts w:asciiTheme="minorHAnsi" w:eastAsia="Times New Roman" w:hAnsiTheme="minorHAnsi" w:cstheme="minorHAnsi"/>
          <w:iCs/>
          <w:sz w:val="24"/>
          <w:szCs w:val="24"/>
          <w:bdr w:val="none" w:sz="0" w:space="0" w:color="auto" w:frame="1"/>
        </w:rPr>
        <w:t xml:space="preserve">Prof. Univ. Dr. Alexandru Blidaru, Ş.L. Dr. Cristian Bordea; </w:t>
      </w:r>
      <w:r w:rsidR="00583A58" w:rsidRPr="005C18C6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>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>natomia funcțională a organelor genitale. Noțiuni de sexologie și antropologie a sexualității umane</w:t>
      </w:r>
      <w:r w:rsidR="00583A58" w:rsidRPr="005C18C6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 xml:space="preserve">, </w:t>
      </w:r>
      <w:r w:rsidR="00583A58" w:rsidRPr="005C18C6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</w:rPr>
        <w:t xml:space="preserve">Speaker: </w:t>
      </w:r>
      <w:r w:rsidR="00583A58" w:rsidRPr="005C18C6">
        <w:rPr>
          <w:rFonts w:asciiTheme="minorHAnsi" w:eastAsia="Times New Roman" w:hAnsiTheme="minorHAnsi" w:cstheme="minorHAnsi"/>
          <w:iCs/>
          <w:sz w:val="24"/>
          <w:szCs w:val="24"/>
          <w:bdr w:val="none" w:sz="0" w:space="0" w:color="auto" w:frame="1"/>
        </w:rPr>
        <w:t>Prof. Univ. Dr. Florin-Mihail Filipoiu;  </w:t>
      </w:r>
      <w:r w:rsidR="00583A58" w:rsidRPr="005C18C6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>M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>edicina de urgență în România,</w:t>
      </w:r>
      <w:r w:rsidR="00583A58" w:rsidRPr="005C18C6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</w:rPr>
        <w:t>Speaker:</w:t>
      </w:r>
      <w:r w:rsidR="00583A58" w:rsidRPr="005C18C6">
        <w:rPr>
          <w:rFonts w:asciiTheme="minorHAnsi" w:eastAsia="Times New Roman" w:hAnsiTheme="minorHAnsi" w:cstheme="minorHAnsi"/>
          <w:iCs/>
          <w:sz w:val="24"/>
          <w:szCs w:val="24"/>
          <w:bdr w:val="none" w:sz="0" w:space="0" w:color="auto" w:frame="1"/>
        </w:rPr>
        <w:t xml:space="preserve">Ministru Secretar de Stat Dr. Raed Arafat; </w:t>
      </w:r>
      <w:r w:rsidR="00583A58" w:rsidRPr="005C18C6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>U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>ltimele protocoale în tratamentul pneumoniilor grave ale sugarului</w:t>
      </w:r>
      <w:r w:rsidR="00583A58" w:rsidRPr="005C18C6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 xml:space="preserve">, </w:t>
      </w:r>
      <w:r w:rsidR="00583A58" w:rsidRPr="005C18C6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</w:rPr>
        <w:t>Speaker:</w:t>
      </w:r>
      <w:r w:rsidR="00583A58" w:rsidRPr="005C18C6">
        <w:rPr>
          <w:rFonts w:asciiTheme="minorHAnsi" w:eastAsia="Times New Roman" w:hAnsiTheme="minorHAnsi" w:cstheme="minorHAnsi"/>
          <w:iCs/>
          <w:sz w:val="24"/>
          <w:szCs w:val="24"/>
          <w:bdr w:val="none" w:sz="0" w:space="0" w:color="auto" w:frame="1"/>
        </w:rPr>
        <w:t>Prof. Univ. Dr. Doina-</w:t>
      </w:r>
      <w:r w:rsidR="00583A58" w:rsidRPr="005C18C6">
        <w:rPr>
          <w:rFonts w:asciiTheme="minorHAnsi" w:eastAsia="Times New Roman" w:hAnsiTheme="minorHAnsi" w:cstheme="minorHAnsi"/>
          <w:iCs/>
          <w:sz w:val="24"/>
          <w:szCs w:val="24"/>
          <w:bdr w:val="none" w:sz="0" w:space="0" w:color="auto" w:frame="1"/>
        </w:rPr>
        <w:lastRenderedPageBreak/>
        <w:t>Anca Plesca;  </w:t>
      </w:r>
      <w:r w:rsidR="00583A58" w:rsidRPr="005C18C6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>C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 xml:space="preserve">hirurgia metabolică, </w:t>
      </w:r>
      <w:r w:rsidR="00583A58" w:rsidRPr="005C18C6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</w:rPr>
        <w:t>Speaker:</w:t>
      </w:r>
      <w:r w:rsidR="00583A58" w:rsidRPr="005C18C6">
        <w:rPr>
          <w:rFonts w:asciiTheme="minorHAnsi" w:eastAsia="Times New Roman" w:hAnsiTheme="minorHAnsi" w:cstheme="minorHAnsi"/>
          <w:iCs/>
          <w:sz w:val="24"/>
          <w:szCs w:val="24"/>
          <w:bdr w:val="none" w:sz="0" w:space="0" w:color="auto" w:frame="1"/>
        </w:rPr>
        <w:t xml:space="preserve">Dr Cătălin Copaescu; </w:t>
      </w:r>
      <w:r w:rsidR="00583A58" w:rsidRPr="005C18C6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>S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>omnologie și apneea în somn</w:t>
      </w:r>
      <w:r w:rsidR="00583A58" w:rsidRPr="005C18C6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 xml:space="preserve">, </w:t>
      </w:r>
      <w:r w:rsidR="00583A58" w:rsidRPr="005C18C6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</w:rPr>
        <w:t>Speaker:</w:t>
      </w:r>
      <w:r w:rsidR="00583A58" w:rsidRPr="005C18C6">
        <w:rPr>
          <w:rFonts w:asciiTheme="minorHAnsi" w:eastAsia="Times New Roman" w:hAnsiTheme="minorHAnsi" w:cstheme="minorHAnsi"/>
          <w:iCs/>
          <w:sz w:val="24"/>
          <w:szCs w:val="24"/>
          <w:bdr w:val="none" w:sz="0" w:space="0" w:color="auto" w:frame="1"/>
        </w:rPr>
        <w:t xml:space="preserve">As. Univ. Dr. Oana Deleanu; </w:t>
      </w:r>
      <w:r w:rsidR="00583A58" w:rsidRPr="005C18C6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>C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 xml:space="preserve">ogniția și demența, </w:t>
      </w:r>
      <w:r w:rsidR="00583A58" w:rsidRPr="005C18C6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</w:rPr>
        <w:t>Speaker:</w:t>
      </w:r>
      <w:r w:rsidR="00583A58" w:rsidRPr="005C18C6">
        <w:rPr>
          <w:rFonts w:asciiTheme="minorHAnsi" w:eastAsia="Times New Roman" w:hAnsiTheme="minorHAnsi" w:cstheme="minorHAnsi"/>
          <w:iCs/>
          <w:sz w:val="24"/>
          <w:szCs w:val="24"/>
          <w:bdr w:val="none" w:sz="0" w:space="0" w:color="auto" w:frame="1"/>
        </w:rPr>
        <w:t>Asist. Univ. Dr. Horia Nicolae;  </w:t>
      </w:r>
      <w:r w:rsidR="00583A58" w:rsidRPr="005C18C6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>S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>indromul Burnout și dificultățile din relația terapeutică</w:t>
      </w:r>
      <w:r w:rsidR="00583A58" w:rsidRPr="005C18C6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 xml:space="preserve">, </w:t>
      </w:r>
      <w:r w:rsidR="00583A58" w:rsidRPr="005C18C6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</w:rPr>
        <w:t>Speaker: C</w:t>
      </w:r>
      <w:r w:rsidR="00583A58" w:rsidRPr="005C18C6">
        <w:rPr>
          <w:rFonts w:asciiTheme="minorHAnsi" w:eastAsia="Times New Roman" w:hAnsiTheme="minorHAnsi" w:cstheme="minorHAnsi"/>
          <w:iCs/>
          <w:sz w:val="24"/>
          <w:szCs w:val="24"/>
          <w:bdr w:val="none" w:sz="0" w:space="0" w:color="auto" w:frame="1"/>
        </w:rPr>
        <w:t>onf. Univ. Dr. Ovidiu Popa-Velea .</w:t>
      </w:r>
    </w:p>
    <w:p w:rsidR="00203A21" w:rsidRDefault="00203A21" w:rsidP="00564F2D">
      <w:pPr>
        <w:ind w:firstLine="720"/>
        <w:jc w:val="both"/>
        <w:rPr>
          <w:rStyle w:val="Emphasis"/>
          <w:rFonts w:asciiTheme="minorHAnsi" w:hAnsiTheme="minorHAnsi" w:cstheme="minorHAnsi"/>
          <w:sz w:val="24"/>
          <w:szCs w:val="24"/>
          <w:bdr w:val="none" w:sz="0" w:space="0" w:color="auto" w:frame="1"/>
          <w:lang w:val="en-US"/>
        </w:rPr>
      </w:pPr>
      <w:r w:rsidRPr="005C18C6">
        <w:rPr>
          <w:rFonts w:asciiTheme="minorHAnsi" w:hAnsiTheme="minorHAnsi" w:cstheme="minorHAnsi"/>
          <w:b/>
          <w:sz w:val="24"/>
          <w:szCs w:val="24"/>
        </w:rPr>
        <w:t xml:space="preserve">Workshopurile </w:t>
      </w:r>
      <w:r w:rsidRPr="005C18C6">
        <w:rPr>
          <w:rFonts w:asciiTheme="minorHAnsi" w:hAnsiTheme="minorHAnsi" w:cstheme="minorHAnsi"/>
          <w:sz w:val="24"/>
          <w:szCs w:val="24"/>
        </w:rPr>
        <w:t>organizate</w:t>
      </w:r>
      <w:r>
        <w:rPr>
          <w:rFonts w:asciiTheme="minorHAnsi" w:hAnsiTheme="minorHAnsi" w:cstheme="minorHAnsi"/>
          <w:sz w:val="24"/>
          <w:szCs w:val="24"/>
        </w:rPr>
        <w:t xml:space="preserve"> î</w:t>
      </w:r>
      <w:r w:rsidRPr="005C18C6">
        <w:rPr>
          <w:rFonts w:asciiTheme="minorHAnsi" w:hAnsiTheme="minorHAnsi" w:cstheme="minorHAnsi"/>
          <w:sz w:val="24"/>
          <w:szCs w:val="24"/>
        </w:rPr>
        <w:t xml:space="preserve">n cadrul </w:t>
      </w:r>
      <w:r w:rsidRPr="005C18C6">
        <w:rPr>
          <w:rFonts w:asciiTheme="minorHAnsi" w:hAnsiTheme="minorHAnsi" w:cstheme="minorHAnsi"/>
          <w:sz w:val="24"/>
          <w:szCs w:val="24"/>
          <w:shd w:val="clear" w:color="auto" w:fill="FFFFFF"/>
        </w:rPr>
        <w:t>celei de-a XVII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-a ediţii</w:t>
      </w:r>
      <w:r w:rsidRPr="005C18C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 Congresului pentru Studenţi şi Tineri Medici</w:t>
      </w:r>
      <w:r w:rsidRPr="005C18C6">
        <w:rPr>
          <w:rFonts w:asciiTheme="minorHAnsi" w:hAnsiTheme="minorHAnsi" w:cstheme="minorHAnsi"/>
          <w:sz w:val="24"/>
          <w:szCs w:val="24"/>
        </w:rPr>
        <w:t xml:space="preserve">  sunt:</w:t>
      </w:r>
      <w:r w:rsidRPr="005C18C6">
        <w:rPr>
          <w:rStyle w:val="Strong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ECO-CORD: An InSight from the Heart, </w:t>
      </w:r>
      <w:r w:rsidRPr="005C18C6">
        <w:rPr>
          <w:rStyle w:val="Emphasis"/>
          <w:rFonts w:asciiTheme="minorHAnsi" w:hAnsiTheme="minorHAnsi" w:cstheme="minorHAnsi"/>
          <w:sz w:val="24"/>
          <w:szCs w:val="24"/>
          <w:bdr w:val="none" w:sz="0" w:space="0" w:color="auto" w:frame="1"/>
        </w:rPr>
        <w:t>Conf. Bogdan Al. Popescu Ş.L. Ruxandra Oana Jurcut;  </w:t>
      </w:r>
      <w:r w:rsidRPr="005C18C6">
        <w:rPr>
          <w:rStyle w:val="Strong"/>
          <w:rFonts w:asciiTheme="minorHAnsi" w:hAnsiTheme="minorHAnsi" w:cstheme="minorHAnsi"/>
          <w:sz w:val="24"/>
          <w:szCs w:val="24"/>
        </w:rPr>
        <w:t> </w:t>
      </w:r>
      <w:r w:rsidRPr="005C18C6">
        <w:rPr>
          <w:rStyle w:val="Strong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Knots and Sutures, </w:t>
      </w:r>
      <w:r>
        <w:rPr>
          <w:rStyle w:val="Emphasis"/>
          <w:rFonts w:asciiTheme="minorHAnsi" w:hAnsiTheme="minorHAnsi" w:cstheme="minorHAnsi"/>
          <w:sz w:val="24"/>
          <w:szCs w:val="24"/>
          <w:bdr w:val="none" w:sz="0" w:space="0" w:color="auto" w:frame="1"/>
        </w:rPr>
        <w:t>Societatea Studențească de Chirurgie din Româ</w:t>
      </w:r>
      <w:r w:rsidRPr="005C18C6">
        <w:rPr>
          <w:rStyle w:val="Emphasis"/>
          <w:rFonts w:asciiTheme="minorHAnsi" w:hAnsiTheme="minorHAnsi" w:cstheme="minorHAnsi"/>
          <w:sz w:val="24"/>
          <w:szCs w:val="24"/>
          <w:bdr w:val="none" w:sz="0" w:space="0" w:color="auto" w:frame="1"/>
        </w:rPr>
        <w:t>nia;</w:t>
      </w:r>
      <w:r w:rsidRPr="005C18C6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 xml:space="preserve">DR. HOUSE, </w:t>
      </w:r>
      <w:r w:rsidRPr="00834BC4">
        <w:rPr>
          <w:rFonts w:asciiTheme="minorHAnsi" w:eastAsia="Times New Roman" w:hAnsiTheme="minorHAnsi" w:cstheme="minorHAnsi"/>
          <w:i/>
          <w:iCs/>
          <w:sz w:val="24"/>
          <w:szCs w:val="24"/>
          <w:bdr w:val="none" w:sz="0" w:space="0" w:color="auto" w:frame="1"/>
        </w:rPr>
        <w:t>Conf. Dr. Ion DINA</w:t>
      </w:r>
      <w:r w:rsidRPr="005C18C6">
        <w:rPr>
          <w:rFonts w:asciiTheme="minorHAnsi" w:hAnsiTheme="minorHAnsi" w:cstheme="minorHAnsi"/>
          <w:bCs/>
          <w:sz w:val="24"/>
          <w:szCs w:val="24"/>
        </w:rPr>
        <w:t>;</w:t>
      </w:r>
      <w:r w:rsidRPr="005C18C6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</w:rPr>
        <w:t xml:space="preserve">FIND THE GERM, </w:t>
      </w:r>
      <w:r w:rsidRPr="00E87411">
        <w:rPr>
          <w:rFonts w:asciiTheme="minorHAnsi" w:eastAsia="Times New Roman" w:hAnsiTheme="minorHAnsi" w:cstheme="minorHAnsi"/>
          <w:i/>
          <w:iCs/>
          <w:sz w:val="24"/>
          <w:szCs w:val="24"/>
          <w:bdr w:val="none" w:sz="0" w:space="0" w:color="auto" w:frame="1"/>
        </w:rPr>
        <w:t>Prof. Univ. Dr. Mircea-Ioan Popa</w:t>
      </w:r>
      <w:r w:rsidRPr="005C18C6">
        <w:rPr>
          <w:rStyle w:val="Emphasis"/>
          <w:rFonts w:asciiTheme="minorHAnsi" w:hAnsiTheme="minorHAnsi" w:cstheme="minorHAnsi"/>
          <w:sz w:val="24"/>
          <w:szCs w:val="24"/>
          <w:bdr w:val="none" w:sz="0" w:space="0" w:color="auto" w:frame="1"/>
        </w:rPr>
        <w:t>;</w:t>
      </w:r>
      <w:r>
        <w:rPr>
          <w:rStyle w:val="Emphasis"/>
          <w:rFonts w:asciiTheme="minorHAnsi" w:hAnsiTheme="minorHAnsi" w:cstheme="minorHAnsi"/>
          <w:b/>
          <w:i w:val="0"/>
          <w:sz w:val="24"/>
          <w:szCs w:val="24"/>
          <w:bdr w:val="none" w:sz="0" w:space="0" w:color="auto" w:frame="1"/>
        </w:rPr>
        <w:t xml:space="preserve">Prezentarea unei lucrări științifice. Tehnică și Artă, </w:t>
      </w:r>
      <w:r>
        <w:rPr>
          <w:rStyle w:val="Emphasis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Conf. Univ. Dr. Laurențiu Belușică, Șeful Secției de Chirurgie Generală din cadrul Spitalului M.A.I. </w:t>
      </w:r>
      <w:r>
        <w:rPr>
          <w:rStyle w:val="Emphasis"/>
          <w:rFonts w:asciiTheme="minorHAnsi" w:hAnsiTheme="minorHAnsi" w:cstheme="minorHAnsi"/>
          <w:sz w:val="24"/>
          <w:szCs w:val="24"/>
          <w:bdr w:val="none" w:sz="0" w:space="0" w:color="auto" w:frame="1"/>
          <w:lang w:val="en-US"/>
        </w:rPr>
        <w:t>“DimitrieGerota” din Bucuresti.</w:t>
      </w:r>
    </w:p>
    <w:p w:rsidR="007B5AE0" w:rsidRDefault="008974BB" w:rsidP="00564F2D">
      <w:pPr>
        <w:shd w:val="clear" w:color="auto" w:fill="FFFFFF"/>
        <w:spacing w:after="384"/>
        <w:ind w:firstLine="720"/>
        <w:jc w:val="both"/>
        <w:textAlignment w:val="baseline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Evenimentul este organizat de </w:t>
      </w:r>
      <w:r w:rsidRPr="005C18C6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Societatea Studenţilor în Medicină din Bucureşti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și se va derula </w:t>
      </w:r>
      <w:r w:rsidRPr="005C18C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în perioada </w:t>
      </w:r>
      <w:r w:rsidRPr="005C18C6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5-8 decembrie 2013</w:t>
      </w:r>
      <w:r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.</w:t>
      </w:r>
    </w:p>
    <w:p w:rsidR="00564F2D" w:rsidRPr="00564F2D" w:rsidRDefault="00564F2D" w:rsidP="00564F2D">
      <w:pPr>
        <w:spacing w:line="360" w:lineRule="auto"/>
        <w:ind w:firstLine="720"/>
        <w:jc w:val="both"/>
        <w:rPr>
          <w:rFonts w:asciiTheme="minorHAnsi" w:eastAsiaTheme="majorEastAsia" w:hAnsiTheme="minorHAnsi" w:cstheme="minorHAnsi"/>
          <w:sz w:val="24"/>
          <w:szCs w:val="24"/>
          <w:lang w:val="en-US"/>
        </w:rPr>
      </w:pPr>
      <w:r w:rsidRPr="00564F2D">
        <w:rPr>
          <w:rStyle w:val="Emphasis"/>
          <w:rFonts w:asciiTheme="minorHAnsi" w:hAnsiTheme="minorHAnsi" w:cstheme="minorHAnsi"/>
          <w:sz w:val="24"/>
          <w:szCs w:val="24"/>
          <w:bdr w:val="none" w:sz="0" w:space="0" w:color="auto" w:frame="1"/>
          <w:lang w:val="en-US"/>
        </w:rPr>
        <w:t>*Presaesteinvitatăsă participle la deschidereaevenimentului, din aceastăseară, de la ora 18.00, la PalatulParlamentului, Sala C.A. Rosetti.</w:t>
      </w:r>
    </w:p>
    <w:p w:rsidR="00564F2D" w:rsidRPr="008974BB" w:rsidRDefault="00564F2D" w:rsidP="008974BB">
      <w:pPr>
        <w:shd w:val="clear" w:color="auto" w:fill="FFFFFF"/>
        <w:spacing w:after="384" w:line="360" w:lineRule="auto"/>
        <w:ind w:firstLine="720"/>
        <w:jc w:val="both"/>
        <w:textAlignment w:val="baseline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E577AA" w:rsidRPr="003D2F2B" w:rsidRDefault="00E577AA" w:rsidP="00E577AA">
      <w:pPr>
        <w:ind w:firstLine="1440"/>
        <w:jc w:val="both"/>
        <w:rPr>
          <w:rFonts w:ascii="Times New Roman" w:hAnsi="Times New Roman"/>
          <w:b/>
        </w:rPr>
      </w:pPr>
      <w:bookmarkStart w:id="0" w:name="_GoBack"/>
      <w:r w:rsidRPr="003D2F2B">
        <w:rPr>
          <w:rFonts w:ascii="Times New Roman" w:hAnsi="Times New Roman"/>
          <w:b/>
        </w:rPr>
        <w:t>Divizia de PR&amp;COMUNICARE</w:t>
      </w:r>
    </w:p>
    <w:p w:rsidR="00E577AA" w:rsidRPr="003D2F2B" w:rsidRDefault="00E577AA" w:rsidP="00E577AA">
      <w:pPr>
        <w:ind w:firstLine="1440"/>
        <w:jc w:val="both"/>
        <w:rPr>
          <w:rFonts w:ascii="Times New Roman" w:hAnsi="Times New Roman"/>
          <w:b/>
        </w:rPr>
      </w:pPr>
      <w:r w:rsidRPr="003D2F2B">
        <w:rPr>
          <w:rFonts w:ascii="Times New Roman" w:hAnsi="Times New Roman"/>
          <w:b/>
        </w:rPr>
        <w:t>Universitatea de Medicină şi Farmacie “Carol Davila”</w:t>
      </w:r>
    </w:p>
    <w:p w:rsidR="00E577AA" w:rsidRPr="006F322B" w:rsidRDefault="00E577AA" w:rsidP="00E577AA">
      <w:pPr>
        <w:ind w:firstLine="1440"/>
        <w:jc w:val="both"/>
        <w:rPr>
          <w:rFonts w:ascii="Times New Roman" w:hAnsi="Times New Roman"/>
        </w:rPr>
      </w:pPr>
      <w:r w:rsidRPr="003D2F2B">
        <w:rPr>
          <w:rFonts w:ascii="Arial" w:hAnsi="Arial" w:cs="Arial"/>
          <w:color w:val="000000"/>
        </w:rPr>
        <w:t>031.418.04.08</w:t>
      </w:r>
      <w:r w:rsidRPr="003D2F2B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                                                                                0752.231.573</w:t>
      </w:r>
      <w:r>
        <w:rPr>
          <w:rFonts w:ascii="Arial" w:hAnsi="Arial" w:cs="Arial"/>
          <w:color w:val="000000"/>
        </w:rPr>
        <w:br/>
      </w:r>
      <w:hyperlink r:id="rId8" w:tgtFrame="_blank" w:history="1">
        <w:r>
          <w:rPr>
            <w:rStyle w:val="Hyperlink"/>
            <w:rFonts w:ascii="Arial" w:hAnsi="Arial" w:cs="Arial"/>
          </w:rPr>
          <w:t>presa@umfcaroldavila.ro</w:t>
        </w:r>
      </w:hyperlink>
      <w:r>
        <w:rPr>
          <w:rFonts w:ascii="Arial" w:hAnsi="Arial" w:cs="Arial"/>
          <w:color w:val="000000"/>
        </w:rPr>
        <w:br/>
      </w:r>
      <w:hyperlink r:id="rId9" w:tgtFrame="_blank" w:history="1">
        <w:r>
          <w:rPr>
            <w:rStyle w:val="Hyperlink"/>
            <w:rFonts w:ascii="Arial" w:hAnsi="Arial" w:cs="Arial"/>
          </w:rPr>
          <w:t>www.umf.ro</w:t>
        </w:r>
      </w:hyperlink>
    </w:p>
    <w:bookmarkEnd w:id="0"/>
    <w:p w:rsidR="00637390" w:rsidRDefault="00637390"/>
    <w:sectPr w:rsidR="00637390" w:rsidSect="00637390">
      <w:headerReference w:type="default" r:id="rId10"/>
      <w:footerReference w:type="default" r:id="rId11"/>
      <w:pgSz w:w="11906" w:h="16838"/>
      <w:pgMar w:top="1417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99A" w:rsidRDefault="0045499A" w:rsidP="008B239C">
      <w:pPr>
        <w:spacing w:after="0" w:line="240" w:lineRule="auto"/>
      </w:pPr>
      <w:r>
        <w:separator/>
      </w:r>
    </w:p>
  </w:endnote>
  <w:endnote w:type="continuationSeparator" w:id="1">
    <w:p w:rsidR="0045499A" w:rsidRDefault="0045499A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b/>
        <w:i/>
      </w:rPr>
    </w:pPr>
    <w:r w:rsidRPr="007324A4">
      <w:rPr>
        <w:b/>
        <w:i/>
      </w:rPr>
      <w:t xml:space="preserve"> Universitatea de Medicină și Farmacie Carol Davila București</w:t>
    </w:r>
  </w:p>
  <w:p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i/>
      </w:rPr>
    </w:pPr>
    <w:r w:rsidRPr="007324A4">
      <w:rPr>
        <w:i/>
        <w:sz w:val="20"/>
        <w:szCs w:val="20"/>
      </w:rPr>
      <w:t xml:space="preserve"> Strada </w:t>
    </w:r>
    <w:r w:rsidRPr="007324A4">
      <w:rPr>
        <w:i/>
      </w:rPr>
      <w:t xml:space="preserve">Dionisie Lupu nr. 37 București, Sector 1, 020022 România </w:t>
    </w:r>
  </w:p>
  <w:p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i/>
      </w:rPr>
    </w:pPr>
    <w:r w:rsidRPr="007324A4">
      <w:rPr>
        <w:i/>
      </w:rPr>
      <w:t>+40.21 318.0719; +40.21 318.0721; +40.21 318.0722</w:t>
    </w:r>
  </w:p>
  <w:p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37390" w:rsidRPr="007324A4" w:rsidRDefault="00637390" w:rsidP="00637390">
    <w:pPr>
      <w:pStyle w:val="Footer"/>
      <w:rPr>
        <w:i/>
      </w:rPr>
    </w:pPr>
  </w:p>
  <w:p w:rsidR="00637390" w:rsidRPr="007324A4" w:rsidRDefault="00637390">
    <w:pPr>
      <w:pStyle w:val="Foo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99A" w:rsidRDefault="0045499A" w:rsidP="008B239C">
      <w:pPr>
        <w:spacing w:after="0" w:line="240" w:lineRule="auto"/>
      </w:pPr>
      <w:r>
        <w:separator/>
      </w:r>
    </w:p>
  </w:footnote>
  <w:footnote w:type="continuationSeparator" w:id="1">
    <w:p w:rsidR="0045499A" w:rsidRDefault="0045499A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390" w:rsidRPr="007324A4" w:rsidRDefault="00637390" w:rsidP="0063739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-109220</wp:posOffset>
          </wp:positionH>
          <wp:positionV relativeFrom="paragraph">
            <wp:posOffset>-222250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1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37390" w:rsidRDefault="00637390" w:rsidP="0063739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CAROL DAVILA” BUCUREȘTI</w:t>
    </w:r>
  </w:p>
  <w:p w:rsidR="00637390" w:rsidRPr="007324A4" w:rsidRDefault="00637390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065A2"/>
    <w:multiLevelType w:val="hybridMultilevel"/>
    <w:tmpl w:val="7340F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853165"/>
    <w:multiLevelType w:val="hybridMultilevel"/>
    <w:tmpl w:val="413E4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577AA"/>
    <w:rsid w:val="00003EA9"/>
    <w:rsid w:val="00060B62"/>
    <w:rsid w:val="000751E5"/>
    <w:rsid w:val="000B443A"/>
    <w:rsid w:val="000F14B5"/>
    <w:rsid w:val="000F1E9B"/>
    <w:rsid w:val="00157134"/>
    <w:rsid w:val="00203A21"/>
    <w:rsid w:val="002E3DBC"/>
    <w:rsid w:val="003233D1"/>
    <w:rsid w:val="00373E64"/>
    <w:rsid w:val="00390693"/>
    <w:rsid w:val="003B0E95"/>
    <w:rsid w:val="003E46AB"/>
    <w:rsid w:val="004106C6"/>
    <w:rsid w:val="00445F35"/>
    <w:rsid w:val="0045499A"/>
    <w:rsid w:val="0046444E"/>
    <w:rsid w:val="00465F2F"/>
    <w:rsid w:val="00492B93"/>
    <w:rsid w:val="004E304D"/>
    <w:rsid w:val="004F29B9"/>
    <w:rsid w:val="005174C6"/>
    <w:rsid w:val="00564F2D"/>
    <w:rsid w:val="00571741"/>
    <w:rsid w:val="00583A58"/>
    <w:rsid w:val="00591F57"/>
    <w:rsid w:val="005C18C6"/>
    <w:rsid w:val="005D3B29"/>
    <w:rsid w:val="00617E2C"/>
    <w:rsid w:val="00637390"/>
    <w:rsid w:val="00663774"/>
    <w:rsid w:val="00681534"/>
    <w:rsid w:val="00687397"/>
    <w:rsid w:val="00695EAD"/>
    <w:rsid w:val="006B3E30"/>
    <w:rsid w:val="006C3B33"/>
    <w:rsid w:val="006C7DE0"/>
    <w:rsid w:val="006D7B91"/>
    <w:rsid w:val="00705BDC"/>
    <w:rsid w:val="00782B5B"/>
    <w:rsid w:val="007B1AAA"/>
    <w:rsid w:val="007B5AE0"/>
    <w:rsid w:val="007D174A"/>
    <w:rsid w:val="007F62A9"/>
    <w:rsid w:val="00807519"/>
    <w:rsid w:val="008141C3"/>
    <w:rsid w:val="00834BC4"/>
    <w:rsid w:val="0084639A"/>
    <w:rsid w:val="00863BB2"/>
    <w:rsid w:val="0087706D"/>
    <w:rsid w:val="008778AC"/>
    <w:rsid w:val="00890431"/>
    <w:rsid w:val="00895977"/>
    <w:rsid w:val="00896A3D"/>
    <w:rsid w:val="008974BB"/>
    <w:rsid w:val="008B239C"/>
    <w:rsid w:val="008B7FB1"/>
    <w:rsid w:val="008D6D37"/>
    <w:rsid w:val="0090720A"/>
    <w:rsid w:val="009123B7"/>
    <w:rsid w:val="009643ED"/>
    <w:rsid w:val="009678A4"/>
    <w:rsid w:val="00983E97"/>
    <w:rsid w:val="00991A09"/>
    <w:rsid w:val="009A447F"/>
    <w:rsid w:val="009A7901"/>
    <w:rsid w:val="009C0193"/>
    <w:rsid w:val="009C330D"/>
    <w:rsid w:val="009D3FAC"/>
    <w:rsid w:val="009E691E"/>
    <w:rsid w:val="009F1675"/>
    <w:rsid w:val="009F3379"/>
    <w:rsid w:val="00A0569E"/>
    <w:rsid w:val="00A1779F"/>
    <w:rsid w:val="00A226F4"/>
    <w:rsid w:val="00A253D3"/>
    <w:rsid w:val="00A32B86"/>
    <w:rsid w:val="00A36731"/>
    <w:rsid w:val="00A54B70"/>
    <w:rsid w:val="00A75111"/>
    <w:rsid w:val="00AB06F1"/>
    <w:rsid w:val="00AD0CA5"/>
    <w:rsid w:val="00AE31FD"/>
    <w:rsid w:val="00B07D30"/>
    <w:rsid w:val="00B17F1F"/>
    <w:rsid w:val="00B45B24"/>
    <w:rsid w:val="00B468C0"/>
    <w:rsid w:val="00BA2BC7"/>
    <w:rsid w:val="00BE4E4A"/>
    <w:rsid w:val="00BF3E12"/>
    <w:rsid w:val="00BF4A49"/>
    <w:rsid w:val="00C03B54"/>
    <w:rsid w:val="00C616A3"/>
    <w:rsid w:val="00CA1601"/>
    <w:rsid w:val="00CA7877"/>
    <w:rsid w:val="00CF43C6"/>
    <w:rsid w:val="00D1333F"/>
    <w:rsid w:val="00D21788"/>
    <w:rsid w:val="00D7403A"/>
    <w:rsid w:val="00D82A69"/>
    <w:rsid w:val="00D911D9"/>
    <w:rsid w:val="00DB5467"/>
    <w:rsid w:val="00DB624C"/>
    <w:rsid w:val="00DC1A49"/>
    <w:rsid w:val="00DD14A9"/>
    <w:rsid w:val="00DE7999"/>
    <w:rsid w:val="00E05EEE"/>
    <w:rsid w:val="00E35374"/>
    <w:rsid w:val="00E577AA"/>
    <w:rsid w:val="00E87240"/>
    <w:rsid w:val="00E87411"/>
    <w:rsid w:val="00E97718"/>
    <w:rsid w:val="00E97C37"/>
    <w:rsid w:val="00EA7A9A"/>
    <w:rsid w:val="00F0055B"/>
    <w:rsid w:val="00F327DC"/>
    <w:rsid w:val="00F34CE5"/>
    <w:rsid w:val="00F375AE"/>
    <w:rsid w:val="00F7691A"/>
    <w:rsid w:val="00F820E9"/>
    <w:rsid w:val="00F94138"/>
    <w:rsid w:val="00FA2128"/>
    <w:rsid w:val="00FE2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a@umfcaroldavila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xploremedicinetv.ro/medicina/comunicate-de-presa/cea-de-a-xvi-a-ediie-a-congresului-pentru-studeni-i-tineri-medici-bucureti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mf.ro/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518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9</cp:revision>
  <cp:lastPrinted>2013-12-05T10:45:00Z</cp:lastPrinted>
  <dcterms:created xsi:type="dcterms:W3CDTF">2013-12-05T10:33:00Z</dcterms:created>
  <dcterms:modified xsi:type="dcterms:W3CDTF">2013-12-06T13:46:00Z</dcterms:modified>
</cp:coreProperties>
</file>